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lang w:eastAsia="es-PE"/>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D34E54" w:rsidRDefault="00D34E54">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34E54" w:rsidRPr="00AD6C9A" w:rsidRDefault="00D34E54">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D34E54" w:rsidRPr="00AD6C9A" w:rsidRDefault="00D34E54">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D34E54" w:rsidRDefault="00D34E54">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D34E54" w:rsidRDefault="00D34E54">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34E54" w:rsidRPr="00AD6C9A" w:rsidRDefault="00D34E54">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D34E54" w:rsidRPr="00AD6C9A" w:rsidRDefault="00D34E54">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D34E54" w:rsidRDefault="00D34E54">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lang w:eastAsia="es-PE"/>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34E54" w:rsidRDefault="00D34E54">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34E54" w:rsidRDefault="00D34E54">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lang w:eastAsia="es-PE"/>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956D7B"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bookmarkStart w:id="0" w:name="_GoBack"/>
    <w:bookmarkEnd w:id="0"/>
    <w:p w:rsidR="00956D7B" w:rsidRDefault="00956D7B">
      <w:pPr>
        <w:pStyle w:val="TDC1"/>
        <w:tabs>
          <w:tab w:val="left" w:pos="440"/>
          <w:tab w:val="right" w:leader="dot" w:pos="8494"/>
        </w:tabs>
        <w:rPr>
          <w:rFonts w:asciiTheme="minorHAnsi" w:eastAsiaTheme="minorEastAsia" w:hAnsiTheme="minorHAnsi"/>
          <w:noProof/>
          <w:lang w:eastAsia="es-PE"/>
        </w:rPr>
      </w:pPr>
      <w:r w:rsidRPr="00E1087D">
        <w:rPr>
          <w:rStyle w:val="Hipervnculo"/>
          <w:noProof/>
        </w:rPr>
        <w:fldChar w:fldCharType="begin"/>
      </w:r>
      <w:r w:rsidRPr="00E1087D">
        <w:rPr>
          <w:rStyle w:val="Hipervnculo"/>
          <w:noProof/>
        </w:rPr>
        <w:instrText xml:space="preserve"> </w:instrText>
      </w:r>
      <w:r>
        <w:rPr>
          <w:noProof/>
        </w:rPr>
        <w:instrText>HYPERLINK \l "_Toc48406883"</w:instrText>
      </w:r>
      <w:r w:rsidRPr="00E1087D">
        <w:rPr>
          <w:rStyle w:val="Hipervnculo"/>
          <w:noProof/>
        </w:rPr>
        <w:instrText xml:space="preserve"> </w:instrText>
      </w:r>
      <w:r w:rsidRPr="00E1087D">
        <w:rPr>
          <w:rStyle w:val="Hipervnculo"/>
          <w:noProof/>
        </w:rPr>
      </w:r>
      <w:r w:rsidRPr="00E1087D">
        <w:rPr>
          <w:rStyle w:val="Hipervnculo"/>
          <w:noProof/>
        </w:rPr>
        <w:fldChar w:fldCharType="separate"/>
      </w:r>
      <w:r w:rsidRPr="00E1087D">
        <w:rPr>
          <w:rStyle w:val="Hipervnculo"/>
          <w:noProof/>
        </w:rPr>
        <w:t>1.</w:t>
      </w:r>
      <w:r>
        <w:rPr>
          <w:rFonts w:asciiTheme="minorHAnsi" w:eastAsiaTheme="minorEastAsia" w:hAnsiTheme="minorHAnsi"/>
          <w:noProof/>
          <w:lang w:eastAsia="es-PE"/>
        </w:rPr>
        <w:tab/>
      </w:r>
      <w:r w:rsidRPr="00E1087D">
        <w:rPr>
          <w:rStyle w:val="Hipervnculo"/>
          <w:noProof/>
        </w:rPr>
        <w:t>Introducción</w:t>
      </w:r>
      <w:r>
        <w:rPr>
          <w:noProof/>
          <w:webHidden/>
        </w:rPr>
        <w:tab/>
      </w:r>
      <w:r>
        <w:rPr>
          <w:noProof/>
          <w:webHidden/>
        </w:rPr>
        <w:fldChar w:fldCharType="begin"/>
      </w:r>
      <w:r>
        <w:rPr>
          <w:noProof/>
          <w:webHidden/>
        </w:rPr>
        <w:instrText xml:space="preserve"> PAGEREF _Toc48406883 \h </w:instrText>
      </w:r>
      <w:r>
        <w:rPr>
          <w:noProof/>
          <w:webHidden/>
        </w:rPr>
      </w:r>
      <w:r>
        <w:rPr>
          <w:noProof/>
          <w:webHidden/>
        </w:rPr>
        <w:fldChar w:fldCharType="separate"/>
      </w:r>
      <w:r>
        <w:rPr>
          <w:noProof/>
          <w:webHidden/>
        </w:rPr>
        <w:t>3</w:t>
      </w:r>
      <w:r>
        <w:rPr>
          <w:noProof/>
          <w:webHidden/>
        </w:rPr>
        <w:fldChar w:fldCharType="end"/>
      </w:r>
      <w:r w:rsidRPr="00E1087D">
        <w:rPr>
          <w:rStyle w:val="Hipervnculo"/>
          <w:noProof/>
        </w:rPr>
        <w:fldChar w:fldCharType="end"/>
      </w:r>
    </w:p>
    <w:p w:rsidR="00956D7B" w:rsidRDefault="00956D7B">
      <w:pPr>
        <w:pStyle w:val="TDC1"/>
        <w:tabs>
          <w:tab w:val="left" w:pos="440"/>
          <w:tab w:val="right" w:leader="dot" w:pos="8494"/>
        </w:tabs>
        <w:rPr>
          <w:rFonts w:asciiTheme="minorHAnsi" w:eastAsiaTheme="minorEastAsia" w:hAnsiTheme="minorHAnsi"/>
          <w:noProof/>
          <w:lang w:eastAsia="es-PE"/>
        </w:rPr>
      </w:pPr>
      <w:hyperlink w:anchor="_Toc48406884" w:history="1">
        <w:r w:rsidRPr="00E1087D">
          <w:rPr>
            <w:rStyle w:val="Hipervnculo"/>
            <w:noProof/>
          </w:rPr>
          <w:t>2.</w:t>
        </w:r>
        <w:r>
          <w:rPr>
            <w:rFonts w:asciiTheme="minorHAnsi" w:eastAsiaTheme="minorEastAsia" w:hAnsiTheme="minorHAnsi"/>
            <w:noProof/>
            <w:lang w:eastAsia="es-PE"/>
          </w:rPr>
          <w:tab/>
        </w:r>
        <w:r w:rsidRPr="00E1087D">
          <w:rPr>
            <w:rStyle w:val="Hipervnculo"/>
            <w:noProof/>
          </w:rPr>
          <w:t>Requerimientos</w:t>
        </w:r>
        <w:r>
          <w:rPr>
            <w:noProof/>
            <w:webHidden/>
          </w:rPr>
          <w:tab/>
        </w:r>
        <w:r>
          <w:rPr>
            <w:noProof/>
            <w:webHidden/>
          </w:rPr>
          <w:fldChar w:fldCharType="begin"/>
        </w:r>
        <w:r>
          <w:rPr>
            <w:noProof/>
            <w:webHidden/>
          </w:rPr>
          <w:instrText xml:space="preserve"> PAGEREF _Toc48406884 \h </w:instrText>
        </w:r>
        <w:r>
          <w:rPr>
            <w:noProof/>
            <w:webHidden/>
          </w:rPr>
        </w:r>
        <w:r>
          <w:rPr>
            <w:noProof/>
            <w:webHidden/>
          </w:rPr>
          <w:fldChar w:fldCharType="separate"/>
        </w:r>
        <w:r>
          <w:rPr>
            <w:noProof/>
            <w:webHidden/>
          </w:rPr>
          <w:t>3</w:t>
        </w:r>
        <w:r>
          <w:rPr>
            <w:noProof/>
            <w:webHidden/>
          </w:rPr>
          <w:fldChar w:fldCharType="end"/>
        </w:r>
      </w:hyperlink>
    </w:p>
    <w:p w:rsidR="00956D7B" w:rsidRDefault="00956D7B">
      <w:pPr>
        <w:pStyle w:val="TDC1"/>
        <w:tabs>
          <w:tab w:val="left" w:pos="440"/>
          <w:tab w:val="right" w:leader="dot" w:pos="8494"/>
        </w:tabs>
        <w:rPr>
          <w:rFonts w:asciiTheme="minorHAnsi" w:eastAsiaTheme="minorEastAsia" w:hAnsiTheme="minorHAnsi"/>
          <w:noProof/>
          <w:lang w:eastAsia="es-PE"/>
        </w:rPr>
      </w:pPr>
      <w:hyperlink w:anchor="_Toc48406885" w:history="1">
        <w:r w:rsidRPr="00E1087D">
          <w:rPr>
            <w:rStyle w:val="Hipervnculo"/>
            <w:noProof/>
          </w:rPr>
          <w:t>3.</w:t>
        </w:r>
        <w:r>
          <w:rPr>
            <w:rFonts w:asciiTheme="minorHAnsi" w:eastAsiaTheme="minorEastAsia" w:hAnsiTheme="minorHAnsi"/>
            <w:noProof/>
            <w:lang w:eastAsia="es-PE"/>
          </w:rPr>
          <w:tab/>
        </w:r>
        <w:r w:rsidRPr="00E1087D">
          <w:rPr>
            <w:rStyle w:val="Hipervnculo"/>
            <w:noProof/>
          </w:rPr>
          <w:t>Análisis y Diseño</w:t>
        </w:r>
        <w:r>
          <w:rPr>
            <w:noProof/>
            <w:webHidden/>
          </w:rPr>
          <w:tab/>
        </w:r>
        <w:r>
          <w:rPr>
            <w:noProof/>
            <w:webHidden/>
          </w:rPr>
          <w:fldChar w:fldCharType="begin"/>
        </w:r>
        <w:r>
          <w:rPr>
            <w:noProof/>
            <w:webHidden/>
          </w:rPr>
          <w:instrText xml:space="preserve"> PAGEREF _Toc48406885 \h </w:instrText>
        </w:r>
        <w:r>
          <w:rPr>
            <w:noProof/>
            <w:webHidden/>
          </w:rPr>
        </w:r>
        <w:r>
          <w:rPr>
            <w:noProof/>
            <w:webHidden/>
          </w:rPr>
          <w:fldChar w:fldCharType="separate"/>
        </w:r>
        <w:r>
          <w:rPr>
            <w:noProof/>
            <w:webHidden/>
          </w:rPr>
          <w:t>4</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886" w:history="1">
        <w:r w:rsidRPr="00E1087D">
          <w:rPr>
            <w:rStyle w:val="Hipervnculo"/>
            <w:noProof/>
          </w:rPr>
          <w:t>3.1.</w:t>
        </w:r>
        <w:r>
          <w:rPr>
            <w:rFonts w:asciiTheme="minorHAnsi" w:eastAsiaTheme="minorEastAsia" w:hAnsiTheme="minorHAnsi"/>
            <w:noProof/>
            <w:lang w:eastAsia="es-PE"/>
          </w:rPr>
          <w:tab/>
        </w:r>
        <w:r w:rsidRPr="00E1087D">
          <w:rPr>
            <w:rStyle w:val="Hipervnculo"/>
            <w:noProof/>
          </w:rPr>
          <w:t>Casos de uso</w:t>
        </w:r>
        <w:r>
          <w:rPr>
            <w:noProof/>
            <w:webHidden/>
          </w:rPr>
          <w:tab/>
        </w:r>
        <w:r>
          <w:rPr>
            <w:noProof/>
            <w:webHidden/>
          </w:rPr>
          <w:fldChar w:fldCharType="begin"/>
        </w:r>
        <w:r>
          <w:rPr>
            <w:noProof/>
            <w:webHidden/>
          </w:rPr>
          <w:instrText xml:space="preserve"> PAGEREF _Toc48406886 \h </w:instrText>
        </w:r>
        <w:r>
          <w:rPr>
            <w:noProof/>
            <w:webHidden/>
          </w:rPr>
        </w:r>
        <w:r>
          <w:rPr>
            <w:noProof/>
            <w:webHidden/>
          </w:rPr>
          <w:fldChar w:fldCharType="separate"/>
        </w:r>
        <w:r>
          <w:rPr>
            <w:noProof/>
            <w:webHidden/>
          </w:rPr>
          <w:t>4</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87" w:history="1">
        <w:r w:rsidRPr="00E1087D">
          <w:rPr>
            <w:rStyle w:val="Hipervnculo"/>
            <w:noProof/>
          </w:rPr>
          <w:t>3.1.1.</w:t>
        </w:r>
        <w:r>
          <w:rPr>
            <w:rFonts w:asciiTheme="minorHAnsi" w:eastAsiaTheme="minorEastAsia" w:hAnsiTheme="minorHAnsi"/>
            <w:noProof/>
            <w:lang w:eastAsia="es-PE"/>
          </w:rPr>
          <w:tab/>
        </w:r>
        <w:r w:rsidRPr="00E1087D">
          <w:rPr>
            <w:rStyle w:val="Hipervnculo"/>
            <w:noProof/>
          </w:rPr>
          <w:t>Conversión</w:t>
        </w:r>
        <w:r>
          <w:rPr>
            <w:noProof/>
            <w:webHidden/>
          </w:rPr>
          <w:tab/>
        </w:r>
        <w:r>
          <w:rPr>
            <w:noProof/>
            <w:webHidden/>
          </w:rPr>
          <w:fldChar w:fldCharType="begin"/>
        </w:r>
        <w:r>
          <w:rPr>
            <w:noProof/>
            <w:webHidden/>
          </w:rPr>
          <w:instrText xml:space="preserve"> PAGEREF _Toc48406887 \h </w:instrText>
        </w:r>
        <w:r>
          <w:rPr>
            <w:noProof/>
            <w:webHidden/>
          </w:rPr>
        </w:r>
        <w:r>
          <w:rPr>
            <w:noProof/>
            <w:webHidden/>
          </w:rPr>
          <w:fldChar w:fldCharType="separate"/>
        </w:r>
        <w:r>
          <w:rPr>
            <w:noProof/>
            <w:webHidden/>
          </w:rPr>
          <w:t>4</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88" w:history="1">
        <w:r w:rsidRPr="00E1087D">
          <w:rPr>
            <w:rStyle w:val="Hipervnculo"/>
            <w:noProof/>
          </w:rPr>
          <w:t>3.1.2.</w:t>
        </w:r>
        <w:r>
          <w:rPr>
            <w:rFonts w:asciiTheme="minorHAnsi" w:eastAsiaTheme="minorEastAsia" w:hAnsiTheme="minorHAnsi"/>
            <w:noProof/>
            <w:lang w:eastAsia="es-PE"/>
          </w:rPr>
          <w:tab/>
        </w:r>
        <w:r w:rsidRPr="00E1087D">
          <w:rPr>
            <w:rStyle w:val="Hipervnculo"/>
            <w:noProof/>
          </w:rPr>
          <w:t>Selecciona monedas</w:t>
        </w:r>
        <w:r>
          <w:rPr>
            <w:noProof/>
            <w:webHidden/>
          </w:rPr>
          <w:tab/>
        </w:r>
        <w:r>
          <w:rPr>
            <w:noProof/>
            <w:webHidden/>
          </w:rPr>
          <w:fldChar w:fldCharType="begin"/>
        </w:r>
        <w:r>
          <w:rPr>
            <w:noProof/>
            <w:webHidden/>
          </w:rPr>
          <w:instrText xml:space="preserve"> PAGEREF _Toc48406888 \h </w:instrText>
        </w:r>
        <w:r>
          <w:rPr>
            <w:noProof/>
            <w:webHidden/>
          </w:rPr>
        </w:r>
        <w:r>
          <w:rPr>
            <w:noProof/>
            <w:webHidden/>
          </w:rPr>
          <w:fldChar w:fldCharType="separate"/>
        </w:r>
        <w:r>
          <w:rPr>
            <w:noProof/>
            <w:webHidden/>
          </w:rPr>
          <w:t>4</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89" w:history="1">
        <w:r w:rsidRPr="00E1087D">
          <w:rPr>
            <w:rStyle w:val="Hipervnculo"/>
            <w:noProof/>
          </w:rPr>
          <w:t>3.1.3.</w:t>
        </w:r>
        <w:r>
          <w:rPr>
            <w:rFonts w:asciiTheme="minorHAnsi" w:eastAsiaTheme="minorEastAsia" w:hAnsiTheme="minorHAnsi"/>
            <w:noProof/>
            <w:lang w:eastAsia="es-PE"/>
          </w:rPr>
          <w:tab/>
        </w:r>
        <w:r w:rsidRPr="00E1087D">
          <w:rPr>
            <w:rStyle w:val="Hipervnculo"/>
            <w:noProof/>
          </w:rPr>
          <w:t>Actualiza tipo de cambio</w:t>
        </w:r>
        <w:r>
          <w:rPr>
            <w:noProof/>
            <w:webHidden/>
          </w:rPr>
          <w:tab/>
        </w:r>
        <w:r>
          <w:rPr>
            <w:noProof/>
            <w:webHidden/>
          </w:rPr>
          <w:fldChar w:fldCharType="begin"/>
        </w:r>
        <w:r>
          <w:rPr>
            <w:noProof/>
            <w:webHidden/>
          </w:rPr>
          <w:instrText xml:space="preserve"> PAGEREF _Toc48406889 \h </w:instrText>
        </w:r>
        <w:r>
          <w:rPr>
            <w:noProof/>
            <w:webHidden/>
          </w:rPr>
        </w:r>
        <w:r>
          <w:rPr>
            <w:noProof/>
            <w:webHidden/>
          </w:rPr>
          <w:fldChar w:fldCharType="separate"/>
        </w:r>
        <w:r>
          <w:rPr>
            <w:noProof/>
            <w:webHidden/>
          </w:rPr>
          <w:t>4</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890" w:history="1">
        <w:r w:rsidRPr="00E1087D">
          <w:rPr>
            <w:rStyle w:val="Hipervnculo"/>
            <w:noProof/>
          </w:rPr>
          <w:t>3.2.</w:t>
        </w:r>
        <w:r>
          <w:rPr>
            <w:rFonts w:asciiTheme="minorHAnsi" w:eastAsiaTheme="minorEastAsia" w:hAnsiTheme="minorHAnsi"/>
            <w:noProof/>
            <w:lang w:eastAsia="es-PE"/>
          </w:rPr>
          <w:tab/>
        </w:r>
        <w:r w:rsidRPr="00E1087D">
          <w:rPr>
            <w:rStyle w:val="Hipervnculo"/>
            <w:noProof/>
          </w:rPr>
          <w:t>Arquitectura</w:t>
        </w:r>
        <w:r>
          <w:rPr>
            <w:noProof/>
            <w:webHidden/>
          </w:rPr>
          <w:tab/>
        </w:r>
        <w:r>
          <w:rPr>
            <w:noProof/>
            <w:webHidden/>
          </w:rPr>
          <w:fldChar w:fldCharType="begin"/>
        </w:r>
        <w:r>
          <w:rPr>
            <w:noProof/>
            <w:webHidden/>
          </w:rPr>
          <w:instrText xml:space="preserve"> PAGEREF _Toc48406890 \h </w:instrText>
        </w:r>
        <w:r>
          <w:rPr>
            <w:noProof/>
            <w:webHidden/>
          </w:rPr>
        </w:r>
        <w:r>
          <w:rPr>
            <w:noProof/>
            <w:webHidden/>
          </w:rPr>
          <w:fldChar w:fldCharType="separate"/>
        </w:r>
        <w:r>
          <w:rPr>
            <w:noProof/>
            <w:webHidden/>
          </w:rPr>
          <w:t>5</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891" w:history="1">
        <w:r w:rsidRPr="00E1087D">
          <w:rPr>
            <w:rStyle w:val="Hipervnculo"/>
            <w:noProof/>
          </w:rPr>
          <w:t>3.3.</w:t>
        </w:r>
        <w:r>
          <w:rPr>
            <w:rFonts w:asciiTheme="minorHAnsi" w:eastAsiaTheme="minorEastAsia" w:hAnsiTheme="minorHAnsi"/>
            <w:noProof/>
            <w:lang w:eastAsia="es-PE"/>
          </w:rPr>
          <w:tab/>
        </w:r>
        <w:r w:rsidRPr="00E1087D">
          <w:rPr>
            <w:rStyle w:val="Hipervnculo"/>
            <w:noProof/>
          </w:rPr>
          <w:t>Diseño</w:t>
        </w:r>
        <w:r>
          <w:rPr>
            <w:noProof/>
            <w:webHidden/>
          </w:rPr>
          <w:tab/>
        </w:r>
        <w:r>
          <w:rPr>
            <w:noProof/>
            <w:webHidden/>
          </w:rPr>
          <w:fldChar w:fldCharType="begin"/>
        </w:r>
        <w:r>
          <w:rPr>
            <w:noProof/>
            <w:webHidden/>
          </w:rPr>
          <w:instrText xml:space="preserve"> PAGEREF _Toc48406891 \h </w:instrText>
        </w:r>
        <w:r>
          <w:rPr>
            <w:noProof/>
            <w:webHidden/>
          </w:rPr>
        </w:r>
        <w:r>
          <w:rPr>
            <w:noProof/>
            <w:webHidden/>
          </w:rPr>
          <w:fldChar w:fldCharType="separate"/>
        </w:r>
        <w:r>
          <w:rPr>
            <w:noProof/>
            <w:webHidden/>
          </w:rPr>
          <w:t>5</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2" w:history="1">
        <w:r w:rsidRPr="00E1087D">
          <w:rPr>
            <w:rStyle w:val="Hipervnculo"/>
            <w:noProof/>
          </w:rPr>
          <w:t>3.3.1.</w:t>
        </w:r>
        <w:r>
          <w:rPr>
            <w:rFonts w:asciiTheme="minorHAnsi" w:eastAsiaTheme="minorEastAsia" w:hAnsiTheme="minorHAnsi"/>
            <w:noProof/>
            <w:lang w:eastAsia="es-PE"/>
          </w:rPr>
          <w:tab/>
        </w:r>
        <w:r w:rsidRPr="00E1087D">
          <w:rPr>
            <w:rStyle w:val="Hipervnculo"/>
            <w:noProof/>
          </w:rPr>
          <w:t>Aplicación</w:t>
        </w:r>
        <w:r>
          <w:rPr>
            <w:noProof/>
            <w:webHidden/>
          </w:rPr>
          <w:tab/>
        </w:r>
        <w:r>
          <w:rPr>
            <w:noProof/>
            <w:webHidden/>
          </w:rPr>
          <w:fldChar w:fldCharType="begin"/>
        </w:r>
        <w:r>
          <w:rPr>
            <w:noProof/>
            <w:webHidden/>
          </w:rPr>
          <w:instrText xml:space="preserve"> PAGEREF _Toc48406892 \h </w:instrText>
        </w:r>
        <w:r>
          <w:rPr>
            <w:noProof/>
            <w:webHidden/>
          </w:rPr>
        </w:r>
        <w:r>
          <w:rPr>
            <w:noProof/>
            <w:webHidden/>
          </w:rPr>
          <w:fldChar w:fldCharType="separate"/>
        </w:r>
        <w:r>
          <w:rPr>
            <w:noProof/>
            <w:webHidden/>
          </w:rPr>
          <w:t>5</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3" w:history="1">
        <w:r w:rsidRPr="00E1087D">
          <w:rPr>
            <w:rStyle w:val="Hipervnculo"/>
            <w:noProof/>
          </w:rPr>
          <w:t>3.3.2.</w:t>
        </w:r>
        <w:r>
          <w:rPr>
            <w:rFonts w:asciiTheme="minorHAnsi" w:eastAsiaTheme="minorEastAsia" w:hAnsiTheme="minorHAnsi"/>
            <w:noProof/>
            <w:lang w:eastAsia="es-PE"/>
          </w:rPr>
          <w:tab/>
        </w:r>
        <w:r w:rsidRPr="00E1087D">
          <w:rPr>
            <w:rStyle w:val="Hipervnculo"/>
            <w:noProof/>
          </w:rPr>
          <w:t>Servicio web</w:t>
        </w:r>
        <w:r>
          <w:rPr>
            <w:noProof/>
            <w:webHidden/>
          </w:rPr>
          <w:tab/>
        </w:r>
        <w:r>
          <w:rPr>
            <w:noProof/>
            <w:webHidden/>
          </w:rPr>
          <w:fldChar w:fldCharType="begin"/>
        </w:r>
        <w:r>
          <w:rPr>
            <w:noProof/>
            <w:webHidden/>
          </w:rPr>
          <w:instrText xml:space="preserve"> PAGEREF _Toc48406893 \h </w:instrText>
        </w:r>
        <w:r>
          <w:rPr>
            <w:noProof/>
            <w:webHidden/>
          </w:rPr>
        </w:r>
        <w:r>
          <w:rPr>
            <w:noProof/>
            <w:webHidden/>
          </w:rPr>
          <w:fldChar w:fldCharType="separate"/>
        </w:r>
        <w:r>
          <w:rPr>
            <w:noProof/>
            <w:webHidden/>
          </w:rPr>
          <w:t>5</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4" w:history="1">
        <w:r w:rsidRPr="00E1087D">
          <w:rPr>
            <w:rStyle w:val="Hipervnculo"/>
            <w:noProof/>
          </w:rPr>
          <w:t>3.3.3.</w:t>
        </w:r>
        <w:r>
          <w:rPr>
            <w:rFonts w:asciiTheme="minorHAnsi" w:eastAsiaTheme="minorEastAsia" w:hAnsiTheme="minorHAnsi"/>
            <w:noProof/>
            <w:lang w:eastAsia="es-PE"/>
          </w:rPr>
          <w:tab/>
        </w:r>
        <w:r w:rsidRPr="00E1087D">
          <w:rPr>
            <w:rStyle w:val="Hipervnculo"/>
            <w:noProof/>
          </w:rPr>
          <w:t>Base de datos</w:t>
        </w:r>
        <w:r>
          <w:rPr>
            <w:noProof/>
            <w:webHidden/>
          </w:rPr>
          <w:tab/>
        </w:r>
        <w:r>
          <w:rPr>
            <w:noProof/>
            <w:webHidden/>
          </w:rPr>
          <w:fldChar w:fldCharType="begin"/>
        </w:r>
        <w:r>
          <w:rPr>
            <w:noProof/>
            <w:webHidden/>
          </w:rPr>
          <w:instrText xml:space="preserve"> PAGEREF _Toc48406894 \h </w:instrText>
        </w:r>
        <w:r>
          <w:rPr>
            <w:noProof/>
            <w:webHidden/>
          </w:rPr>
        </w:r>
        <w:r>
          <w:rPr>
            <w:noProof/>
            <w:webHidden/>
          </w:rPr>
          <w:fldChar w:fldCharType="separate"/>
        </w:r>
        <w:r>
          <w:rPr>
            <w:noProof/>
            <w:webHidden/>
          </w:rPr>
          <w:t>5</w:t>
        </w:r>
        <w:r>
          <w:rPr>
            <w:noProof/>
            <w:webHidden/>
          </w:rPr>
          <w:fldChar w:fldCharType="end"/>
        </w:r>
      </w:hyperlink>
    </w:p>
    <w:p w:rsidR="00956D7B" w:rsidRDefault="00956D7B">
      <w:pPr>
        <w:pStyle w:val="TDC1"/>
        <w:tabs>
          <w:tab w:val="left" w:pos="440"/>
          <w:tab w:val="right" w:leader="dot" w:pos="8494"/>
        </w:tabs>
        <w:rPr>
          <w:rFonts w:asciiTheme="minorHAnsi" w:eastAsiaTheme="minorEastAsia" w:hAnsiTheme="minorHAnsi"/>
          <w:noProof/>
          <w:lang w:eastAsia="es-PE"/>
        </w:rPr>
      </w:pPr>
      <w:hyperlink w:anchor="_Toc48406895" w:history="1">
        <w:r w:rsidRPr="00E1087D">
          <w:rPr>
            <w:rStyle w:val="Hipervnculo"/>
            <w:noProof/>
          </w:rPr>
          <w:t>4.</w:t>
        </w:r>
        <w:r>
          <w:rPr>
            <w:rFonts w:asciiTheme="minorHAnsi" w:eastAsiaTheme="minorEastAsia" w:hAnsiTheme="minorHAnsi"/>
            <w:noProof/>
            <w:lang w:eastAsia="es-PE"/>
          </w:rPr>
          <w:tab/>
        </w:r>
        <w:r w:rsidRPr="00E1087D">
          <w:rPr>
            <w:rStyle w:val="Hipervnculo"/>
            <w:noProof/>
          </w:rPr>
          <w:t>Implementación</w:t>
        </w:r>
        <w:r>
          <w:rPr>
            <w:noProof/>
            <w:webHidden/>
          </w:rPr>
          <w:tab/>
        </w:r>
        <w:r>
          <w:rPr>
            <w:noProof/>
            <w:webHidden/>
          </w:rPr>
          <w:fldChar w:fldCharType="begin"/>
        </w:r>
        <w:r>
          <w:rPr>
            <w:noProof/>
            <w:webHidden/>
          </w:rPr>
          <w:instrText xml:space="preserve"> PAGEREF _Toc48406895 \h </w:instrText>
        </w:r>
        <w:r>
          <w:rPr>
            <w:noProof/>
            <w:webHidden/>
          </w:rPr>
        </w:r>
        <w:r>
          <w:rPr>
            <w:noProof/>
            <w:webHidden/>
          </w:rPr>
          <w:fldChar w:fldCharType="separate"/>
        </w:r>
        <w:r>
          <w:rPr>
            <w:noProof/>
            <w:webHidden/>
          </w:rPr>
          <w:t>6</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896" w:history="1">
        <w:r w:rsidRPr="00E1087D">
          <w:rPr>
            <w:rStyle w:val="Hipervnculo"/>
            <w:noProof/>
          </w:rPr>
          <w:t>4.1.</w:t>
        </w:r>
        <w:r>
          <w:rPr>
            <w:rFonts w:asciiTheme="minorHAnsi" w:eastAsiaTheme="minorEastAsia" w:hAnsiTheme="minorHAnsi"/>
            <w:noProof/>
            <w:lang w:eastAsia="es-PE"/>
          </w:rPr>
          <w:tab/>
        </w:r>
        <w:r w:rsidRPr="00E1087D">
          <w:rPr>
            <w:rStyle w:val="Hipervnculo"/>
            <w:noProof/>
          </w:rPr>
          <w:t>Diagrama de Flujo de aplicación</w:t>
        </w:r>
        <w:r>
          <w:rPr>
            <w:noProof/>
            <w:webHidden/>
          </w:rPr>
          <w:tab/>
        </w:r>
        <w:r>
          <w:rPr>
            <w:noProof/>
            <w:webHidden/>
          </w:rPr>
          <w:fldChar w:fldCharType="begin"/>
        </w:r>
        <w:r>
          <w:rPr>
            <w:noProof/>
            <w:webHidden/>
          </w:rPr>
          <w:instrText xml:space="preserve"> PAGEREF _Toc48406896 \h </w:instrText>
        </w:r>
        <w:r>
          <w:rPr>
            <w:noProof/>
            <w:webHidden/>
          </w:rPr>
        </w:r>
        <w:r>
          <w:rPr>
            <w:noProof/>
            <w:webHidden/>
          </w:rPr>
          <w:fldChar w:fldCharType="separate"/>
        </w:r>
        <w:r>
          <w:rPr>
            <w:noProof/>
            <w:webHidden/>
          </w:rPr>
          <w:t>6</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7" w:history="1">
        <w:r w:rsidRPr="00E1087D">
          <w:rPr>
            <w:rStyle w:val="Hipervnculo"/>
            <w:noProof/>
          </w:rPr>
          <w:t>4.1.1.</w:t>
        </w:r>
        <w:r>
          <w:rPr>
            <w:rFonts w:asciiTheme="minorHAnsi" w:eastAsiaTheme="minorEastAsia" w:hAnsiTheme="minorHAnsi"/>
            <w:noProof/>
            <w:lang w:eastAsia="es-PE"/>
          </w:rPr>
          <w:tab/>
        </w:r>
        <w:r w:rsidRPr="00E1087D">
          <w:rPr>
            <w:rStyle w:val="Hipervnculo"/>
            <w:noProof/>
          </w:rPr>
          <w:t>Diagrama de flujo de actividad principal</w:t>
        </w:r>
        <w:r>
          <w:rPr>
            <w:noProof/>
            <w:webHidden/>
          </w:rPr>
          <w:tab/>
        </w:r>
        <w:r>
          <w:rPr>
            <w:noProof/>
            <w:webHidden/>
          </w:rPr>
          <w:fldChar w:fldCharType="begin"/>
        </w:r>
        <w:r>
          <w:rPr>
            <w:noProof/>
            <w:webHidden/>
          </w:rPr>
          <w:instrText xml:space="preserve"> PAGEREF _Toc48406897 \h </w:instrText>
        </w:r>
        <w:r>
          <w:rPr>
            <w:noProof/>
            <w:webHidden/>
          </w:rPr>
        </w:r>
        <w:r>
          <w:rPr>
            <w:noProof/>
            <w:webHidden/>
          </w:rPr>
          <w:fldChar w:fldCharType="separate"/>
        </w:r>
        <w:r>
          <w:rPr>
            <w:noProof/>
            <w:webHidden/>
          </w:rPr>
          <w:t>6</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8" w:history="1">
        <w:r w:rsidRPr="00E1087D">
          <w:rPr>
            <w:rStyle w:val="Hipervnculo"/>
            <w:noProof/>
          </w:rPr>
          <w:t>4.1.2.</w:t>
        </w:r>
        <w:r>
          <w:rPr>
            <w:rFonts w:asciiTheme="minorHAnsi" w:eastAsiaTheme="minorEastAsia" w:hAnsiTheme="minorHAnsi"/>
            <w:noProof/>
            <w:lang w:eastAsia="es-PE"/>
          </w:rPr>
          <w:tab/>
        </w:r>
        <w:r w:rsidRPr="00E1087D">
          <w:rPr>
            <w:rStyle w:val="Hipervnculo"/>
            <w:noProof/>
          </w:rPr>
          <w:t>Diagrama de flujo de botones de actividad principal</w:t>
        </w:r>
        <w:r>
          <w:rPr>
            <w:noProof/>
            <w:webHidden/>
          </w:rPr>
          <w:tab/>
        </w:r>
        <w:r>
          <w:rPr>
            <w:noProof/>
            <w:webHidden/>
          </w:rPr>
          <w:fldChar w:fldCharType="begin"/>
        </w:r>
        <w:r>
          <w:rPr>
            <w:noProof/>
            <w:webHidden/>
          </w:rPr>
          <w:instrText xml:space="preserve"> PAGEREF _Toc48406898 \h </w:instrText>
        </w:r>
        <w:r>
          <w:rPr>
            <w:noProof/>
            <w:webHidden/>
          </w:rPr>
        </w:r>
        <w:r>
          <w:rPr>
            <w:noProof/>
            <w:webHidden/>
          </w:rPr>
          <w:fldChar w:fldCharType="separate"/>
        </w:r>
        <w:r>
          <w:rPr>
            <w:noProof/>
            <w:webHidden/>
          </w:rPr>
          <w:t>7</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899" w:history="1">
        <w:r w:rsidRPr="00E1087D">
          <w:rPr>
            <w:rStyle w:val="Hipervnculo"/>
            <w:noProof/>
          </w:rPr>
          <w:t>4.1.3.</w:t>
        </w:r>
        <w:r>
          <w:rPr>
            <w:rFonts w:asciiTheme="minorHAnsi" w:eastAsiaTheme="minorEastAsia" w:hAnsiTheme="minorHAnsi"/>
            <w:noProof/>
            <w:lang w:eastAsia="es-PE"/>
          </w:rPr>
          <w:tab/>
        </w:r>
        <w:r w:rsidRPr="00E1087D">
          <w:rPr>
            <w:rStyle w:val="Hipervnculo"/>
            <w:noProof/>
          </w:rPr>
          <w:t>Diagrama de flujo de actividad de selección del usuario</w:t>
        </w:r>
        <w:r>
          <w:rPr>
            <w:noProof/>
            <w:webHidden/>
          </w:rPr>
          <w:tab/>
        </w:r>
        <w:r>
          <w:rPr>
            <w:noProof/>
            <w:webHidden/>
          </w:rPr>
          <w:fldChar w:fldCharType="begin"/>
        </w:r>
        <w:r>
          <w:rPr>
            <w:noProof/>
            <w:webHidden/>
          </w:rPr>
          <w:instrText xml:space="preserve"> PAGEREF _Toc48406899 \h </w:instrText>
        </w:r>
        <w:r>
          <w:rPr>
            <w:noProof/>
            <w:webHidden/>
          </w:rPr>
        </w:r>
        <w:r>
          <w:rPr>
            <w:noProof/>
            <w:webHidden/>
          </w:rPr>
          <w:fldChar w:fldCharType="separate"/>
        </w:r>
        <w:r>
          <w:rPr>
            <w:noProof/>
            <w:webHidden/>
          </w:rPr>
          <w:t>7</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00" w:history="1">
        <w:r w:rsidRPr="00E1087D">
          <w:rPr>
            <w:rStyle w:val="Hipervnculo"/>
            <w:noProof/>
          </w:rPr>
          <w:t>4.2.</w:t>
        </w:r>
        <w:r>
          <w:rPr>
            <w:rFonts w:asciiTheme="minorHAnsi" w:eastAsiaTheme="minorEastAsia" w:hAnsiTheme="minorHAnsi"/>
            <w:noProof/>
            <w:lang w:eastAsia="es-PE"/>
          </w:rPr>
          <w:tab/>
        </w:r>
        <w:r w:rsidRPr="00E1087D">
          <w:rPr>
            <w:rStyle w:val="Hipervnculo"/>
            <w:noProof/>
          </w:rPr>
          <w:t>Inicialización</w:t>
        </w:r>
        <w:r>
          <w:rPr>
            <w:noProof/>
            <w:webHidden/>
          </w:rPr>
          <w:tab/>
        </w:r>
        <w:r>
          <w:rPr>
            <w:noProof/>
            <w:webHidden/>
          </w:rPr>
          <w:fldChar w:fldCharType="begin"/>
        </w:r>
        <w:r>
          <w:rPr>
            <w:noProof/>
            <w:webHidden/>
          </w:rPr>
          <w:instrText xml:space="preserve"> PAGEREF _Toc48406900 \h </w:instrText>
        </w:r>
        <w:r>
          <w:rPr>
            <w:noProof/>
            <w:webHidden/>
          </w:rPr>
        </w:r>
        <w:r>
          <w:rPr>
            <w:noProof/>
            <w:webHidden/>
          </w:rPr>
          <w:fldChar w:fldCharType="separate"/>
        </w:r>
        <w:r>
          <w:rPr>
            <w:noProof/>
            <w:webHidden/>
          </w:rPr>
          <w:t>7</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1" w:history="1">
        <w:r w:rsidRPr="00E1087D">
          <w:rPr>
            <w:rStyle w:val="Hipervnculo"/>
            <w:noProof/>
          </w:rPr>
          <w:t>4.2.1.</w:t>
        </w:r>
        <w:r>
          <w:rPr>
            <w:rFonts w:asciiTheme="minorHAnsi" w:eastAsiaTheme="minorEastAsia" w:hAnsiTheme="minorHAnsi"/>
            <w:noProof/>
            <w:lang w:eastAsia="es-PE"/>
          </w:rPr>
          <w:tab/>
        </w:r>
        <w:r w:rsidRPr="00E1087D">
          <w:rPr>
            <w:rStyle w:val="Hipervnculo"/>
            <w:noProof/>
          </w:rPr>
          <w:t>Creación de proyecto vacío</w:t>
        </w:r>
        <w:r>
          <w:rPr>
            <w:noProof/>
            <w:webHidden/>
          </w:rPr>
          <w:tab/>
        </w:r>
        <w:r>
          <w:rPr>
            <w:noProof/>
            <w:webHidden/>
          </w:rPr>
          <w:fldChar w:fldCharType="begin"/>
        </w:r>
        <w:r>
          <w:rPr>
            <w:noProof/>
            <w:webHidden/>
          </w:rPr>
          <w:instrText xml:space="preserve"> PAGEREF _Toc48406901 \h </w:instrText>
        </w:r>
        <w:r>
          <w:rPr>
            <w:noProof/>
            <w:webHidden/>
          </w:rPr>
        </w:r>
        <w:r>
          <w:rPr>
            <w:noProof/>
            <w:webHidden/>
          </w:rPr>
          <w:fldChar w:fldCharType="separate"/>
        </w:r>
        <w:r>
          <w:rPr>
            <w:noProof/>
            <w:webHidden/>
          </w:rPr>
          <w:t>7</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2" w:history="1">
        <w:r w:rsidRPr="00E1087D">
          <w:rPr>
            <w:rStyle w:val="Hipervnculo"/>
            <w:noProof/>
          </w:rPr>
          <w:t>4.2.2.</w:t>
        </w:r>
        <w:r>
          <w:rPr>
            <w:rFonts w:asciiTheme="minorHAnsi" w:eastAsiaTheme="minorEastAsia" w:hAnsiTheme="minorHAnsi"/>
            <w:noProof/>
            <w:lang w:eastAsia="es-PE"/>
          </w:rPr>
          <w:tab/>
        </w:r>
        <w:r w:rsidRPr="00E1087D">
          <w:rPr>
            <w:rStyle w:val="Hipervnculo"/>
            <w:noProof/>
          </w:rPr>
          <w:t>Adición de librería de materiales</w:t>
        </w:r>
        <w:r>
          <w:rPr>
            <w:noProof/>
            <w:webHidden/>
          </w:rPr>
          <w:tab/>
        </w:r>
        <w:r>
          <w:rPr>
            <w:noProof/>
            <w:webHidden/>
          </w:rPr>
          <w:fldChar w:fldCharType="begin"/>
        </w:r>
        <w:r>
          <w:rPr>
            <w:noProof/>
            <w:webHidden/>
          </w:rPr>
          <w:instrText xml:space="preserve"> PAGEREF _Toc48406902 \h </w:instrText>
        </w:r>
        <w:r>
          <w:rPr>
            <w:noProof/>
            <w:webHidden/>
          </w:rPr>
        </w:r>
        <w:r>
          <w:rPr>
            <w:noProof/>
            <w:webHidden/>
          </w:rPr>
          <w:fldChar w:fldCharType="separate"/>
        </w:r>
        <w:r>
          <w:rPr>
            <w:noProof/>
            <w:webHidden/>
          </w:rPr>
          <w:t>7</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3" w:history="1">
        <w:r w:rsidRPr="00E1087D">
          <w:rPr>
            <w:rStyle w:val="Hipervnculo"/>
            <w:noProof/>
          </w:rPr>
          <w:t>4.2.3.</w:t>
        </w:r>
        <w:r>
          <w:rPr>
            <w:rFonts w:asciiTheme="minorHAnsi" w:eastAsiaTheme="minorEastAsia" w:hAnsiTheme="minorHAnsi"/>
            <w:noProof/>
            <w:lang w:eastAsia="es-PE"/>
          </w:rPr>
          <w:tab/>
        </w:r>
        <w:r w:rsidRPr="00E1087D">
          <w:rPr>
            <w:rStyle w:val="Hipervnculo"/>
            <w:noProof/>
          </w:rPr>
          <w:t>Ajuste de teclado virtual</w:t>
        </w:r>
        <w:r>
          <w:rPr>
            <w:noProof/>
            <w:webHidden/>
          </w:rPr>
          <w:tab/>
        </w:r>
        <w:r>
          <w:rPr>
            <w:noProof/>
            <w:webHidden/>
          </w:rPr>
          <w:fldChar w:fldCharType="begin"/>
        </w:r>
        <w:r>
          <w:rPr>
            <w:noProof/>
            <w:webHidden/>
          </w:rPr>
          <w:instrText xml:space="preserve"> PAGEREF _Toc48406903 \h </w:instrText>
        </w:r>
        <w:r>
          <w:rPr>
            <w:noProof/>
            <w:webHidden/>
          </w:rPr>
        </w:r>
        <w:r>
          <w:rPr>
            <w:noProof/>
            <w:webHidden/>
          </w:rPr>
          <w:fldChar w:fldCharType="separate"/>
        </w:r>
        <w:r>
          <w:rPr>
            <w:noProof/>
            <w:webHidden/>
          </w:rPr>
          <w:t>8</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4" w:history="1">
        <w:r w:rsidRPr="00E1087D">
          <w:rPr>
            <w:rStyle w:val="Hipervnculo"/>
            <w:noProof/>
          </w:rPr>
          <w:t>4.2.4.</w:t>
        </w:r>
        <w:r>
          <w:rPr>
            <w:rFonts w:asciiTheme="minorHAnsi" w:eastAsiaTheme="minorEastAsia" w:hAnsiTheme="minorHAnsi"/>
            <w:noProof/>
            <w:lang w:eastAsia="es-PE"/>
          </w:rPr>
          <w:tab/>
        </w:r>
        <w:r w:rsidRPr="00E1087D">
          <w:rPr>
            <w:rStyle w:val="Hipervnculo"/>
            <w:noProof/>
          </w:rPr>
          <w:t>Métodos de log no funcionan correctamente</w:t>
        </w:r>
        <w:r>
          <w:rPr>
            <w:noProof/>
            <w:webHidden/>
          </w:rPr>
          <w:tab/>
        </w:r>
        <w:r>
          <w:rPr>
            <w:noProof/>
            <w:webHidden/>
          </w:rPr>
          <w:fldChar w:fldCharType="begin"/>
        </w:r>
        <w:r>
          <w:rPr>
            <w:noProof/>
            <w:webHidden/>
          </w:rPr>
          <w:instrText xml:space="preserve"> PAGEREF _Toc48406904 \h </w:instrText>
        </w:r>
        <w:r>
          <w:rPr>
            <w:noProof/>
            <w:webHidden/>
          </w:rPr>
        </w:r>
        <w:r>
          <w:rPr>
            <w:noProof/>
            <w:webHidden/>
          </w:rPr>
          <w:fldChar w:fldCharType="separate"/>
        </w:r>
        <w:r>
          <w:rPr>
            <w:noProof/>
            <w:webHidden/>
          </w:rPr>
          <w:t>8</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5" w:history="1">
        <w:r w:rsidRPr="00E1087D">
          <w:rPr>
            <w:rStyle w:val="Hipervnculo"/>
            <w:noProof/>
          </w:rPr>
          <w:t>4.2.5.</w:t>
        </w:r>
        <w:r>
          <w:rPr>
            <w:rFonts w:asciiTheme="minorHAnsi" w:eastAsiaTheme="minorEastAsia" w:hAnsiTheme="minorHAnsi"/>
            <w:noProof/>
            <w:lang w:eastAsia="es-PE"/>
          </w:rPr>
          <w:tab/>
        </w:r>
        <w:r w:rsidRPr="00E1087D">
          <w:rPr>
            <w:rStyle w:val="Hipervnculo"/>
            <w:noProof/>
          </w:rPr>
          <w:t>Errores de librería de compatibilidad</w:t>
        </w:r>
        <w:r>
          <w:rPr>
            <w:noProof/>
            <w:webHidden/>
          </w:rPr>
          <w:tab/>
        </w:r>
        <w:r>
          <w:rPr>
            <w:noProof/>
            <w:webHidden/>
          </w:rPr>
          <w:fldChar w:fldCharType="begin"/>
        </w:r>
        <w:r>
          <w:rPr>
            <w:noProof/>
            <w:webHidden/>
          </w:rPr>
          <w:instrText xml:space="preserve"> PAGEREF _Toc48406905 \h </w:instrText>
        </w:r>
        <w:r>
          <w:rPr>
            <w:noProof/>
            <w:webHidden/>
          </w:rPr>
        </w:r>
        <w:r>
          <w:rPr>
            <w:noProof/>
            <w:webHidden/>
          </w:rPr>
          <w:fldChar w:fldCharType="separate"/>
        </w:r>
        <w:r>
          <w:rPr>
            <w:noProof/>
            <w:webHidden/>
          </w:rPr>
          <w:t>8</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06" w:history="1">
        <w:r w:rsidRPr="00E1087D">
          <w:rPr>
            <w:rStyle w:val="Hipervnculo"/>
            <w:noProof/>
          </w:rPr>
          <w:t>4.3.</w:t>
        </w:r>
        <w:r>
          <w:rPr>
            <w:rFonts w:asciiTheme="minorHAnsi" w:eastAsiaTheme="minorEastAsia" w:hAnsiTheme="minorHAnsi"/>
            <w:noProof/>
            <w:lang w:eastAsia="es-PE"/>
          </w:rPr>
          <w:tab/>
        </w:r>
        <w:r w:rsidRPr="00E1087D">
          <w:rPr>
            <w:rStyle w:val="Hipervnculo"/>
            <w:noProof/>
          </w:rPr>
          <w:t>Clases auxiliares</w:t>
        </w:r>
        <w:r>
          <w:rPr>
            <w:noProof/>
            <w:webHidden/>
          </w:rPr>
          <w:tab/>
        </w:r>
        <w:r>
          <w:rPr>
            <w:noProof/>
            <w:webHidden/>
          </w:rPr>
          <w:fldChar w:fldCharType="begin"/>
        </w:r>
        <w:r>
          <w:rPr>
            <w:noProof/>
            <w:webHidden/>
          </w:rPr>
          <w:instrText xml:space="preserve"> PAGEREF _Toc48406906 \h </w:instrText>
        </w:r>
        <w:r>
          <w:rPr>
            <w:noProof/>
            <w:webHidden/>
          </w:rPr>
        </w:r>
        <w:r>
          <w:rPr>
            <w:noProof/>
            <w:webHidden/>
          </w:rPr>
          <w:fldChar w:fldCharType="separate"/>
        </w:r>
        <w:r>
          <w:rPr>
            <w:noProof/>
            <w:webHidden/>
          </w:rPr>
          <w:t>9</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7" w:history="1">
        <w:r w:rsidRPr="00E1087D">
          <w:rPr>
            <w:rStyle w:val="Hipervnculo"/>
            <w:noProof/>
          </w:rPr>
          <w:t>4.3.1.</w:t>
        </w:r>
        <w:r>
          <w:rPr>
            <w:rFonts w:asciiTheme="minorHAnsi" w:eastAsiaTheme="minorEastAsia" w:hAnsiTheme="minorHAnsi"/>
            <w:noProof/>
            <w:lang w:eastAsia="es-PE"/>
          </w:rPr>
          <w:tab/>
        </w:r>
        <w:r w:rsidRPr="00E1087D">
          <w:rPr>
            <w:rStyle w:val="Hipervnculo"/>
            <w:noProof/>
          </w:rPr>
          <w:t>Estructura general de una clase</w:t>
        </w:r>
        <w:r>
          <w:rPr>
            <w:noProof/>
            <w:webHidden/>
          </w:rPr>
          <w:tab/>
        </w:r>
        <w:r>
          <w:rPr>
            <w:noProof/>
            <w:webHidden/>
          </w:rPr>
          <w:fldChar w:fldCharType="begin"/>
        </w:r>
        <w:r>
          <w:rPr>
            <w:noProof/>
            <w:webHidden/>
          </w:rPr>
          <w:instrText xml:space="preserve"> PAGEREF _Toc48406907 \h </w:instrText>
        </w:r>
        <w:r>
          <w:rPr>
            <w:noProof/>
            <w:webHidden/>
          </w:rPr>
        </w:r>
        <w:r>
          <w:rPr>
            <w:noProof/>
            <w:webHidden/>
          </w:rPr>
          <w:fldChar w:fldCharType="separate"/>
        </w:r>
        <w:r>
          <w:rPr>
            <w:noProof/>
            <w:webHidden/>
          </w:rPr>
          <w:t>9</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8" w:history="1">
        <w:r w:rsidRPr="00E1087D">
          <w:rPr>
            <w:rStyle w:val="Hipervnculo"/>
            <w:noProof/>
          </w:rPr>
          <w:t>4.3.2.</w:t>
        </w:r>
        <w:r>
          <w:rPr>
            <w:rFonts w:asciiTheme="minorHAnsi" w:eastAsiaTheme="minorEastAsia" w:hAnsiTheme="minorHAnsi"/>
            <w:noProof/>
            <w:lang w:eastAsia="es-PE"/>
          </w:rPr>
          <w:tab/>
        </w:r>
        <w:r w:rsidRPr="00E1087D">
          <w:rPr>
            <w:rStyle w:val="Hipervnculo"/>
            <w:noProof/>
          </w:rPr>
          <w:t>Clase de lógica de negocio</w:t>
        </w:r>
        <w:r>
          <w:rPr>
            <w:noProof/>
            <w:webHidden/>
          </w:rPr>
          <w:tab/>
        </w:r>
        <w:r>
          <w:rPr>
            <w:noProof/>
            <w:webHidden/>
          </w:rPr>
          <w:fldChar w:fldCharType="begin"/>
        </w:r>
        <w:r>
          <w:rPr>
            <w:noProof/>
            <w:webHidden/>
          </w:rPr>
          <w:instrText xml:space="preserve"> PAGEREF _Toc48406908 \h </w:instrText>
        </w:r>
        <w:r>
          <w:rPr>
            <w:noProof/>
            <w:webHidden/>
          </w:rPr>
        </w:r>
        <w:r>
          <w:rPr>
            <w:noProof/>
            <w:webHidden/>
          </w:rPr>
          <w:fldChar w:fldCharType="separate"/>
        </w:r>
        <w:r>
          <w:rPr>
            <w:noProof/>
            <w:webHidden/>
          </w:rPr>
          <w:t>9</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09" w:history="1">
        <w:r w:rsidRPr="00E1087D">
          <w:rPr>
            <w:rStyle w:val="Hipervnculo"/>
            <w:noProof/>
          </w:rPr>
          <w:t>4.3.3.</w:t>
        </w:r>
        <w:r>
          <w:rPr>
            <w:rFonts w:asciiTheme="minorHAnsi" w:eastAsiaTheme="minorEastAsia" w:hAnsiTheme="minorHAnsi"/>
            <w:noProof/>
            <w:lang w:eastAsia="es-PE"/>
          </w:rPr>
          <w:tab/>
        </w:r>
        <w:r w:rsidRPr="00E1087D">
          <w:rPr>
            <w:rStyle w:val="Hipervnculo"/>
            <w:noProof/>
          </w:rPr>
          <w:t>Clase de tipo de cambio</w:t>
        </w:r>
        <w:r>
          <w:rPr>
            <w:noProof/>
            <w:webHidden/>
          </w:rPr>
          <w:tab/>
        </w:r>
        <w:r>
          <w:rPr>
            <w:noProof/>
            <w:webHidden/>
          </w:rPr>
          <w:fldChar w:fldCharType="begin"/>
        </w:r>
        <w:r>
          <w:rPr>
            <w:noProof/>
            <w:webHidden/>
          </w:rPr>
          <w:instrText xml:space="preserve"> PAGEREF _Toc48406909 \h </w:instrText>
        </w:r>
        <w:r>
          <w:rPr>
            <w:noProof/>
            <w:webHidden/>
          </w:rPr>
        </w:r>
        <w:r>
          <w:rPr>
            <w:noProof/>
            <w:webHidden/>
          </w:rPr>
          <w:fldChar w:fldCharType="separate"/>
        </w:r>
        <w:r>
          <w:rPr>
            <w:noProof/>
            <w:webHidden/>
          </w:rPr>
          <w:t>9</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10" w:history="1">
        <w:r w:rsidRPr="00E1087D">
          <w:rPr>
            <w:rStyle w:val="Hipervnculo"/>
            <w:noProof/>
          </w:rPr>
          <w:t>4.4.</w:t>
        </w:r>
        <w:r>
          <w:rPr>
            <w:rFonts w:asciiTheme="minorHAnsi" w:eastAsiaTheme="minorEastAsia" w:hAnsiTheme="minorHAnsi"/>
            <w:noProof/>
            <w:lang w:eastAsia="es-PE"/>
          </w:rPr>
          <w:tab/>
        </w:r>
        <w:r w:rsidRPr="00E1087D">
          <w:rPr>
            <w:rStyle w:val="Hipervnculo"/>
            <w:noProof/>
          </w:rPr>
          <w:t>Conversión</w:t>
        </w:r>
        <w:r>
          <w:rPr>
            <w:noProof/>
            <w:webHidden/>
          </w:rPr>
          <w:tab/>
        </w:r>
        <w:r>
          <w:rPr>
            <w:noProof/>
            <w:webHidden/>
          </w:rPr>
          <w:fldChar w:fldCharType="begin"/>
        </w:r>
        <w:r>
          <w:rPr>
            <w:noProof/>
            <w:webHidden/>
          </w:rPr>
          <w:instrText xml:space="preserve"> PAGEREF _Toc48406910 \h </w:instrText>
        </w:r>
        <w:r>
          <w:rPr>
            <w:noProof/>
            <w:webHidden/>
          </w:rPr>
        </w:r>
        <w:r>
          <w:rPr>
            <w:noProof/>
            <w:webHidden/>
          </w:rPr>
          <w:fldChar w:fldCharType="separate"/>
        </w:r>
        <w:r>
          <w:rPr>
            <w:noProof/>
            <w:webHidden/>
          </w:rPr>
          <w:t>10</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11" w:history="1">
        <w:r w:rsidRPr="00E1087D">
          <w:rPr>
            <w:rStyle w:val="Hipervnculo"/>
            <w:noProof/>
          </w:rPr>
          <w:t>4.5.</w:t>
        </w:r>
        <w:r>
          <w:rPr>
            <w:rFonts w:asciiTheme="minorHAnsi" w:eastAsiaTheme="minorEastAsia" w:hAnsiTheme="minorHAnsi"/>
            <w:noProof/>
            <w:lang w:eastAsia="es-PE"/>
          </w:rPr>
          <w:tab/>
        </w:r>
        <w:r w:rsidRPr="00E1087D">
          <w:rPr>
            <w:rStyle w:val="Hipervnculo"/>
            <w:noProof/>
          </w:rPr>
          <w:t>Control de versiones</w:t>
        </w:r>
        <w:r>
          <w:rPr>
            <w:noProof/>
            <w:webHidden/>
          </w:rPr>
          <w:tab/>
        </w:r>
        <w:r>
          <w:rPr>
            <w:noProof/>
            <w:webHidden/>
          </w:rPr>
          <w:fldChar w:fldCharType="begin"/>
        </w:r>
        <w:r>
          <w:rPr>
            <w:noProof/>
            <w:webHidden/>
          </w:rPr>
          <w:instrText xml:space="preserve"> PAGEREF _Toc48406911 \h </w:instrText>
        </w:r>
        <w:r>
          <w:rPr>
            <w:noProof/>
            <w:webHidden/>
          </w:rPr>
        </w:r>
        <w:r>
          <w:rPr>
            <w:noProof/>
            <w:webHidden/>
          </w:rPr>
          <w:fldChar w:fldCharType="separate"/>
        </w:r>
        <w:r>
          <w:rPr>
            <w:noProof/>
            <w:webHidden/>
          </w:rPr>
          <w:t>10</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2" w:history="1">
        <w:r w:rsidRPr="00E1087D">
          <w:rPr>
            <w:rStyle w:val="Hipervnculo"/>
            <w:noProof/>
          </w:rPr>
          <w:t>4.5.1.</w:t>
        </w:r>
        <w:r>
          <w:rPr>
            <w:rFonts w:asciiTheme="minorHAnsi" w:eastAsiaTheme="minorEastAsia" w:hAnsiTheme="minorHAnsi"/>
            <w:noProof/>
            <w:lang w:eastAsia="es-PE"/>
          </w:rPr>
          <w:tab/>
        </w:r>
        <w:r w:rsidRPr="00E1087D">
          <w:rPr>
            <w:rStyle w:val="Hipervnculo"/>
            <w:noProof/>
          </w:rPr>
          <w:t>Selección de plataforma de control de versiones</w:t>
        </w:r>
        <w:r>
          <w:rPr>
            <w:noProof/>
            <w:webHidden/>
          </w:rPr>
          <w:tab/>
        </w:r>
        <w:r>
          <w:rPr>
            <w:noProof/>
            <w:webHidden/>
          </w:rPr>
          <w:fldChar w:fldCharType="begin"/>
        </w:r>
        <w:r>
          <w:rPr>
            <w:noProof/>
            <w:webHidden/>
          </w:rPr>
          <w:instrText xml:space="preserve"> PAGEREF _Toc48406912 \h </w:instrText>
        </w:r>
        <w:r>
          <w:rPr>
            <w:noProof/>
            <w:webHidden/>
          </w:rPr>
        </w:r>
        <w:r>
          <w:rPr>
            <w:noProof/>
            <w:webHidden/>
          </w:rPr>
          <w:fldChar w:fldCharType="separate"/>
        </w:r>
        <w:r>
          <w:rPr>
            <w:noProof/>
            <w:webHidden/>
          </w:rPr>
          <w:t>10</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3" w:history="1">
        <w:r w:rsidRPr="00E1087D">
          <w:rPr>
            <w:rStyle w:val="Hipervnculo"/>
            <w:noProof/>
          </w:rPr>
          <w:t>4.5.2.</w:t>
        </w:r>
        <w:r>
          <w:rPr>
            <w:rFonts w:asciiTheme="minorHAnsi" w:eastAsiaTheme="minorEastAsia" w:hAnsiTheme="minorHAnsi"/>
            <w:noProof/>
            <w:lang w:eastAsia="es-PE"/>
          </w:rPr>
          <w:tab/>
        </w:r>
        <w:r w:rsidRPr="00E1087D">
          <w:rPr>
            <w:rStyle w:val="Hipervnculo"/>
            <w:noProof/>
          </w:rPr>
          <w:t>Configuración del control de versiones</w:t>
        </w:r>
        <w:r>
          <w:rPr>
            <w:noProof/>
            <w:webHidden/>
          </w:rPr>
          <w:tab/>
        </w:r>
        <w:r>
          <w:rPr>
            <w:noProof/>
            <w:webHidden/>
          </w:rPr>
          <w:fldChar w:fldCharType="begin"/>
        </w:r>
        <w:r>
          <w:rPr>
            <w:noProof/>
            <w:webHidden/>
          </w:rPr>
          <w:instrText xml:space="preserve"> PAGEREF _Toc48406913 \h </w:instrText>
        </w:r>
        <w:r>
          <w:rPr>
            <w:noProof/>
            <w:webHidden/>
          </w:rPr>
        </w:r>
        <w:r>
          <w:rPr>
            <w:noProof/>
            <w:webHidden/>
          </w:rPr>
          <w:fldChar w:fldCharType="separate"/>
        </w:r>
        <w:r>
          <w:rPr>
            <w:noProof/>
            <w:webHidden/>
          </w:rPr>
          <w:t>10</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14" w:history="1">
        <w:r w:rsidRPr="00E1087D">
          <w:rPr>
            <w:rStyle w:val="Hipervnculo"/>
            <w:noProof/>
          </w:rPr>
          <w:t>4.6.</w:t>
        </w:r>
        <w:r>
          <w:rPr>
            <w:rFonts w:asciiTheme="minorHAnsi" w:eastAsiaTheme="minorEastAsia" w:hAnsiTheme="minorHAnsi"/>
            <w:noProof/>
            <w:lang w:eastAsia="es-PE"/>
          </w:rPr>
          <w:tab/>
        </w:r>
        <w:r w:rsidRPr="00E1087D">
          <w:rPr>
            <w:rStyle w:val="Hipervnculo"/>
            <w:noProof/>
          </w:rPr>
          <w:t>Conexión a servicio web</w:t>
        </w:r>
        <w:r>
          <w:rPr>
            <w:noProof/>
            <w:webHidden/>
          </w:rPr>
          <w:tab/>
        </w:r>
        <w:r>
          <w:rPr>
            <w:noProof/>
            <w:webHidden/>
          </w:rPr>
          <w:fldChar w:fldCharType="begin"/>
        </w:r>
        <w:r>
          <w:rPr>
            <w:noProof/>
            <w:webHidden/>
          </w:rPr>
          <w:instrText xml:space="preserve"> PAGEREF _Toc48406914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5" w:history="1">
        <w:r w:rsidRPr="00E1087D">
          <w:rPr>
            <w:rStyle w:val="Hipervnculo"/>
            <w:noProof/>
          </w:rPr>
          <w:t>4.6.1.</w:t>
        </w:r>
        <w:r>
          <w:rPr>
            <w:rFonts w:asciiTheme="minorHAnsi" w:eastAsiaTheme="minorEastAsia" w:hAnsiTheme="minorHAnsi"/>
            <w:noProof/>
            <w:lang w:eastAsia="es-PE"/>
          </w:rPr>
          <w:tab/>
        </w:r>
        <w:r w:rsidRPr="00E1087D">
          <w:rPr>
            <w:rStyle w:val="Hipervnculo"/>
            <w:noProof/>
          </w:rPr>
          <w:t>Librería de acceso a servicio web</w:t>
        </w:r>
        <w:r>
          <w:rPr>
            <w:noProof/>
            <w:webHidden/>
          </w:rPr>
          <w:tab/>
        </w:r>
        <w:r>
          <w:rPr>
            <w:noProof/>
            <w:webHidden/>
          </w:rPr>
          <w:fldChar w:fldCharType="begin"/>
        </w:r>
        <w:r>
          <w:rPr>
            <w:noProof/>
            <w:webHidden/>
          </w:rPr>
          <w:instrText xml:space="preserve"> PAGEREF _Toc48406915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6" w:history="1">
        <w:r w:rsidRPr="00E1087D">
          <w:rPr>
            <w:rStyle w:val="Hipervnculo"/>
            <w:noProof/>
          </w:rPr>
          <w:t>4.6.2.</w:t>
        </w:r>
        <w:r>
          <w:rPr>
            <w:rFonts w:asciiTheme="minorHAnsi" w:eastAsiaTheme="minorEastAsia" w:hAnsiTheme="minorHAnsi"/>
            <w:noProof/>
            <w:lang w:eastAsia="es-PE"/>
          </w:rPr>
          <w:tab/>
        </w:r>
        <w:r w:rsidRPr="00E1087D">
          <w:rPr>
            <w:rStyle w:val="Hipervnculo"/>
            <w:noProof/>
          </w:rPr>
          <w:t>Configuración de permisos</w:t>
        </w:r>
        <w:r>
          <w:rPr>
            <w:noProof/>
            <w:webHidden/>
          </w:rPr>
          <w:tab/>
        </w:r>
        <w:r>
          <w:rPr>
            <w:noProof/>
            <w:webHidden/>
          </w:rPr>
          <w:fldChar w:fldCharType="begin"/>
        </w:r>
        <w:r>
          <w:rPr>
            <w:noProof/>
            <w:webHidden/>
          </w:rPr>
          <w:instrText xml:space="preserve"> PAGEREF _Toc48406916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7" w:history="1">
        <w:r w:rsidRPr="00E1087D">
          <w:rPr>
            <w:rStyle w:val="Hipervnculo"/>
            <w:noProof/>
          </w:rPr>
          <w:t>4.6.3.</w:t>
        </w:r>
        <w:r>
          <w:rPr>
            <w:rFonts w:asciiTheme="minorHAnsi" w:eastAsiaTheme="minorEastAsia" w:hAnsiTheme="minorHAnsi"/>
            <w:noProof/>
            <w:lang w:eastAsia="es-PE"/>
          </w:rPr>
          <w:tab/>
        </w:r>
        <w:r w:rsidRPr="00E1087D">
          <w:rPr>
            <w:rStyle w:val="Hipervnculo"/>
            <w:noProof/>
          </w:rPr>
          <w:t>Configuración de llamado a API de servicio web</w:t>
        </w:r>
        <w:r>
          <w:rPr>
            <w:noProof/>
            <w:webHidden/>
          </w:rPr>
          <w:tab/>
        </w:r>
        <w:r>
          <w:rPr>
            <w:noProof/>
            <w:webHidden/>
          </w:rPr>
          <w:fldChar w:fldCharType="begin"/>
        </w:r>
        <w:r>
          <w:rPr>
            <w:noProof/>
            <w:webHidden/>
          </w:rPr>
          <w:instrText xml:space="preserve"> PAGEREF _Toc48406917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8" w:history="1">
        <w:r w:rsidRPr="00E1087D">
          <w:rPr>
            <w:rStyle w:val="Hipervnculo"/>
            <w:noProof/>
          </w:rPr>
          <w:t>4.6.4.</w:t>
        </w:r>
        <w:r>
          <w:rPr>
            <w:rFonts w:asciiTheme="minorHAnsi" w:eastAsiaTheme="minorEastAsia" w:hAnsiTheme="minorHAnsi"/>
            <w:noProof/>
            <w:lang w:eastAsia="es-PE"/>
          </w:rPr>
          <w:tab/>
        </w:r>
        <w:r w:rsidRPr="00E1087D">
          <w:rPr>
            <w:rStyle w:val="Hipervnculo"/>
            <w:noProof/>
          </w:rPr>
          <w:t>Procesamiento de web service</w:t>
        </w:r>
        <w:r>
          <w:rPr>
            <w:noProof/>
            <w:webHidden/>
          </w:rPr>
          <w:tab/>
        </w:r>
        <w:r>
          <w:rPr>
            <w:noProof/>
            <w:webHidden/>
          </w:rPr>
          <w:fldChar w:fldCharType="begin"/>
        </w:r>
        <w:r>
          <w:rPr>
            <w:noProof/>
            <w:webHidden/>
          </w:rPr>
          <w:instrText xml:space="preserve"> PAGEREF _Toc48406918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19" w:history="1">
        <w:r w:rsidRPr="00E1087D">
          <w:rPr>
            <w:rStyle w:val="Hipervnculo"/>
            <w:noProof/>
          </w:rPr>
          <w:t>4.6.5.</w:t>
        </w:r>
        <w:r>
          <w:rPr>
            <w:rFonts w:asciiTheme="minorHAnsi" w:eastAsiaTheme="minorEastAsia" w:hAnsiTheme="minorHAnsi"/>
            <w:noProof/>
            <w:lang w:eastAsia="es-PE"/>
          </w:rPr>
          <w:tab/>
        </w:r>
        <w:r w:rsidRPr="00E1087D">
          <w:rPr>
            <w:rStyle w:val="Hipervnculo"/>
            <w:noProof/>
          </w:rPr>
          <w:t>Uso de objeto JSON resultante del webservice</w:t>
        </w:r>
        <w:r>
          <w:rPr>
            <w:noProof/>
            <w:webHidden/>
          </w:rPr>
          <w:tab/>
        </w:r>
        <w:r>
          <w:rPr>
            <w:noProof/>
            <w:webHidden/>
          </w:rPr>
          <w:fldChar w:fldCharType="begin"/>
        </w:r>
        <w:r>
          <w:rPr>
            <w:noProof/>
            <w:webHidden/>
          </w:rPr>
          <w:instrText xml:space="preserve"> PAGEREF _Toc48406919 \h </w:instrText>
        </w:r>
        <w:r>
          <w:rPr>
            <w:noProof/>
            <w:webHidden/>
          </w:rPr>
        </w:r>
        <w:r>
          <w:rPr>
            <w:noProof/>
            <w:webHidden/>
          </w:rPr>
          <w:fldChar w:fldCharType="separate"/>
        </w:r>
        <w:r>
          <w:rPr>
            <w:noProof/>
            <w:webHidden/>
          </w:rPr>
          <w:t>11</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20" w:history="1">
        <w:r w:rsidRPr="00E1087D">
          <w:rPr>
            <w:rStyle w:val="Hipervnculo"/>
            <w:noProof/>
          </w:rPr>
          <w:t>4.6.6.</w:t>
        </w:r>
        <w:r>
          <w:rPr>
            <w:rFonts w:asciiTheme="minorHAnsi" w:eastAsiaTheme="minorEastAsia" w:hAnsiTheme="minorHAnsi"/>
            <w:noProof/>
            <w:lang w:eastAsia="es-PE"/>
          </w:rPr>
          <w:tab/>
        </w:r>
        <w:r w:rsidRPr="00E1087D">
          <w:rPr>
            <w:rStyle w:val="Hipervnculo"/>
            <w:noProof/>
          </w:rPr>
          <w:t>Corrección de problema de sincronización</w:t>
        </w:r>
        <w:r>
          <w:rPr>
            <w:noProof/>
            <w:webHidden/>
          </w:rPr>
          <w:tab/>
        </w:r>
        <w:r>
          <w:rPr>
            <w:noProof/>
            <w:webHidden/>
          </w:rPr>
          <w:fldChar w:fldCharType="begin"/>
        </w:r>
        <w:r>
          <w:rPr>
            <w:noProof/>
            <w:webHidden/>
          </w:rPr>
          <w:instrText xml:space="preserve"> PAGEREF _Toc48406920 \h </w:instrText>
        </w:r>
        <w:r>
          <w:rPr>
            <w:noProof/>
            <w:webHidden/>
          </w:rPr>
        </w:r>
        <w:r>
          <w:rPr>
            <w:noProof/>
            <w:webHidden/>
          </w:rPr>
          <w:fldChar w:fldCharType="separate"/>
        </w:r>
        <w:r>
          <w:rPr>
            <w:noProof/>
            <w:webHidden/>
          </w:rPr>
          <w:t>12</w:t>
        </w:r>
        <w:r>
          <w:rPr>
            <w:noProof/>
            <w:webHidden/>
          </w:rPr>
          <w:fldChar w:fldCharType="end"/>
        </w:r>
      </w:hyperlink>
    </w:p>
    <w:p w:rsidR="00956D7B" w:rsidRDefault="00956D7B">
      <w:pPr>
        <w:pStyle w:val="TDC2"/>
        <w:tabs>
          <w:tab w:val="left" w:pos="880"/>
          <w:tab w:val="right" w:leader="dot" w:pos="8494"/>
        </w:tabs>
        <w:rPr>
          <w:rFonts w:asciiTheme="minorHAnsi" w:eastAsiaTheme="minorEastAsia" w:hAnsiTheme="minorHAnsi"/>
          <w:noProof/>
          <w:lang w:eastAsia="es-PE"/>
        </w:rPr>
      </w:pPr>
      <w:hyperlink w:anchor="_Toc48406921" w:history="1">
        <w:r w:rsidRPr="00E1087D">
          <w:rPr>
            <w:rStyle w:val="Hipervnculo"/>
            <w:noProof/>
          </w:rPr>
          <w:t>4.7.</w:t>
        </w:r>
        <w:r>
          <w:rPr>
            <w:rFonts w:asciiTheme="minorHAnsi" w:eastAsiaTheme="minorEastAsia" w:hAnsiTheme="minorHAnsi"/>
            <w:noProof/>
            <w:lang w:eastAsia="es-PE"/>
          </w:rPr>
          <w:tab/>
        </w:r>
        <w:r w:rsidRPr="00E1087D">
          <w:rPr>
            <w:rStyle w:val="Hipervnculo"/>
            <w:noProof/>
          </w:rPr>
          <w:t>Conexión a base de datos</w:t>
        </w:r>
        <w:r>
          <w:rPr>
            <w:noProof/>
            <w:webHidden/>
          </w:rPr>
          <w:tab/>
        </w:r>
        <w:r>
          <w:rPr>
            <w:noProof/>
            <w:webHidden/>
          </w:rPr>
          <w:fldChar w:fldCharType="begin"/>
        </w:r>
        <w:r>
          <w:rPr>
            <w:noProof/>
            <w:webHidden/>
          </w:rPr>
          <w:instrText xml:space="preserve"> PAGEREF _Toc48406921 \h </w:instrText>
        </w:r>
        <w:r>
          <w:rPr>
            <w:noProof/>
            <w:webHidden/>
          </w:rPr>
        </w:r>
        <w:r>
          <w:rPr>
            <w:noProof/>
            <w:webHidden/>
          </w:rPr>
          <w:fldChar w:fldCharType="separate"/>
        </w:r>
        <w:r>
          <w:rPr>
            <w:noProof/>
            <w:webHidden/>
          </w:rPr>
          <w:t>12</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22" w:history="1">
        <w:r w:rsidRPr="00E1087D">
          <w:rPr>
            <w:rStyle w:val="Hipervnculo"/>
            <w:noProof/>
          </w:rPr>
          <w:t>4.7.1.</w:t>
        </w:r>
        <w:r>
          <w:rPr>
            <w:rFonts w:asciiTheme="minorHAnsi" w:eastAsiaTheme="minorEastAsia" w:hAnsiTheme="minorHAnsi"/>
            <w:noProof/>
            <w:lang w:eastAsia="es-PE"/>
          </w:rPr>
          <w:tab/>
        </w:r>
        <w:r w:rsidRPr="00E1087D">
          <w:rPr>
            <w:rStyle w:val="Hipervnculo"/>
            <w:noProof/>
          </w:rPr>
          <w:t>Uso de librería</w:t>
        </w:r>
        <w:r>
          <w:rPr>
            <w:noProof/>
            <w:webHidden/>
          </w:rPr>
          <w:tab/>
        </w:r>
        <w:r>
          <w:rPr>
            <w:noProof/>
            <w:webHidden/>
          </w:rPr>
          <w:fldChar w:fldCharType="begin"/>
        </w:r>
        <w:r>
          <w:rPr>
            <w:noProof/>
            <w:webHidden/>
          </w:rPr>
          <w:instrText xml:space="preserve"> PAGEREF _Toc48406922 \h </w:instrText>
        </w:r>
        <w:r>
          <w:rPr>
            <w:noProof/>
            <w:webHidden/>
          </w:rPr>
        </w:r>
        <w:r>
          <w:rPr>
            <w:noProof/>
            <w:webHidden/>
          </w:rPr>
          <w:fldChar w:fldCharType="separate"/>
        </w:r>
        <w:r>
          <w:rPr>
            <w:noProof/>
            <w:webHidden/>
          </w:rPr>
          <w:t>12</w:t>
        </w:r>
        <w:r>
          <w:rPr>
            <w:noProof/>
            <w:webHidden/>
          </w:rPr>
          <w:fldChar w:fldCharType="end"/>
        </w:r>
      </w:hyperlink>
    </w:p>
    <w:p w:rsidR="00956D7B" w:rsidRDefault="00956D7B">
      <w:pPr>
        <w:pStyle w:val="TDC3"/>
        <w:tabs>
          <w:tab w:val="left" w:pos="1320"/>
          <w:tab w:val="right" w:leader="dot" w:pos="8494"/>
        </w:tabs>
        <w:rPr>
          <w:rFonts w:asciiTheme="minorHAnsi" w:eastAsiaTheme="minorEastAsia" w:hAnsiTheme="minorHAnsi"/>
          <w:noProof/>
          <w:lang w:eastAsia="es-PE"/>
        </w:rPr>
      </w:pPr>
      <w:hyperlink w:anchor="_Toc48406923" w:history="1">
        <w:r w:rsidRPr="00E1087D">
          <w:rPr>
            <w:rStyle w:val="Hipervnculo"/>
            <w:noProof/>
          </w:rPr>
          <w:t>4.7.2.</w:t>
        </w:r>
        <w:r>
          <w:rPr>
            <w:rFonts w:asciiTheme="minorHAnsi" w:eastAsiaTheme="minorEastAsia" w:hAnsiTheme="minorHAnsi"/>
            <w:noProof/>
            <w:lang w:eastAsia="es-PE"/>
          </w:rPr>
          <w:tab/>
        </w:r>
        <w:r w:rsidRPr="00E1087D">
          <w:rPr>
            <w:rStyle w:val="Hipervnculo"/>
            <w:noProof/>
          </w:rPr>
          <w:t>Inicialización de base de datos</w:t>
        </w:r>
        <w:r>
          <w:rPr>
            <w:noProof/>
            <w:webHidden/>
          </w:rPr>
          <w:tab/>
        </w:r>
        <w:r>
          <w:rPr>
            <w:noProof/>
            <w:webHidden/>
          </w:rPr>
          <w:fldChar w:fldCharType="begin"/>
        </w:r>
        <w:r>
          <w:rPr>
            <w:noProof/>
            <w:webHidden/>
          </w:rPr>
          <w:instrText xml:space="preserve"> PAGEREF _Toc48406923 \h </w:instrText>
        </w:r>
        <w:r>
          <w:rPr>
            <w:noProof/>
            <w:webHidden/>
          </w:rPr>
        </w:r>
        <w:r>
          <w:rPr>
            <w:noProof/>
            <w:webHidden/>
          </w:rPr>
          <w:fldChar w:fldCharType="separate"/>
        </w:r>
        <w:r>
          <w:rPr>
            <w:noProof/>
            <w:webHidden/>
          </w:rPr>
          <w:t>13</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1" w:name="_Toc48406883"/>
      <w:r w:rsidRPr="00D200D5">
        <w:t>Introducción</w:t>
      </w:r>
      <w:bookmarkEnd w:id="1"/>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Pr="00D200D5"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2" w:name="_Toc48406884"/>
      <w:r w:rsidRPr="00D200D5">
        <w:t>Requerimientos</w:t>
      </w:r>
      <w:bookmarkEnd w:id="2"/>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r w:rsidR="006E75B2">
        <w:t>.</w:t>
      </w:r>
    </w:p>
    <w:p w:rsidR="00022215" w:rsidRPr="00D200D5" w:rsidRDefault="00022215" w:rsidP="00022215">
      <w:pPr>
        <w:pStyle w:val="Prrafodelista"/>
        <w:numPr>
          <w:ilvl w:val="0"/>
          <w:numId w:val="4"/>
        </w:numPr>
      </w:pPr>
      <w:r w:rsidRPr="00D200D5">
        <w:t>Parte de dichos indicadores son elementos variables: Tipos de Cambio (diversas monedas)</w:t>
      </w:r>
      <w:r w:rsidR="006E75B2">
        <w:t>.</w:t>
      </w:r>
    </w:p>
    <w:p w:rsidR="00022215" w:rsidRPr="00D200D5" w:rsidRDefault="00430036" w:rsidP="00022215">
      <w:pPr>
        <w:pStyle w:val="Prrafodelista"/>
        <w:numPr>
          <w:ilvl w:val="0"/>
          <w:numId w:val="4"/>
        </w:numPr>
      </w:pPr>
      <w:r w:rsidRPr="00D200D5">
        <w:t>La lista de monedas y tipos de cambio disponibles se obtiene de un servicio web externo</w:t>
      </w:r>
      <w:r w:rsidR="006E75B2">
        <w:t>.</w:t>
      </w:r>
    </w:p>
    <w:p w:rsidR="00430036"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6E75B2" w:rsidRPr="00D200D5" w:rsidRDefault="006E75B2" w:rsidP="00022215">
      <w:pPr>
        <w:pStyle w:val="Prrafodelista"/>
        <w:numPr>
          <w:ilvl w:val="0"/>
          <w:numId w:val="4"/>
        </w:numPr>
      </w:pPr>
      <w:r>
        <w:t>La aplicación Android debe incorporar control de versiones.</w:t>
      </w:r>
    </w:p>
    <w:p w:rsidR="00AD6C9A" w:rsidRPr="00D200D5" w:rsidRDefault="00AD6C9A" w:rsidP="006E75B2">
      <w:pPr>
        <w:jc w:val="center"/>
      </w:pPr>
      <w:r w:rsidRPr="00D200D5">
        <w:rPr>
          <w:noProof/>
          <w:lang w:eastAsia="es-PE"/>
        </w:rPr>
        <w:drawing>
          <wp:inline distT="0" distB="0" distL="0" distR="0">
            <wp:extent cx="4954539" cy="2417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2434408"/>
                    </a:xfrm>
                    <a:prstGeom prst="rect">
                      <a:avLst/>
                    </a:prstGeom>
                    <a:noFill/>
                    <a:ln>
                      <a:noFill/>
                    </a:ln>
                  </pic:spPr>
                </pic:pic>
              </a:graphicData>
            </a:graphic>
          </wp:inline>
        </w:drawing>
      </w:r>
    </w:p>
    <w:p w:rsidR="00AD6C9A" w:rsidRPr="00D200D5" w:rsidRDefault="00AD6C9A" w:rsidP="00163207">
      <w:pPr>
        <w:pStyle w:val="Ttulo1"/>
      </w:pPr>
      <w:bookmarkStart w:id="3" w:name="_Toc48406885"/>
      <w:r w:rsidRPr="00D200D5">
        <w:lastRenderedPageBreak/>
        <w:t>Análisis</w:t>
      </w:r>
      <w:r w:rsidR="00A57BFA" w:rsidRPr="00D200D5">
        <w:t xml:space="preserve"> y Diseño</w:t>
      </w:r>
      <w:bookmarkEnd w:id="3"/>
    </w:p>
    <w:p w:rsidR="00430036" w:rsidRPr="00D200D5" w:rsidRDefault="00430036" w:rsidP="00364D16">
      <w:pPr>
        <w:pStyle w:val="Ttulo2"/>
      </w:pPr>
      <w:bookmarkStart w:id="4" w:name="_Toc48406886"/>
      <w:r w:rsidRPr="00D200D5">
        <w:t>Casos de uso</w:t>
      </w:r>
      <w:bookmarkEnd w:id="4"/>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DA21"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D34E54" w:rsidRDefault="00D34E54"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D34E54" w:rsidRDefault="00D34E54"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E37A4"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1115"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BF705"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34E54" w:rsidRDefault="00D34E54"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D34E54" w:rsidRDefault="00D34E54"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5" w:name="_Toc48406887"/>
      <w:r w:rsidRPr="00D200D5">
        <w:t>Conversión</w:t>
      </w:r>
      <w:bookmarkEnd w:id="5"/>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6" w:name="_Toc48406888"/>
      <w:r w:rsidRPr="00D200D5">
        <w:t>Selecciona monedas</w:t>
      </w:r>
      <w:bookmarkEnd w:id="6"/>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7" w:name="_Toc48406889"/>
      <w:r w:rsidRPr="00D200D5">
        <w:t>Actualiza tipo de cambio</w:t>
      </w:r>
      <w:bookmarkEnd w:id="7"/>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bookmarkStart w:id="8" w:name="_Toc48406890"/>
    <w:p w:rsidR="00430036" w:rsidRPr="00D200D5" w:rsidRDefault="00467E29" w:rsidP="003101C3">
      <w:pPr>
        <w:pStyle w:val="Ttulo2"/>
      </w:pPr>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6B8"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8"/>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D34E54" w:rsidRPr="00A57BFA" w:rsidRDefault="00D34E54"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73FD8E"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A960"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AB4F"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4C80"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6A436"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8E83"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8B640"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C02244"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5044"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088C8"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3EE77"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D34E54" w:rsidRPr="00A57BFA" w:rsidRDefault="00D34E54"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D34E54" w:rsidRPr="00A57BFA" w:rsidRDefault="00D34E54"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E54" w:rsidRPr="00A57BFA" w:rsidRDefault="00D34E54"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D34E54" w:rsidRPr="00A57BFA" w:rsidRDefault="00D34E54"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9" w:name="_Toc48406891"/>
      <w:r w:rsidRPr="00D200D5">
        <w:t>Diseño</w:t>
      </w:r>
      <w:bookmarkEnd w:id="9"/>
    </w:p>
    <w:p w:rsidR="000B13A8" w:rsidRPr="00D200D5" w:rsidRDefault="000B13A8" w:rsidP="000B13A8">
      <w:pPr>
        <w:pStyle w:val="Ttulo3"/>
      </w:pPr>
      <w:bookmarkStart w:id="10" w:name="_Toc48406892"/>
      <w:r w:rsidRPr="00D200D5">
        <w:t>Aplicación</w:t>
      </w:r>
      <w:bookmarkEnd w:id="10"/>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1" w:name="_Toc48406893"/>
      <w:r w:rsidRPr="00D200D5">
        <w:t>Servicio web</w:t>
      </w:r>
      <w:bookmarkEnd w:id="11"/>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2" w:name="_Toc48406894"/>
      <w:r w:rsidRPr="00D200D5">
        <w:t>Base de datos</w:t>
      </w:r>
      <w:bookmarkEnd w:id="12"/>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r w:rsidR="00D34E54">
        <w:rPr>
          <w:noProof/>
        </w:rPr>
        <w:fldChar w:fldCharType="begin"/>
      </w:r>
      <w:r w:rsidR="00D34E54">
        <w:rPr>
          <w:noProof/>
        </w:rPr>
        <w:instrText xml:space="preserve"> SEQ Tabla \* ARABIC </w:instrText>
      </w:r>
      <w:r w:rsidR="00D34E54">
        <w:rPr>
          <w:noProof/>
        </w:rPr>
        <w:fldChar w:fldCharType="separate"/>
      </w:r>
      <w:r w:rsidR="00A963D8" w:rsidRPr="00D200D5">
        <w:rPr>
          <w:noProof/>
        </w:rPr>
        <w:t>1</w:t>
      </w:r>
      <w:r w:rsidR="00D34E54">
        <w:rPr>
          <w:noProof/>
        </w:rPr>
        <w:fldChar w:fldCharType="end"/>
      </w:r>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3" w:name="_Toc48406895"/>
      <w:r w:rsidRPr="00D200D5">
        <w:lastRenderedPageBreak/>
        <w:t>Implementación</w:t>
      </w:r>
      <w:bookmarkEnd w:id="13"/>
    </w:p>
    <w:p w:rsidR="00CB5671" w:rsidRDefault="00CB5671"/>
    <w:p w:rsidR="00D34E54" w:rsidRDefault="00C50C40" w:rsidP="00D34E54">
      <w:pPr>
        <w:pStyle w:val="Ttulo2"/>
      </w:pPr>
      <w:bookmarkStart w:id="14" w:name="_Toc48406896"/>
      <w:r>
        <w:t>Diagrama de Flujo</w:t>
      </w:r>
      <w:r w:rsidR="00D34E54">
        <w:t xml:space="preserve"> de aplicación</w:t>
      </w:r>
      <w:bookmarkEnd w:id="14"/>
    </w:p>
    <w:p w:rsidR="00C50C40" w:rsidRPr="00C50C40" w:rsidRDefault="00C50C40" w:rsidP="00C50C40">
      <w:pPr>
        <w:pStyle w:val="Ttulo3"/>
      </w:pPr>
      <w:bookmarkStart w:id="15" w:name="_Toc48406897"/>
      <w:r>
        <w:t>Diagrama de flujo de actividad principal</w:t>
      </w:r>
      <w:bookmarkEnd w:id="15"/>
    </w:p>
    <w:p w:rsidR="00D34E54" w:rsidRDefault="00C50C40" w:rsidP="00D34E54">
      <w:r>
        <w:t>La aplicación inicia en la actividad principal, y utiliza el evento “</w:t>
      </w:r>
      <w:proofErr w:type="spellStart"/>
      <w:r>
        <w:t>OnCreate</w:t>
      </w:r>
      <w:proofErr w:type="spellEnd"/>
      <w:r>
        <w:t>” para inicializar la base de datos.</w:t>
      </w:r>
    </w:p>
    <w:p w:rsidR="00CF6E9F" w:rsidRDefault="00C50C40" w:rsidP="00D34E54">
      <w:r>
        <w:t>Al incorporar una actividad adicional, se utiliza el evento “</w:t>
      </w:r>
      <w:proofErr w:type="spellStart"/>
      <w:r>
        <w:t>On</w:t>
      </w:r>
      <w:r w:rsidR="00EA273A">
        <w:t>Start</w:t>
      </w:r>
      <w:proofErr w:type="spellEnd"/>
      <w:r>
        <w:t xml:space="preserve">” para </w:t>
      </w:r>
      <w:r w:rsidR="00CF6E9F">
        <w:t xml:space="preserve">continuar con el flujo. De esta forma se utiliza </w:t>
      </w:r>
      <w:r w:rsidR="00DE2B2B">
        <w:t xml:space="preserve">una </w:t>
      </w:r>
      <w:r w:rsidR="00CF6E9F">
        <w:t xml:space="preserve">librería para </w:t>
      </w:r>
      <w:r>
        <w:t xml:space="preserve">leer los tipos de cambio </w:t>
      </w:r>
      <w:r w:rsidR="00CF6E9F">
        <w:t xml:space="preserve">de un </w:t>
      </w:r>
      <w:proofErr w:type="spellStart"/>
      <w:r w:rsidR="00CF6E9F">
        <w:t>webservice</w:t>
      </w:r>
      <w:proofErr w:type="spellEnd"/>
      <w:r w:rsidR="00CF6E9F">
        <w:t xml:space="preserve"> determinado</w:t>
      </w:r>
      <w:r>
        <w:t>.</w:t>
      </w:r>
      <w:r w:rsidR="00CF6E9F">
        <w:t xml:space="preserve"> </w:t>
      </w:r>
    </w:p>
    <w:p w:rsidR="004E14B9" w:rsidRDefault="004E14B9" w:rsidP="00D34E54">
      <w:r>
        <w:t xml:space="preserve">Es importante notar que </w:t>
      </w:r>
      <w:r w:rsidR="00DE2B2B">
        <w:t xml:space="preserve">las </w:t>
      </w:r>
      <w:r>
        <w:t>librería</w:t>
      </w:r>
      <w:r w:rsidR="00DE2B2B">
        <w:t>s</w:t>
      </w:r>
      <w:r>
        <w:t xml:space="preserve"> </w:t>
      </w:r>
      <w:r w:rsidR="00DE2B2B">
        <w:t xml:space="preserve">de lectura de </w:t>
      </w:r>
      <w:proofErr w:type="spellStart"/>
      <w:r w:rsidR="00DE2B2B">
        <w:t>webservices</w:t>
      </w:r>
      <w:proofErr w:type="spellEnd"/>
      <w:r w:rsidR="00DE2B2B">
        <w:t xml:space="preserve">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CF6E9F">
        <w:t xml:space="preserve"> el resto de acciones del programa deben esperar que la librería reciba los datos del servicio web</w:t>
      </w:r>
      <w:r w:rsidR="00DE2B2B">
        <w:t xml:space="preserve"> y genere </w:t>
      </w:r>
      <w:r w:rsidR="00CF6E9F">
        <w:t>el evento “</w:t>
      </w:r>
      <w:proofErr w:type="spellStart"/>
      <w:r w:rsidR="00CF6E9F">
        <w:t>On</w:t>
      </w:r>
      <w:r w:rsidR="00EA273A">
        <w:t>Start</w:t>
      </w:r>
      <w:proofErr w:type="spellEnd"/>
      <w:r w:rsidR="00CF6E9F">
        <w:t xml:space="preserve">”. Es dentro de este evento que el flujo del programa continúa. </w:t>
      </w:r>
    </w:p>
    <w:p w:rsidR="00C50C40" w:rsidRDefault="00CF6E9F" w:rsidP="00D34E54">
      <w:r>
        <w:t xml:space="preserve">A continuación, utilizando todos los tipos de cambio devueltos por el </w:t>
      </w:r>
      <w:proofErr w:type="spellStart"/>
      <w:r>
        <w:t>webservice</w:t>
      </w:r>
      <w:proofErr w:type="spellEnd"/>
      <w:r>
        <w:t xml:space="preserve">,  </w:t>
      </w:r>
      <w:r w:rsidR="00C50C40">
        <w:t xml:space="preserve">se </w:t>
      </w:r>
      <w:r>
        <w:t xml:space="preserve">actualizan en la base de datos. Posteriormente se </w:t>
      </w:r>
      <w:r w:rsidR="00C50C40">
        <w:t xml:space="preserve">leen </w:t>
      </w:r>
      <w:r>
        <w:t xml:space="preserve">sólo </w:t>
      </w:r>
      <w:r w:rsidR="00C50C40">
        <w:t xml:space="preserve">los tipos de cambio seleccionados por el usuario de la base de datos y se actualiza el </w:t>
      </w:r>
      <w:proofErr w:type="spellStart"/>
      <w:r w:rsidR="00C50C40">
        <w:t>spinner</w:t>
      </w:r>
      <w:proofErr w:type="spellEnd"/>
      <w:r w:rsidR="00C50C40">
        <w:t xml:space="preserve">. Considerando que los elementos a mostrar en el </w:t>
      </w:r>
      <w:proofErr w:type="spellStart"/>
      <w:r w:rsidR="00C50C40">
        <w:t>spinner</w:t>
      </w:r>
      <w:proofErr w:type="spellEnd"/>
      <w:r w:rsidR="00C50C40">
        <w:t xml:space="preserve"> pueden variar según el usuario, la actualización del </w:t>
      </w:r>
      <w:proofErr w:type="spellStart"/>
      <w:r w:rsidR="00C50C40">
        <w:t>spinner</w:t>
      </w:r>
      <w:proofErr w:type="spellEnd"/>
      <w:r w:rsidR="00C50C40">
        <w:t xml:space="preserve"> requiere borrarlo, para luego adicionar los indicadores fijos (temperatura, peso, distancia, etc.) y, finalmente, los indicadores variables (tipos de cambio seleccionados para visualizar).</w:t>
      </w:r>
    </w:p>
    <w:p w:rsidR="00D34E54" w:rsidRDefault="000F4BC5" w:rsidP="00D34E54">
      <w:r>
        <w:rPr>
          <w:noProof/>
          <w:lang w:eastAsia="es-PE"/>
        </w:rPr>
        <w:drawing>
          <wp:inline distT="0" distB="0" distL="0" distR="0">
            <wp:extent cx="5391150" cy="33712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C50C40" w:rsidRDefault="00C50C40" w:rsidP="00C50C40">
      <w:pPr>
        <w:pStyle w:val="Ttulo3"/>
      </w:pPr>
      <w:bookmarkStart w:id="16" w:name="_Toc48406898"/>
      <w:r>
        <w:lastRenderedPageBreak/>
        <w:t>Diagrama de flujo de botones de actividad principal</w:t>
      </w:r>
      <w:bookmarkEnd w:id="16"/>
    </w:p>
    <w:p w:rsidR="00C50C40" w:rsidRDefault="007545B8" w:rsidP="00D34E54">
      <w:r>
        <w:t>El usuario presiona el botón “</w:t>
      </w:r>
      <w:proofErr w:type="spellStart"/>
      <w:r>
        <w:t>Config</w:t>
      </w:r>
      <w:proofErr w:type="spellEnd"/>
      <w:r>
        <w:t>” y el sistema abre la actividad configurar.</w:t>
      </w:r>
    </w:p>
    <w:p w:rsidR="007545B8" w:rsidRDefault="007545B8" w:rsidP="00D34E54">
      <w:r>
        <w:t>El usuario presiona el botón “Convertir” y el sistema lee el valor a convertir y su equivalencia, realiza la conversión y finalmente actualiza el resultado.</w:t>
      </w:r>
    </w:p>
    <w:p w:rsidR="00CF6E9F" w:rsidRDefault="00CF6E9F" w:rsidP="007545B8">
      <w:pPr>
        <w:jc w:val="center"/>
      </w:pPr>
      <w:r>
        <w:rPr>
          <w:noProof/>
          <w:lang w:eastAsia="es-PE"/>
        </w:rPr>
        <w:drawing>
          <wp:inline distT="0" distB="0" distL="0" distR="0">
            <wp:extent cx="4051830" cy="4005109"/>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039" cy="4012235"/>
                    </a:xfrm>
                    <a:prstGeom prst="rect">
                      <a:avLst/>
                    </a:prstGeom>
                    <a:noFill/>
                    <a:ln>
                      <a:noFill/>
                    </a:ln>
                  </pic:spPr>
                </pic:pic>
              </a:graphicData>
            </a:graphic>
          </wp:inline>
        </w:drawing>
      </w:r>
    </w:p>
    <w:p w:rsidR="00C50C40" w:rsidRPr="006E4FFD" w:rsidRDefault="00C50C40" w:rsidP="00C50C40">
      <w:pPr>
        <w:pStyle w:val="Ttulo3"/>
      </w:pPr>
      <w:bookmarkStart w:id="17" w:name="_Toc48406899"/>
      <w:r>
        <w:t>Diagrama de flujo de actividad de selección del usuario</w:t>
      </w:r>
      <w:bookmarkEnd w:id="17"/>
    </w:p>
    <w:p w:rsidR="00D34E54" w:rsidRDefault="00D34E54"/>
    <w:p w:rsidR="00C50C40" w:rsidRPr="00D200D5" w:rsidRDefault="00C50C40"/>
    <w:p w:rsidR="004D6921" w:rsidRPr="00D200D5" w:rsidRDefault="004D6921" w:rsidP="004D6921">
      <w:pPr>
        <w:pStyle w:val="Ttulo2"/>
      </w:pPr>
      <w:bookmarkStart w:id="18" w:name="_Toc48406900"/>
      <w:r w:rsidRPr="00D200D5">
        <w:t>Inicialización</w:t>
      </w:r>
      <w:bookmarkEnd w:id="18"/>
      <w:r w:rsidRPr="00D200D5">
        <w:t xml:space="preserve"> </w:t>
      </w:r>
    </w:p>
    <w:p w:rsidR="004D6921" w:rsidRPr="00D200D5" w:rsidRDefault="004D6921" w:rsidP="004D6921">
      <w:pPr>
        <w:pStyle w:val="Ttulo3"/>
      </w:pPr>
      <w:bookmarkStart w:id="19" w:name="_Toc48406901"/>
      <w:r w:rsidRPr="00D200D5">
        <w:t>Creación de proyecto vacío</w:t>
      </w:r>
      <w:bookmarkEnd w:id="19"/>
    </w:p>
    <w:p w:rsidR="003A42AB" w:rsidRPr="00D200D5" w:rsidRDefault="003A42AB">
      <w:r w:rsidRPr="00D200D5">
        <w:t>Crear el proyecto con actividad en blanco, estableciendo las opciones nombre de aplicación, proyecto y API.</w:t>
      </w:r>
    </w:p>
    <w:p w:rsidR="003A42AB" w:rsidRPr="00D200D5" w:rsidRDefault="003A42AB"/>
    <w:p w:rsidR="004D6921" w:rsidRPr="00D200D5" w:rsidRDefault="00D200D5" w:rsidP="004D6921">
      <w:pPr>
        <w:pStyle w:val="Ttulo3"/>
      </w:pPr>
      <w:bookmarkStart w:id="20" w:name="_Toc48406902"/>
      <w:r>
        <w:t>A</w:t>
      </w:r>
      <w:r w:rsidR="004D6921" w:rsidRPr="00D200D5">
        <w:t>dici</w:t>
      </w:r>
      <w:r>
        <w:t>ó</w:t>
      </w:r>
      <w:r w:rsidR="004D6921" w:rsidRPr="00D200D5">
        <w:t>n</w:t>
      </w:r>
      <w:r>
        <w:t xml:space="preserve"> de</w:t>
      </w:r>
      <w:r w:rsidR="004D6921" w:rsidRPr="00D200D5">
        <w:t xml:space="preserve"> librería de materiales</w:t>
      </w:r>
      <w:bookmarkEnd w:id="20"/>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proofErr w:type="spellStart"/>
      <w:proofErr w:type="gramStart"/>
      <w:r w:rsidRPr="006A6199">
        <w:rPr>
          <w:sz w:val="18"/>
          <w:szCs w:val="18"/>
        </w:rPr>
        <w:t>dependencies</w:t>
      </w:r>
      <w:proofErr w:type="spellEnd"/>
      <w:proofErr w:type="gramEnd"/>
      <w:r w:rsidRPr="006A6199">
        <w:rPr>
          <w:sz w:val="18"/>
          <w:szCs w:val="18"/>
        </w:rPr>
        <w:t xml:space="preserve"> {…</w:t>
      </w:r>
    </w:p>
    <w:p w:rsidR="003A42AB" w:rsidRPr="006A6199"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implementation</w:t>
      </w:r>
      <w:proofErr w:type="spellEnd"/>
      <w:proofErr w:type="gramEnd"/>
      <w:r w:rsidRPr="006A6199">
        <w:rPr>
          <w:rFonts w:ascii="Consolas" w:hAnsi="Consolas"/>
          <w:color w:val="000000"/>
          <w:sz w:val="18"/>
          <w:szCs w:val="18"/>
        </w:rPr>
        <w:t xml:space="preserve"> </w:t>
      </w:r>
      <w:r w:rsidRPr="006A6199">
        <w:rPr>
          <w:rFonts w:ascii="Consolas" w:hAnsi="Consolas"/>
          <w:b/>
          <w:bCs/>
          <w:color w:val="008000"/>
          <w:sz w:val="18"/>
          <w:szCs w:val="18"/>
        </w:rPr>
        <w:t>'com.google.android.material:material:1.1.0'</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r w:rsidRPr="006A6199">
        <w:rPr>
          <w:sz w:val="18"/>
          <w:szCs w:val="18"/>
        </w:rPr>
        <w:t>…}</w:t>
      </w:r>
    </w:p>
    <w:p w:rsidR="003A42AB" w:rsidRPr="00D200D5" w:rsidRDefault="00D200D5">
      <w:r>
        <w:t>S</w:t>
      </w:r>
      <w:r w:rsidR="004D6921" w:rsidRPr="00D200D5">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lastRenderedPageBreak/>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AppTheme</w:t>
      </w:r>
      <w:proofErr w:type="spellEnd"/>
      <w:r w:rsidRPr="006A6199">
        <w:rPr>
          <w:rFonts w:ascii="Consolas" w:hAnsi="Consolas"/>
          <w:b/>
          <w:bCs/>
          <w:color w:val="008000"/>
          <w:sz w:val="18"/>
          <w:szCs w:val="18"/>
          <w:lang w:val="en-US"/>
        </w:rPr>
        <w:t xml:space="preserv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Theme.MaterialComponents.Light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w:t>
      </w:r>
      <w:proofErr w:type="gramStart"/>
      <w:r w:rsidRPr="006A6199">
        <w:rPr>
          <w:rFonts w:ascii="Consolas" w:hAnsi="Consolas"/>
          <w:i/>
          <w:iCs/>
          <w:color w:val="808080"/>
          <w:sz w:val="18"/>
          <w:szCs w:val="18"/>
          <w:lang w:val="en-US"/>
        </w:rPr>
        <w:t>!--</w:t>
      </w:r>
      <w:proofErr w:type="gramEnd"/>
      <w:r w:rsidRPr="006A6199">
        <w:rPr>
          <w:rFonts w:ascii="Consolas" w:hAnsi="Consolas"/>
          <w:i/>
          <w:iCs/>
          <w:color w:val="808080"/>
          <w:sz w:val="18"/>
          <w:szCs w:val="18"/>
          <w:lang w:val="en-US"/>
        </w:rPr>
        <w:t xml:space="preserve">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colorPrimaryDark</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colorPrimaryDark</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colorAccent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colorAccent</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21" w:name="_Toc48406903"/>
      <w:r>
        <w:t>A</w:t>
      </w:r>
      <w:r w:rsidR="004D6921" w:rsidRPr="00D200D5">
        <w:t>just</w:t>
      </w:r>
      <w:r>
        <w:t>e de</w:t>
      </w:r>
      <w:r w:rsidR="004D6921" w:rsidRPr="00D200D5">
        <w:t xml:space="preserve"> teclado virtual</w:t>
      </w:r>
      <w:bookmarkEnd w:id="21"/>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proofErr w:type="spellStart"/>
      <w:r w:rsidRPr="006A6199">
        <w:rPr>
          <w:rFonts w:ascii="Consolas" w:eastAsia="Times New Roman" w:hAnsi="Consolas" w:cs="Courier New"/>
          <w:b/>
          <w:bCs/>
          <w:color w:val="660E7A"/>
          <w:sz w:val="18"/>
          <w:szCs w:val="18"/>
          <w:lang w:val="en-US" w:eastAsia="es-PE"/>
        </w:rPr>
        <w:t>android</w:t>
      </w:r>
      <w:proofErr w:type="gramStart"/>
      <w:r w:rsidRPr="006A6199">
        <w:rPr>
          <w:rFonts w:ascii="Consolas" w:eastAsia="Times New Roman" w:hAnsi="Consolas" w:cs="Courier New"/>
          <w:b/>
          <w:bCs/>
          <w:color w:val="0000FF"/>
          <w:sz w:val="18"/>
          <w:szCs w:val="18"/>
          <w:lang w:val="en-US" w:eastAsia="es-PE"/>
        </w:rPr>
        <w:t>:name</w:t>
      </w:r>
      <w:proofErr w:type="spellEnd"/>
      <w:proofErr w:type="gram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MainActivity</w:t>
      </w:r>
      <w:proofErr w:type="spellEnd"/>
      <w:r w:rsidRPr="006A6199">
        <w:rPr>
          <w:rFonts w:ascii="Consolas" w:eastAsia="Times New Roman" w:hAnsi="Consolas" w:cs="Courier New"/>
          <w:b/>
          <w:bCs/>
          <w:color w:val="008000"/>
          <w:sz w:val="18"/>
          <w:szCs w:val="18"/>
          <w:lang w:val="en-US" w:eastAsia="es-PE"/>
        </w:rPr>
        <w:t xml:space="preserve">" </w:t>
      </w:r>
      <w:proofErr w:type="spellStart"/>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proofErr w:type="spell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adjustResize</w:t>
      </w:r>
      <w:proofErr w:type="spellEnd"/>
      <w:r w:rsidRPr="006A6199">
        <w:rPr>
          <w:rFonts w:ascii="Consolas" w:eastAsia="Times New Roman" w:hAnsi="Consolas" w:cs="Courier New"/>
          <w:b/>
          <w:bCs/>
          <w:color w:val="008000"/>
          <w:sz w:val="18"/>
          <w:szCs w:val="18"/>
          <w:lang w:val="en-US" w:eastAsia="es-PE"/>
        </w:rPr>
        <w:t>"</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22" w:name="_Toc48406904"/>
      <w:r>
        <w:t>Métodos de log no funcionan correctamente</w:t>
      </w:r>
      <w:bookmarkEnd w:id="22"/>
    </w:p>
    <w:p w:rsidR="000F5D06" w:rsidRDefault="000F5D06">
      <w:r>
        <w:t>En algunos casos los métodos de depuración (</w:t>
      </w:r>
      <w:proofErr w:type="spellStart"/>
      <w:r>
        <w:t>Log.d</w:t>
      </w:r>
      <w:proofErr w:type="spellEnd"/>
      <w:r>
        <w:t>) no muestran información en el Android Studio.</w:t>
      </w:r>
    </w:p>
    <w:p w:rsidR="000F5D06" w:rsidRDefault="000F5D06">
      <w:r>
        <w:t>Se ha solucionado utilizando la función “</w:t>
      </w:r>
      <w:proofErr w:type="spellStart"/>
      <w:r>
        <w:t>Log.wtf</w:t>
      </w:r>
      <w:proofErr w:type="spellEnd"/>
      <w:r>
        <w:t>”</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Log.</w:t>
      </w:r>
      <w:r w:rsidRPr="006A6199">
        <w:rPr>
          <w:rFonts w:ascii="Consolas" w:hAnsi="Consolas"/>
          <w:i/>
          <w:iCs/>
          <w:color w:val="000000"/>
          <w:sz w:val="18"/>
          <w:szCs w:val="18"/>
        </w:rPr>
        <w:t>wtf</w:t>
      </w:r>
      <w:proofErr w:type="spellEnd"/>
      <w:r w:rsidRPr="006A6199">
        <w:rPr>
          <w:rFonts w:ascii="Consolas" w:hAnsi="Consolas"/>
          <w:color w:val="000000"/>
          <w:sz w:val="18"/>
          <w:szCs w:val="18"/>
        </w:rPr>
        <w:t>(</w:t>
      </w:r>
      <w:proofErr w:type="gramEnd"/>
      <w:r w:rsidRPr="006A6199">
        <w:rPr>
          <w:rFonts w:ascii="Consolas" w:hAnsi="Consolas"/>
          <w:b/>
          <w:bCs/>
          <w:color w:val="008000"/>
          <w:sz w:val="18"/>
          <w:szCs w:val="18"/>
        </w:rPr>
        <w:t>"</w:t>
      </w:r>
      <w:proofErr w:type="spellStart"/>
      <w:r w:rsidRPr="006A6199">
        <w:rPr>
          <w:rFonts w:ascii="Consolas" w:hAnsi="Consolas"/>
          <w:b/>
          <w:bCs/>
          <w:color w:val="008000"/>
          <w:sz w:val="18"/>
          <w:szCs w:val="18"/>
        </w:rPr>
        <w:t>url</w:t>
      </w:r>
      <w:proofErr w:type="spellEnd"/>
      <w:r w:rsidRPr="006A6199">
        <w:rPr>
          <w:rFonts w:ascii="Consolas" w:hAnsi="Consolas"/>
          <w:b/>
          <w:bCs/>
          <w:color w:val="008000"/>
          <w:sz w:val="18"/>
          <w:szCs w:val="18"/>
        </w:rPr>
        <w:t>"</w:t>
      </w:r>
      <w:r w:rsidRPr="006A6199">
        <w:rPr>
          <w:rFonts w:ascii="Consolas" w:hAnsi="Consolas"/>
          <w:color w:val="000000"/>
          <w:sz w:val="18"/>
          <w:szCs w:val="18"/>
        </w:rPr>
        <w:t>,</w:t>
      </w:r>
      <w:proofErr w:type="spellStart"/>
      <w:r w:rsidRPr="006A6199">
        <w:rPr>
          <w:rFonts w:ascii="Consolas" w:hAnsi="Consolas"/>
          <w:color w:val="000000"/>
          <w:sz w:val="18"/>
          <w:szCs w:val="18"/>
        </w:rPr>
        <w:t>url</w:t>
      </w:r>
      <w:proofErr w:type="spellEnd"/>
      <w:r w:rsidRPr="006A6199">
        <w:rPr>
          <w:rFonts w:ascii="Consolas" w:hAnsi="Consolas"/>
          <w:color w:val="000000"/>
          <w:sz w:val="18"/>
          <w:szCs w:val="18"/>
        </w:rPr>
        <w:t>);</w:t>
      </w:r>
    </w:p>
    <w:p w:rsidR="000F5D06" w:rsidRDefault="000F5D06"/>
    <w:p w:rsidR="00D42CE4" w:rsidRDefault="00D42CE4" w:rsidP="00D42CE4">
      <w:pPr>
        <w:pStyle w:val="Ttulo3"/>
      </w:pPr>
      <w:bookmarkStart w:id="23" w:name="_Toc48406905"/>
      <w:r>
        <w:t>Errores de librería de compatibilidad</w:t>
      </w:r>
      <w:bookmarkEnd w:id="23"/>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Rejecting re-</w:t>
      </w:r>
      <w:proofErr w:type="spellStart"/>
      <w:r w:rsidRPr="004B6CB7">
        <w:rPr>
          <w:sz w:val="18"/>
          <w:szCs w:val="18"/>
          <w:lang w:val="en-US"/>
        </w:rPr>
        <w:t>init</w:t>
      </w:r>
      <w:proofErr w:type="spellEnd"/>
      <w:r w:rsidRPr="004B6CB7">
        <w:rPr>
          <w:sz w:val="18"/>
          <w:szCs w:val="18"/>
          <w:lang w:val="en-US"/>
        </w:rPr>
        <w:t xml:space="preserve"> on previously-failed class </w:t>
      </w:r>
      <w:proofErr w:type="spellStart"/>
      <w:r w:rsidRPr="004B6CB7">
        <w:rPr>
          <w:sz w:val="18"/>
          <w:szCs w:val="18"/>
          <w:lang w:val="en-US"/>
        </w:rPr>
        <w:t>java.lang.Class</w:t>
      </w:r>
      <w:proofErr w:type="spellEnd"/>
      <w:r w:rsidRPr="004B6CB7">
        <w:rPr>
          <w:sz w:val="18"/>
          <w:szCs w:val="18"/>
          <w:lang w:val="en-US"/>
        </w:rPr>
        <w:t xml:space="preserve">&lt;androidx.core.view.ViewCompat$2&gt;: </w:t>
      </w:r>
      <w:proofErr w:type="spellStart"/>
      <w:r w:rsidRPr="004B6CB7">
        <w:rPr>
          <w:sz w:val="18"/>
          <w:szCs w:val="18"/>
          <w:lang w:val="en-US"/>
        </w:rPr>
        <w:t>java.lang.NoClassDefFoundError</w:t>
      </w:r>
      <w:proofErr w:type="spellEnd"/>
      <w:r w:rsidRPr="004B6CB7">
        <w:rPr>
          <w:sz w:val="18"/>
          <w:szCs w:val="18"/>
          <w:lang w:val="en-US"/>
        </w:rPr>
        <w:t xml:space="preserve">: Failed resolution of: </w:t>
      </w:r>
      <w:proofErr w:type="spellStart"/>
      <w:r w:rsidRPr="004B6CB7">
        <w:rPr>
          <w:sz w:val="18"/>
          <w:szCs w:val="18"/>
          <w:lang w:val="en-US"/>
        </w:rPr>
        <w:t>Landroid</w:t>
      </w:r>
      <w:proofErr w:type="spellEnd"/>
      <w:r w:rsidRPr="004B6CB7">
        <w:rPr>
          <w:sz w:val="18"/>
          <w:szCs w:val="18"/>
          <w:lang w:val="en-US"/>
        </w:rPr>
        <w:t>/view/</w:t>
      </w:r>
      <w:proofErr w:type="spellStart"/>
      <w:r w:rsidRPr="004B6CB7">
        <w:rPr>
          <w:sz w:val="18"/>
          <w:szCs w:val="18"/>
          <w:lang w:val="en-US"/>
        </w:rPr>
        <w:t>View$OnUnhandledKeyEventListener</w:t>
      </w:r>
      <w:proofErr w:type="spellEnd"/>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androidx.core.view.ViewCompat.setBackground</w:t>
      </w:r>
      <w:proofErr w:type="spellEnd"/>
      <w:r w:rsidRPr="004B6CB7">
        <w:rPr>
          <w:sz w:val="18"/>
          <w:szCs w:val="18"/>
          <w:lang w:val="en-US"/>
        </w:rPr>
        <w:t>(</w:t>
      </w:r>
      <w:proofErr w:type="spellStart"/>
      <w:proofErr w:type="gramEnd"/>
      <w:r w:rsidRPr="004B6CB7">
        <w:rPr>
          <w:sz w:val="18"/>
          <w:szCs w:val="18"/>
          <w:lang w:val="en-US"/>
        </w:rPr>
        <w:t>android.view.View</w:t>
      </w:r>
      <w:proofErr w:type="spellEnd"/>
      <w:r w:rsidRPr="004B6CB7">
        <w:rPr>
          <w:sz w:val="18"/>
          <w:szCs w:val="18"/>
          <w:lang w:val="en-US"/>
        </w:rPr>
        <w:t xml:space="preserve">, </w:t>
      </w:r>
      <w:proofErr w:type="spellStart"/>
      <w:r w:rsidRPr="004B6CB7">
        <w:rPr>
          <w:sz w:val="18"/>
          <w:szCs w:val="18"/>
          <w:lang w:val="en-US"/>
        </w:rPr>
        <w:t>android.graphics.drawable.Drawable</w:t>
      </w:r>
      <w:proofErr w:type="spellEnd"/>
      <w:r w:rsidRPr="004B6CB7">
        <w:rPr>
          <w:sz w:val="18"/>
          <w:szCs w:val="18"/>
          <w:lang w:val="en-US"/>
        </w:rPr>
        <w:t>)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androidx.appcompat.app.AppCompatActivity.setContentView</w:t>
      </w:r>
      <w:proofErr w:type="spellEnd"/>
      <w:r w:rsidRPr="004B6CB7">
        <w:rPr>
          <w:sz w:val="18"/>
          <w:szCs w:val="18"/>
          <w:lang w:val="en-US"/>
        </w:rPr>
        <w:t>(</w:t>
      </w:r>
      <w:proofErr w:type="spellStart"/>
      <w:proofErr w:type="gramEnd"/>
      <w:r w:rsidRPr="004B6CB7">
        <w:rPr>
          <w:sz w:val="18"/>
          <w:szCs w:val="18"/>
          <w:lang w:val="en-US"/>
        </w:rPr>
        <w:t>int</w:t>
      </w:r>
      <w:proofErr w:type="spellEnd"/>
      <w:r w:rsidRPr="004B6CB7">
        <w:rPr>
          <w:sz w:val="18"/>
          <w:szCs w:val="18"/>
          <w:lang w:val="en-US"/>
        </w:rPr>
        <w: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pe.pucp.convertisador.MainActivity.onCreate</w:t>
      </w:r>
      <w:proofErr w:type="spellEnd"/>
      <w:r w:rsidRPr="004B6CB7">
        <w:rPr>
          <w:sz w:val="18"/>
          <w:szCs w:val="18"/>
          <w:lang w:val="en-US"/>
        </w:rPr>
        <w:t>(</w:t>
      </w:r>
      <w:proofErr w:type="spellStart"/>
      <w:proofErr w:type="gramEnd"/>
      <w:r w:rsidRPr="004B6CB7">
        <w:rPr>
          <w:sz w:val="18"/>
          <w:szCs w:val="18"/>
          <w:lang w:val="en-US"/>
        </w:rPr>
        <w:t>android.os.Bundle</w:t>
      </w:r>
      <w:proofErr w:type="spellEnd"/>
      <w:r w:rsidRPr="004B6CB7">
        <w:rPr>
          <w:sz w:val="18"/>
          <w:szCs w:val="18"/>
          <w:lang w:val="en-US"/>
        </w:rPr>
        <w:t>)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4B6CB7" w:rsidRDefault="004B6CB7">
      <w:r>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w:t>
      </w:r>
      <w:proofErr w:type="spellStart"/>
      <w:r w:rsidRPr="004B6CB7">
        <w:rPr>
          <w:rFonts w:ascii="Consolas" w:eastAsia="Times New Roman" w:hAnsi="Consolas" w:cs="Courier New"/>
          <w:i/>
          <w:iCs/>
          <w:color w:val="808080"/>
          <w:sz w:val="18"/>
          <w:szCs w:val="18"/>
          <w:lang w:eastAsia="es-PE"/>
        </w:rPr>
        <w:t>oncreate</w:t>
      </w:r>
      <w:proofErr w:type="spellEnd"/>
      <w:r w:rsidRPr="004B6CB7">
        <w:rPr>
          <w:rFonts w:ascii="Consolas" w:eastAsia="Times New Roman" w:hAnsi="Consolas" w:cs="Courier New"/>
          <w:i/>
          <w:iCs/>
          <w:color w:val="808080"/>
          <w:sz w:val="18"/>
          <w:szCs w:val="18"/>
          <w:lang w:eastAsia="es-PE"/>
        </w:rPr>
        <w:t xml:space="preserv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w:t>
      </w:r>
      <w:proofErr w:type="spellStart"/>
      <w:r w:rsidRPr="004B6CB7">
        <w:rPr>
          <w:rFonts w:ascii="Consolas" w:eastAsia="Times New Roman" w:hAnsi="Consolas" w:cs="Courier New"/>
          <w:color w:val="808000"/>
          <w:sz w:val="18"/>
          <w:szCs w:val="18"/>
          <w:lang w:eastAsia="es-PE"/>
        </w:rPr>
        <w:t>Override</w:t>
      </w:r>
      <w:proofErr w:type="spellEnd"/>
      <w:r w:rsidRPr="004B6CB7">
        <w:rPr>
          <w:rFonts w:ascii="Consolas" w:eastAsia="Times New Roman" w:hAnsi="Consolas" w:cs="Courier New"/>
          <w:color w:val="808000"/>
          <w:sz w:val="18"/>
          <w:szCs w:val="18"/>
          <w:lang w:eastAsia="es-PE"/>
        </w:rPr>
        <w:br/>
      </w:r>
      <w:proofErr w:type="spellStart"/>
      <w:r w:rsidRPr="004B6CB7">
        <w:rPr>
          <w:rFonts w:ascii="Consolas" w:eastAsia="Times New Roman" w:hAnsi="Consolas" w:cs="Courier New"/>
          <w:b/>
          <w:bCs/>
          <w:color w:val="000080"/>
          <w:sz w:val="18"/>
          <w:szCs w:val="18"/>
          <w:lang w:eastAsia="es-PE"/>
        </w:rPr>
        <w:t>protected</w:t>
      </w:r>
      <w:proofErr w:type="spellEnd"/>
      <w:r w:rsidRPr="004B6CB7">
        <w:rPr>
          <w:rFonts w:ascii="Consolas" w:eastAsia="Times New Roman" w:hAnsi="Consolas" w:cs="Courier New"/>
          <w:b/>
          <w:bCs/>
          <w:color w:val="000080"/>
          <w:sz w:val="18"/>
          <w:szCs w:val="18"/>
          <w:lang w:eastAsia="es-PE"/>
        </w:rPr>
        <w:t xml:space="preserve"> </w:t>
      </w:r>
      <w:proofErr w:type="spellStart"/>
      <w:r w:rsidRPr="004B6CB7">
        <w:rPr>
          <w:rFonts w:ascii="Consolas" w:eastAsia="Times New Roman" w:hAnsi="Consolas" w:cs="Courier New"/>
          <w:b/>
          <w:bCs/>
          <w:color w:val="000080"/>
          <w:sz w:val="18"/>
          <w:szCs w:val="18"/>
          <w:lang w:eastAsia="es-PE"/>
        </w:rPr>
        <w:t>void</w:t>
      </w:r>
      <w:proofErr w:type="spellEnd"/>
      <w:r w:rsidRPr="004B6CB7">
        <w:rPr>
          <w:rFonts w:ascii="Consolas" w:eastAsia="Times New Roman" w:hAnsi="Consolas" w:cs="Courier New"/>
          <w:b/>
          <w:bCs/>
          <w:color w:val="000080"/>
          <w:sz w:val="18"/>
          <w:szCs w:val="18"/>
          <w:lang w:eastAsia="es-PE"/>
        </w:rPr>
        <w:t xml:space="preserve"> </w:t>
      </w:r>
      <w:proofErr w:type="spellStart"/>
      <w:proofErr w:type="gramStart"/>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proofErr w:type="gramEnd"/>
      <w:r w:rsidRPr="004B6CB7">
        <w:rPr>
          <w:rFonts w:ascii="Consolas" w:eastAsia="Times New Roman" w:hAnsi="Consolas" w:cs="Courier New"/>
          <w:color w:val="000000"/>
          <w:sz w:val="18"/>
          <w:szCs w:val="18"/>
          <w:lang w:eastAsia="es-PE"/>
        </w:rPr>
        <w:t>Bundle</w:t>
      </w:r>
      <w:proofErr w:type="spellEnd"/>
      <w:r w:rsidRPr="004B6CB7">
        <w:rPr>
          <w:rFonts w:ascii="Consolas" w:eastAsia="Times New Roman" w:hAnsi="Consolas" w:cs="Courier New"/>
          <w:color w:val="000000"/>
          <w:sz w:val="18"/>
          <w:szCs w:val="18"/>
          <w:lang w:eastAsia="es-PE"/>
        </w:rPr>
        <w:t xml:space="preserve"> </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 {</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color w:val="000000"/>
          <w:sz w:val="18"/>
          <w:szCs w:val="18"/>
          <w:shd w:val="clear" w:color="auto" w:fill="E2EFD9" w:themeFill="accent6" w:themeFillTint="33"/>
          <w:lang w:eastAsia="es-PE"/>
        </w:rPr>
        <w:t>setContentView</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proofErr w:type="spellStart"/>
      <w:r w:rsidRPr="004B6CB7">
        <w:rPr>
          <w:rFonts w:ascii="Consolas" w:eastAsia="Times New Roman" w:hAnsi="Consolas" w:cs="Courier New"/>
          <w:color w:val="000000"/>
          <w:sz w:val="18"/>
          <w:szCs w:val="18"/>
          <w:shd w:val="clear" w:color="auto" w:fill="E2EFD9" w:themeFill="accent6" w:themeFillTint="33"/>
          <w:lang w:eastAsia="es-PE"/>
        </w:rPr>
        <w:t>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lastRenderedPageBreak/>
        <w:t>Este problema se debe a la librería de compatibilidad de Android, la cual se debe actualizar a una versión más reciente. En particular en “</w:t>
      </w:r>
      <w:hyperlink r:id="rId14"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r w:rsidRPr="006A6199">
        <w:rPr>
          <w:rFonts w:ascii="Consolas" w:eastAsia="Times New Roman" w:hAnsi="Consolas" w:cs="Courier New"/>
          <w:color w:val="000000"/>
          <w:sz w:val="18"/>
          <w:szCs w:val="18"/>
          <w:lang w:val="en-US" w:eastAsia="es-PE"/>
        </w:rPr>
        <w:t>Reemplazar</w:t>
      </w:r>
      <w:proofErr w:type="spellEnd"/>
      <w:r w:rsidRPr="006A6199">
        <w:rPr>
          <w:rFonts w:ascii="Consolas" w:eastAsia="Times New Roman" w:hAnsi="Consolas" w:cs="Courier New"/>
          <w:color w:val="000000"/>
          <w:sz w:val="18"/>
          <w:szCs w:val="18"/>
          <w:lang w:val="en-US" w:eastAsia="es-PE"/>
        </w:rPr>
        <w:t>:</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D42CE4">
        <w:rPr>
          <w:rFonts w:ascii="Consolas" w:eastAsia="Times New Roman" w:hAnsi="Consolas" w:cs="Courier New"/>
          <w:color w:val="000000"/>
          <w:sz w:val="18"/>
          <w:szCs w:val="18"/>
          <w:lang w:val="en-US" w:eastAsia="es-PE"/>
        </w:rPr>
        <w:t>implementation</w:t>
      </w:r>
      <w:proofErr w:type="gramEnd"/>
      <w:r w:rsidRPr="00D42CE4">
        <w:rPr>
          <w:rFonts w:ascii="Consolas" w:eastAsia="Times New Roman" w:hAnsi="Consolas" w:cs="Courier New"/>
          <w:color w:val="000000"/>
          <w:sz w:val="18"/>
          <w:szCs w:val="18"/>
          <w:lang w:val="en-US" w:eastAsia="es-PE"/>
        </w:rPr>
        <w:t xml:space="preserve">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proofErr w:type="gramStart"/>
      <w:r w:rsidRPr="006A6199">
        <w:rPr>
          <w:rFonts w:ascii="Consolas" w:eastAsia="Times New Roman" w:hAnsi="Consolas" w:cs="Courier New"/>
          <w:color w:val="000000"/>
          <w:sz w:val="18"/>
          <w:szCs w:val="18"/>
          <w:lang w:val="en-US" w:eastAsia="es-PE"/>
        </w:rPr>
        <w:t>por</w:t>
      </w:r>
      <w:proofErr w:type="spellEnd"/>
      <w:proofErr w:type="gramEnd"/>
      <w:r w:rsidRPr="006A6199">
        <w:rPr>
          <w:rFonts w:ascii="Consolas" w:eastAsia="Times New Roman" w:hAnsi="Consolas" w:cs="Courier New"/>
          <w:color w:val="000000"/>
          <w:sz w:val="18"/>
          <w:szCs w:val="18"/>
          <w:lang w:val="en-US" w:eastAsia="es-PE"/>
        </w:rPr>
        <w:t>:</w:t>
      </w:r>
    </w:p>
    <w:p w:rsidR="004B6CB7" w:rsidRPr="004B6CB7"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4B6CB7">
        <w:rPr>
          <w:rFonts w:ascii="Consolas" w:eastAsia="Times New Roman" w:hAnsi="Consolas" w:cs="Courier New"/>
          <w:color w:val="000000"/>
          <w:sz w:val="18"/>
          <w:szCs w:val="18"/>
          <w:lang w:val="en-US" w:eastAsia="es-PE"/>
        </w:rPr>
        <w:t>implementation</w:t>
      </w:r>
      <w:proofErr w:type="gramEnd"/>
      <w:r w:rsidRPr="004B6CB7">
        <w:rPr>
          <w:rFonts w:ascii="Consolas" w:eastAsia="Times New Roman" w:hAnsi="Consolas" w:cs="Courier New"/>
          <w:color w:val="000000"/>
          <w:sz w:val="18"/>
          <w:szCs w:val="18"/>
          <w:lang w:val="en-US" w:eastAsia="es-PE"/>
        </w:rPr>
        <w:t xml:space="preserve"> </w:t>
      </w:r>
      <w:r w:rsidRPr="004B6CB7">
        <w:rPr>
          <w:rFonts w:ascii="Consolas" w:eastAsia="Times New Roman" w:hAnsi="Consolas" w:cs="Courier New"/>
          <w:b/>
          <w:bCs/>
          <w:color w:val="008000"/>
          <w:sz w:val="18"/>
          <w:szCs w:val="18"/>
          <w:lang w:val="en-US" w:eastAsia="es-PE"/>
        </w:rPr>
        <w:t>'androidx.appcompat:appcompat:1.3.0-alpha01'</w:t>
      </w:r>
    </w:p>
    <w:p w:rsidR="000F4BC5" w:rsidRPr="000F4BC5" w:rsidRDefault="000F4BC5">
      <w:r w:rsidRPr="000F4BC5">
        <w:t>Se observa en la ejecu</w:t>
      </w:r>
      <w:r>
        <w:t>ción</w:t>
      </w:r>
      <w:r w:rsidRPr="000F4BC5">
        <w:t xml:space="preserve"> que ya no aparece el error encontrado.</w:t>
      </w:r>
    </w:p>
    <w:p w:rsidR="004B6CB7" w:rsidRPr="000F4BC5" w:rsidRDefault="004B6CB7"/>
    <w:p w:rsidR="00D646E5" w:rsidRPr="00D200D5" w:rsidRDefault="00D646E5" w:rsidP="00D646E5">
      <w:pPr>
        <w:pStyle w:val="Ttulo2"/>
      </w:pPr>
      <w:bookmarkStart w:id="24" w:name="_Toc48406906"/>
      <w:r w:rsidRPr="00D200D5">
        <w:t xml:space="preserve">Clases </w:t>
      </w:r>
      <w:r w:rsidR="00D200D5" w:rsidRPr="00D200D5">
        <w:t>auxiliares</w:t>
      </w:r>
      <w:bookmarkEnd w:id="24"/>
    </w:p>
    <w:p w:rsidR="00D646E5" w:rsidRPr="00D200D5" w:rsidRDefault="00D646E5"/>
    <w:p w:rsidR="00D200D5" w:rsidRPr="00D200D5" w:rsidRDefault="00D200D5" w:rsidP="00D200D5">
      <w:pPr>
        <w:pStyle w:val="Ttulo3"/>
      </w:pPr>
      <w:bookmarkStart w:id="25" w:name="_Toc48406907"/>
      <w:r w:rsidRPr="00D200D5">
        <w:t>Estructura general</w:t>
      </w:r>
      <w:r>
        <w:t xml:space="preserve"> de una clase</w:t>
      </w:r>
      <w:bookmarkEnd w:id="25"/>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p w:rsidR="00D200D5" w:rsidRPr="00D200D5" w:rsidRDefault="00D200D5"/>
    <w:p w:rsidR="00D646E5" w:rsidRPr="00D200D5" w:rsidRDefault="00D646E5" w:rsidP="00D646E5">
      <w:pPr>
        <w:pStyle w:val="Ttulo3"/>
      </w:pPr>
      <w:bookmarkStart w:id="26" w:name="_Toc48406908"/>
      <w:r w:rsidRPr="00D200D5">
        <w:t>Clase de lógica de negocio</w:t>
      </w:r>
      <w:bookmarkEnd w:id="26"/>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7909" w:rsidRPr="00D200D5" w:rsidRDefault="00D646E5" w:rsidP="00D646E5">
      <w:pPr>
        <w:pStyle w:val="Ttulo3"/>
      </w:pPr>
      <w:bookmarkStart w:id="27" w:name="_Toc48406909"/>
      <w:r w:rsidRPr="00D200D5">
        <w:t>Clase de tipo de cambio</w:t>
      </w:r>
      <w:bookmarkEnd w:id="27"/>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lastRenderedPageBreak/>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bookmarkStart w:id="28" w:name="_Toc48406910"/>
      <w:r>
        <w:t>Conversión</w:t>
      </w:r>
      <w:bookmarkEnd w:id="28"/>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992AE9" w:rsidRDefault="00992AE9" w:rsidP="00992AE9"/>
    <w:p w:rsidR="00992AE9" w:rsidRDefault="00992AE9" w:rsidP="00992AE9"/>
    <w:p w:rsidR="00992AE9" w:rsidRDefault="00992AE9" w:rsidP="00992AE9"/>
    <w:p w:rsidR="00992AE9" w:rsidRDefault="00992AE9" w:rsidP="00992AE9"/>
    <w:p w:rsidR="00992AE9" w:rsidRDefault="006E75B2" w:rsidP="006E75B2">
      <w:pPr>
        <w:pStyle w:val="Ttulo2"/>
      </w:pPr>
      <w:bookmarkStart w:id="29" w:name="_Toc48406911"/>
      <w:r>
        <w:t>Control de versiones</w:t>
      </w:r>
      <w:bookmarkEnd w:id="29"/>
    </w:p>
    <w:p w:rsidR="006E75B2" w:rsidRPr="006E75B2" w:rsidRDefault="006E75B2" w:rsidP="006E75B2">
      <w:pPr>
        <w:pStyle w:val="Ttulo3"/>
      </w:pPr>
      <w:bookmarkStart w:id="30" w:name="_Toc48406912"/>
      <w:r>
        <w:t>Selección de plataforma de control de versiones</w:t>
      </w:r>
      <w:bookmarkEnd w:id="30"/>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6E75B2" w:rsidRDefault="006E75B2" w:rsidP="006E75B2">
      <w:pPr>
        <w:pStyle w:val="Ttulo3"/>
      </w:pPr>
      <w:bookmarkStart w:id="31" w:name="_Toc48406913"/>
      <w:r>
        <w:t>Configuración del control de versiones</w:t>
      </w:r>
      <w:bookmarkEnd w:id="31"/>
    </w:p>
    <w:p w:rsidR="006E75B2" w:rsidRDefault="006E75B2" w:rsidP="00992AE9">
      <w:r>
        <w:t xml:space="preserve">Los pasos a seguir para utilizar el control de versión se basan en las indicaciones contenidas en </w:t>
      </w:r>
      <w:hyperlink r:id="rId15"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p w:rsidR="006E75B2" w:rsidRDefault="006E75B2" w:rsidP="00992AE9">
      <w:r>
        <w:lastRenderedPageBreak/>
        <w:t>El proyecto se encuentra disponible en la siguiente url:</w:t>
      </w:r>
    </w:p>
    <w:p w:rsidR="002A3EAD" w:rsidRDefault="00D34E54" w:rsidP="0076602F">
      <w:pPr>
        <w:pBdr>
          <w:top w:val="single" w:sz="18" w:space="1" w:color="auto"/>
          <w:left w:val="single" w:sz="18" w:space="4" w:color="auto"/>
          <w:bottom w:val="single" w:sz="18" w:space="1" w:color="auto"/>
          <w:right w:val="single" w:sz="18" w:space="4" w:color="auto"/>
        </w:pBdr>
      </w:pPr>
      <w:hyperlink r:id="rId16" w:history="1">
        <w:r w:rsidR="002A3EAD">
          <w:rPr>
            <w:rStyle w:val="Hipervnculo"/>
          </w:rPr>
          <w:t>https://github.com/ergio2000/convertisador</w:t>
        </w:r>
      </w:hyperlink>
    </w:p>
    <w:p w:rsidR="006E75B2" w:rsidRDefault="006E75B2" w:rsidP="00992AE9"/>
    <w:p w:rsidR="003F0FAB" w:rsidRDefault="003F0FAB" w:rsidP="006A61DB">
      <w:pPr>
        <w:pStyle w:val="Ttulo2"/>
      </w:pPr>
      <w:bookmarkStart w:id="32" w:name="_Toc48406914"/>
      <w:r>
        <w:t xml:space="preserve">Conexión a </w:t>
      </w:r>
      <w:r w:rsidR="006A61DB">
        <w:t>servicio web</w:t>
      </w:r>
      <w:bookmarkEnd w:id="32"/>
    </w:p>
    <w:p w:rsidR="006A61DB" w:rsidRDefault="006A61DB" w:rsidP="00992AE9"/>
    <w:p w:rsidR="006A61DB" w:rsidRDefault="006A61DB" w:rsidP="006A61DB">
      <w:pPr>
        <w:pStyle w:val="Ttulo3"/>
      </w:pPr>
      <w:bookmarkStart w:id="33" w:name="_Toc48406915"/>
      <w:r>
        <w:t>Librería</w:t>
      </w:r>
      <w:r w:rsidR="00131DEF">
        <w:t xml:space="preserve"> de acceso a servicio web</w:t>
      </w:r>
      <w:bookmarkEnd w:id="33"/>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34" w:name="_Toc48406916"/>
      <w:r>
        <w:t>Configuración</w:t>
      </w:r>
      <w:r w:rsidR="00AC1E35">
        <w:t xml:space="preserve"> de permisos</w:t>
      </w:r>
      <w:bookmarkEnd w:id="34"/>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35" w:name="_Toc48406917"/>
      <w:r w:rsidRPr="00CB6502">
        <w:t>Configuración de llamado a API de servicio web</w:t>
      </w:r>
      <w:bookmarkEnd w:id="35"/>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36" w:name="_Toc48406918"/>
      <w:r>
        <w:t xml:space="preserve">Procesamiento de web </w:t>
      </w:r>
      <w:proofErr w:type="spellStart"/>
      <w:r>
        <w:t>service</w:t>
      </w:r>
      <w:bookmarkEnd w:id="36"/>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17"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37" w:name="_Toc48406919"/>
      <w:r>
        <w:t xml:space="preserve">Uso de objeto JSON resultante del </w:t>
      </w:r>
      <w:proofErr w:type="spellStart"/>
      <w:r>
        <w:t>webservice</w:t>
      </w:r>
      <w:bookmarkEnd w:id="37"/>
      <w:proofErr w:type="spellEnd"/>
    </w:p>
    <w:p w:rsidR="00C53E3A" w:rsidRDefault="00C53E3A" w:rsidP="006A61DB">
      <w:r>
        <w:t>El sistema requiere conocer las parejas de “moneda-tipo de cambio”, y encapsularlas en un objeto interno (</w:t>
      </w:r>
      <w:proofErr w:type="spellStart"/>
      <w:r>
        <w:t>TipoCambio</w:t>
      </w:r>
      <w:proofErr w:type="spellEnd"/>
      <w:r>
        <w:t xml:space="preserve">) para lo cual debe leerse el nombre de las monedas </w:t>
      </w:r>
      <w:r>
        <w:lastRenderedPageBreak/>
        <w:t>(nombre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38" w:name="_Toc48406920"/>
      <w:r>
        <w:t>Corrección de problema de sincronización</w:t>
      </w:r>
      <w:bookmarkEnd w:id="38"/>
    </w:p>
    <w:p w:rsidR="00AB3E21" w:rsidRDefault="00AB3E21" w:rsidP="006A61DB">
      <w:r>
        <w:t xml:space="preserve">La librería </w:t>
      </w:r>
      <w:proofErr w:type="spellStart"/>
      <w:r>
        <w:t>Volley</w:t>
      </w:r>
      <w:proofErr w:type="spellEnd"/>
      <w:r>
        <w:t xml:space="preserve"> es asíncrona por naturaleza, en tal sentido, la llamada se realiza en un hilo diferente al de la actividad principal.</w:t>
      </w:r>
    </w:p>
    <w:p w:rsidR="00AB3E21" w:rsidRDefault="00AB3E21" w:rsidP="006A61DB">
      <w:r>
        <w:t xml:space="preserve">Este efecto aparece en forma más importante en esta implementación porque se utiliza el método de clases auxiliares externas. En tal sentido se requiere convertir la librería </w:t>
      </w:r>
      <w:proofErr w:type="spellStart"/>
      <w:r>
        <w:t>Colley</w:t>
      </w:r>
      <w:proofErr w:type="spellEnd"/>
      <w:r>
        <w:t xml:space="preserve"> en forma síncrona. </w:t>
      </w:r>
    </w:p>
    <w:p w:rsidR="00AB3E21" w:rsidRDefault="00AB3E21" w:rsidP="006A61DB">
      <w:r>
        <w:t xml:space="preserve">Para tal efecto se utiliza como referencia la técnica utilizada en </w:t>
      </w:r>
      <w:hyperlink r:id="rId18" w:history="1">
        <w:r w:rsidR="00F61793" w:rsidRPr="00F61793">
          <w:t xml:space="preserve"> </w:t>
        </w:r>
        <w:hyperlink r:id="rId19" w:history="1">
          <w:r w:rsidR="00F61793">
            <w:rPr>
              <w:rStyle w:val="Hipervnculo"/>
            </w:rPr>
            <w:t>https://www.it-swarm.dev/es/java/puedo-hacer-una-solicitud-sincronica-con-volley/1073590345/</w:t>
          </w:r>
        </w:hyperlink>
      </w:hyperlink>
    </w:p>
    <w:p w:rsidR="00AB3E21" w:rsidRDefault="00AB3E21" w:rsidP="006A61DB"/>
    <w:p w:rsidR="00AB3E21" w:rsidRDefault="00AB3E21" w:rsidP="006A61DB"/>
    <w:p w:rsidR="00AB3E21" w:rsidRDefault="00AB3E21" w:rsidP="006A61DB"/>
    <w:p w:rsidR="00AB3E21" w:rsidRDefault="00AB3E21" w:rsidP="006A61DB"/>
    <w:p w:rsidR="0076602F" w:rsidRDefault="00724A1D" w:rsidP="00724A1D">
      <w:pPr>
        <w:pStyle w:val="Ttulo2"/>
      </w:pPr>
      <w:bookmarkStart w:id="39" w:name="_Toc48406921"/>
      <w:r>
        <w:t>Conexión a base de datos</w:t>
      </w:r>
      <w:bookmarkEnd w:id="39"/>
    </w:p>
    <w:p w:rsidR="0076602F" w:rsidRDefault="00724A1D" w:rsidP="00724A1D">
      <w:pPr>
        <w:pStyle w:val="Ttulo3"/>
      </w:pPr>
      <w:bookmarkStart w:id="40" w:name="_Toc48406922"/>
      <w:r>
        <w:t>Uso de librería</w:t>
      </w:r>
      <w:bookmarkEnd w:id="40"/>
    </w:p>
    <w:p w:rsidR="00256AF6" w:rsidRDefault="00724A1D" w:rsidP="006A61DB">
      <w:r>
        <w:t>La base de datos seleccionada será la versión de Sqlite3 para Android</w:t>
      </w:r>
      <w:r w:rsidR="00256AF6">
        <w:t>.</w:t>
      </w:r>
    </w:p>
    <w:p w:rsidR="00256AF6" w:rsidRDefault="00256AF6" w:rsidP="006A61DB">
      <w:r>
        <w:t xml:space="preserve">Para la implementación se utilizará una clase adicional denominada </w:t>
      </w:r>
      <w:proofErr w:type="spellStart"/>
      <w:r>
        <w:t>DbHandler</w:t>
      </w:r>
      <w:proofErr w:type="spellEnd"/>
      <w:r>
        <w:t>.</w:t>
      </w:r>
    </w:p>
    <w:p w:rsidR="00C6767F" w:rsidRDefault="006C0EE7" w:rsidP="006C0EE7">
      <w:pPr>
        <w:pStyle w:val="Ttulo3"/>
      </w:pPr>
      <w:bookmarkStart w:id="41" w:name="_Toc48406923"/>
      <w:r>
        <w:lastRenderedPageBreak/>
        <w:t>Inicialización de base de datos</w:t>
      </w:r>
      <w:bookmarkEnd w:id="41"/>
    </w:p>
    <w:p w:rsidR="006C0EE7" w:rsidRDefault="006C0EE7" w:rsidP="006A61DB">
      <w:r>
        <w:t>Se realiza en el evento “</w:t>
      </w:r>
      <w:proofErr w:type="spellStart"/>
      <w:r>
        <w:t>onCreate</w:t>
      </w:r>
      <w:proofErr w:type="spellEnd"/>
      <w:r>
        <w:t>”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w:t>
      </w:r>
      <w:proofErr w:type="spellStart"/>
      <w:r>
        <w:t>monedasdb</w:t>
      </w:r>
      <w:proofErr w:type="spellEnd"/>
      <w:r>
        <w:t>”.</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B362B6" w:rsidRDefault="00B362B6" w:rsidP="006A61DB"/>
    <w:p w:rsidR="003235E6" w:rsidRPr="00CB6502" w:rsidRDefault="003235E6" w:rsidP="006A61DB"/>
    <w:p w:rsidR="003F0FAB" w:rsidRPr="00CB6502" w:rsidRDefault="003F0FAB" w:rsidP="00992AE9"/>
    <w:sectPr w:rsidR="003F0FAB" w:rsidRPr="00CB6502" w:rsidSect="00AD6C9A">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2E6" w:rsidRDefault="00CE22E6" w:rsidP="005F55E7">
      <w:pPr>
        <w:spacing w:after="0" w:line="240" w:lineRule="auto"/>
      </w:pPr>
      <w:r>
        <w:separator/>
      </w:r>
    </w:p>
  </w:endnote>
  <w:endnote w:type="continuationSeparator" w:id="0">
    <w:p w:rsidR="00CE22E6" w:rsidRDefault="00CE22E6"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4E54" w:rsidRDefault="00D34E5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56D7B" w:rsidRPr="00956D7B">
      <w:rPr>
        <w:noProof/>
        <w:color w:val="323E4F" w:themeColor="text2" w:themeShade="BF"/>
        <w:sz w:val="24"/>
        <w:szCs w:val="24"/>
        <w:lang w:val="es-ES"/>
      </w:rPr>
      <w:t>13</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56D7B" w:rsidRPr="00956D7B">
      <w:rPr>
        <w:noProof/>
        <w:color w:val="323E4F" w:themeColor="text2" w:themeShade="BF"/>
        <w:sz w:val="24"/>
        <w:szCs w:val="24"/>
        <w:lang w:val="es-ES"/>
      </w:rPr>
      <w:t>13</w:t>
    </w:r>
    <w:r>
      <w:rPr>
        <w:color w:val="323E4F" w:themeColor="text2" w:themeShade="BF"/>
        <w:sz w:val="24"/>
        <w:szCs w:val="24"/>
      </w:rPr>
      <w:fldChar w:fldCharType="end"/>
    </w:r>
  </w:p>
  <w:p w:rsidR="00D34E54" w:rsidRDefault="00D34E5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2E6" w:rsidRDefault="00CE22E6" w:rsidP="005F55E7">
      <w:pPr>
        <w:spacing w:after="0" w:line="240" w:lineRule="auto"/>
      </w:pPr>
      <w:r>
        <w:separator/>
      </w:r>
    </w:p>
  </w:footnote>
  <w:footnote w:type="continuationSeparator" w:id="0">
    <w:p w:rsidR="00CE22E6" w:rsidRDefault="00CE22E6"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A72FB"/>
    <w:rsid w:val="000B13A8"/>
    <w:rsid w:val="000E6508"/>
    <w:rsid w:val="000F13FF"/>
    <w:rsid w:val="000F4BC5"/>
    <w:rsid w:val="000F5D06"/>
    <w:rsid w:val="00131DEF"/>
    <w:rsid w:val="00163207"/>
    <w:rsid w:val="001804ED"/>
    <w:rsid w:val="00195D60"/>
    <w:rsid w:val="00204497"/>
    <w:rsid w:val="00217743"/>
    <w:rsid w:val="00222031"/>
    <w:rsid w:val="00256AF6"/>
    <w:rsid w:val="002A3EAD"/>
    <w:rsid w:val="003101C3"/>
    <w:rsid w:val="003235E6"/>
    <w:rsid w:val="00362722"/>
    <w:rsid w:val="00364D16"/>
    <w:rsid w:val="00385114"/>
    <w:rsid w:val="003A42AB"/>
    <w:rsid w:val="003C7BA8"/>
    <w:rsid w:val="003F0FAB"/>
    <w:rsid w:val="00415C92"/>
    <w:rsid w:val="00430036"/>
    <w:rsid w:val="00467E29"/>
    <w:rsid w:val="00474BEC"/>
    <w:rsid w:val="004B6820"/>
    <w:rsid w:val="004B6CB7"/>
    <w:rsid w:val="004D6921"/>
    <w:rsid w:val="004E14B9"/>
    <w:rsid w:val="005249E3"/>
    <w:rsid w:val="00571956"/>
    <w:rsid w:val="00573193"/>
    <w:rsid w:val="00573987"/>
    <w:rsid w:val="005839B0"/>
    <w:rsid w:val="005B3D86"/>
    <w:rsid w:val="005F55E7"/>
    <w:rsid w:val="00631F99"/>
    <w:rsid w:val="00675B12"/>
    <w:rsid w:val="006A6199"/>
    <w:rsid w:val="006A61DB"/>
    <w:rsid w:val="006C0EE7"/>
    <w:rsid w:val="006D3BCD"/>
    <w:rsid w:val="006E4FFD"/>
    <w:rsid w:val="006E75B2"/>
    <w:rsid w:val="00724A1D"/>
    <w:rsid w:val="007545B8"/>
    <w:rsid w:val="0076602F"/>
    <w:rsid w:val="00782312"/>
    <w:rsid w:val="00946C25"/>
    <w:rsid w:val="00956D7B"/>
    <w:rsid w:val="0097427E"/>
    <w:rsid w:val="00992AE9"/>
    <w:rsid w:val="00997909"/>
    <w:rsid w:val="009F2217"/>
    <w:rsid w:val="00A467DA"/>
    <w:rsid w:val="00A57BFA"/>
    <w:rsid w:val="00A963D8"/>
    <w:rsid w:val="00AB3E21"/>
    <w:rsid w:val="00AC1E35"/>
    <w:rsid w:val="00AD6C9A"/>
    <w:rsid w:val="00B362B6"/>
    <w:rsid w:val="00B47F39"/>
    <w:rsid w:val="00BB6AF8"/>
    <w:rsid w:val="00C024A4"/>
    <w:rsid w:val="00C35E74"/>
    <w:rsid w:val="00C50C40"/>
    <w:rsid w:val="00C53E3A"/>
    <w:rsid w:val="00C6767F"/>
    <w:rsid w:val="00CB5671"/>
    <w:rsid w:val="00CB6502"/>
    <w:rsid w:val="00CE22E6"/>
    <w:rsid w:val="00CF6E9F"/>
    <w:rsid w:val="00D117F7"/>
    <w:rsid w:val="00D200D5"/>
    <w:rsid w:val="00D34E54"/>
    <w:rsid w:val="00D42CE4"/>
    <w:rsid w:val="00D646E5"/>
    <w:rsid w:val="00DC18C8"/>
    <w:rsid w:val="00DE2B2B"/>
    <w:rsid w:val="00E13770"/>
    <w:rsid w:val="00EA273A"/>
    <w:rsid w:val="00EB4223"/>
    <w:rsid w:val="00ED0FE9"/>
    <w:rsid w:val="00F1656C"/>
    <w:rsid w:val="00F61793"/>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appzonegroup.com/news/synchronous-and-asynchronous-volley/"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openexchangerates.org/docs/latest-json" TargetMode="External"/><Relationship Id="rId2" Type="http://schemas.openxmlformats.org/officeDocument/2006/relationships/customXml" Target="../customXml/item2.xml"/><Relationship Id="rId16" Type="http://schemas.openxmlformats.org/officeDocument/2006/relationships/hyperlink" Target="https://github.com/ergio2000/convertisado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cademiaandroid.com/uso-de-github-desde-android-studio/" TargetMode="External"/><Relationship Id="rId10" Type="http://schemas.openxmlformats.org/officeDocument/2006/relationships/image" Target="media/image2.png"/><Relationship Id="rId19" Type="http://schemas.openxmlformats.org/officeDocument/2006/relationships/hyperlink" Target="https://www.it-swarm.dev/es/java/puedo-hacer-una-solicitud-sincronica-con-volley/1073590345/"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stackoverflow.com/questions/51782548/androidxappcompat-iart-error-android-view-viewonunhandledkeyeventlistener/52954286%2352954286"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F5441F-B7A2-419C-9AA6-3F4E56E5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1</Pages>
  <Words>3204</Words>
  <Characters>17625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20788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62</cp:revision>
  <cp:lastPrinted>2020-08-13T21:55:00Z</cp:lastPrinted>
  <dcterms:created xsi:type="dcterms:W3CDTF">2020-08-13T03:33:00Z</dcterms:created>
  <dcterms:modified xsi:type="dcterms:W3CDTF">2020-08-15T23:01:00Z</dcterms:modified>
</cp:coreProperties>
</file>