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A930" w14:textId="6499F484" w:rsidR="00672440" w:rsidRPr="00F66E64" w:rsidRDefault="00672440">
      <w:pPr>
        <w:rPr>
          <w:rFonts w:ascii="Arial" w:hAnsi="Arial" w:cs="Arial"/>
          <w:b/>
          <w:bCs/>
          <w:sz w:val="24"/>
          <w:szCs w:val="24"/>
          <w:lang w:val="en-GB"/>
        </w:rPr>
      </w:pPr>
      <w:r w:rsidRPr="00F66E64">
        <w:rPr>
          <w:rFonts w:ascii="Arial" w:hAnsi="Arial" w:cs="Arial"/>
          <w:b/>
          <w:bCs/>
          <w:sz w:val="24"/>
          <w:szCs w:val="24"/>
          <w:lang w:val="en-GB"/>
        </w:rPr>
        <w:t>Introduction</w:t>
      </w:r>
    </w:p>
    <w:p w14:paraId="7DF98198" w14:textId="59AF26B2" w:rsidR="000D5DC4" w:rsidRDefault="00FC5478" w:rsidP="009E7E87">
      <w:pPr>
        <w:rPr>
          <w:rStyle w:val="Heading1Char"/>
          <w:rFonts w:ascii="Arial" w:hAnsi="Arial" w:cs="Arial"/>
          <w:b/>
          <w:bCs/>
          <w:sz w:val="24"/>
          <w:szCs w:val="24"/>
        </w:rPr>
      </w:pPr>
      <w:r w:rsidRPr="005C6E8C">
        <w:rPr>
          <w:rFonts w:ascii="Arial" w:hAnsi="Arial" w:cs="Arial"/>
          <w:sz w:val="24"/>
          <w:szCs w:val="24"/>
          <w:lang w:val="en-GB"/>
        </w:rPr>
        <w:t xml:space="preserve">The pipeline </w:t>
      </w:r>
      <w:r w:rsidRPr="00F66E64">
        <w:rPr>
          <w:rFonts w:ascii="Arial" w:hAnsi="Arial" w:cs="Arial"/>
          <w:color w:val="4472C4" w:themeColor="accent1"/>
          <w:sz w:val="24"/>
          <w:szCs w:val="24"/>
          <w:lang w:val="en-GB"/>
        </w:rPr>
        <w:t>CellP-2D_</w:t>
      </w:r>
      <w:r w:rsidR="00A6303B" w:rsidRPr="00F66E64">
        <w:rPr>
          <w:rFonts w:ascii="Arial" w:hAnsi="Arial" w:cs="Arial"/>
          <w:color w:val="4472C4" w:themeColor="accent1"/>
          <w:sz w:val="24"/>
          <w:szCs w:val="24"/>
          <w:lang w:val="en-GB"/>
        </w:rPr>
        <w:t>v1wNUaut_032022</w:t>
      </w:r>
      <w:r w:rsidR="00A6303B" w:rsidRPr="005C6E8C">
        <w:rPr>
          <w:rFonts w:ascii="Arial" w:hAnsi="Arial" w:cs="Arial"/>
          <w:sz w:val="24"/>
          <w:szCs w:val="24"/>
          <w:lang w:val="en-GB"/>
        </w:rPr>
        <w:t xml:space="preserve"> is deputed for the </w:t>
      </w:r>
      <w:r w:rsidR="00496D96">
        <w:rPr>
          <w:rFonts w:ascii="Arial" w:hAnsi="Arial" w:cs="Arial"/>
          <w:sz w:val="24"/>
          <w:szCs w:val="24"/>
          <w:lang w:val="en-GB"/>
        </w:rPr>
        <w:t xml:space="preserve">automated </w:t>
      </w:r>
      <w:r w:rsidR="00A6303B" w:rsidRPr="005C6E8C">
        <w:rPr>
          <w:rFonts w:ascii="Arial" w:hAnsi="Arial" w:cs="Arial"/>
          <w:sz w:val="24"/>
          <w:szCs w:val="24"/>
          <w:lang w:val="en-GB"/>
        </w:rPr>
        <w:t>s</w:t>
      </w:r>
      <w:r w:rsidR="00874215" w:rsidRPr="005C6E8C">
        <w:rPr>
          <w:rFonts w:ascii="Arial" w:hAnsi="Arial" w:cs="Arial"/>
          <w:sz w:val="24"/>
          <w:szCs w:val="24"/>
          <w:lang w:val="en-GB"/>
        </w:rPr>
        <w:t xml:space="preserve">ubcellular </w:t>
      </w:r>
      <w:r w:rsidR="0028458B">
        <w:rPr>
          <w:rFonts w:ascii="Arial" w:hAnsi="Arial" w:cs="Arial"/>
          <w:sz w:val="24"/>
          <w:szCs w:val="24"/>
          <w:lang w:val="en-GB"/>
        </w:rPr>
        <w:t>identification</w:t>
      </w:r>
      <w:r w:rsidR="00874215" w:rsidRPr="005C6E8C">
        <w:rPr>
          <w:rFonts w:ascii="Arial" w:hAnsi="Arial" w:cs="Arial"/>
          <w:sz w:val="24"/>
          <w:szCs w:val="24"/>
          <w:lang w:val="en-GB"/>
        </w:rPr>
        <w:t xml:space="preserve"> of 7 different organelles.</w:t>
      </w:r>
      <w:r w:rsidR="00874215" w:rsidRPr="005C6E8C">
        <w:rPr>
          <w:rFonts w:ascii="Arial" w:hAnsi="Arial" w:cs="Arial"/>
          <w:sz w:val="24"/>
          <w:szCs w:val="24"/>
          <w:lang w:val="en-GB"/>
        </w:rPr>
        <w:br/>
      </w:r>
      <w:r w:rsidR="00672440" w:rsidRPr="005C6E8C">
        <w:rPr>
          <w:rFonts w:ascii="Arial" w:hAnsi="Arial" w:cs="Arial"/>
          <w:sz w:val="24"/>
          <w:szCs w:val="24"/>
          <w:lang w:val="en-GB"/>
        </w:rPr>
        <w:t>Th</w:t>
      </w:r>
      <w:r w:rsidR="009B2398" w:rsidRPr="005C6E8C">
        <w:rPr>
          <w:rFonts w:ascii="Arial" w:hAnsi="Arial" w:cs="Arial"/>
          <w:sz w:val="24"/>
          <w:szCs w:val="24"/>
          <w:lang w:val="en-GB"/>
        </w:rPr>
        <w:t>e</w:t>
      </w:r>
      <w:r w:rsidR="00672440" w:rsidRPr="005C6E8C">
        <w:rPr>
          <w:rFonts w:ascii="Arial" w:hAnsi="Arial" w:cs="Arial"/>
          <w:sz w:val="24"/>
          <w:szCs w:val="24"/>
          <w:lang w:val="en-GB"/>
        </w:rPr>
        <w:t xml:space="preserve"> pipeline is divided in three parts</w:t>
      </w:r>
      <w:r w:rsidR="00483ACD" w:rsidRPr="005C6E8C">
        <w:rPr>
          <w:rFonts w:ascii="Arial" w:hAnsi="Arial" w:cs="Arial"/>
          <w:sz w:val="24"/>
          <w:szCs w:val="24"/>
          <w:lang w:val="en-GB"/>
        </w:rPr>
        <w:t xml:space="preserve">, </w:t>
      </w:r>
      <w:proofErr w:type="gramStart"/>
      <w:r w:rsidR="00483ACD" w:rsidRPr="005C6E8C">
        <w:rPr>
          <w:rFonts w:ascii="Arial" w:hAnsi="Arial" w:cs="Arial"/>
          <w:sz w:val="24"/>
          <w:szCs w:val="24"/>
          <w:highlight w:val="yellow"/>
          <w:lang w:val="en-GB"/>
        </w:rPr>
        <w:t>in order to</w:t>
      </w:r>
      <w:proofErr w:type="gramEnd"/>
      <w:r w:rsidR="00483ACD" w:rsidRPr="005C6E8C">
        <w:rPr>
          <w:rFonts w:ascii="Arial" w:hAnsi="Arial" w:cs="Arial"/>
          <w:sz w:val="24"/>
          <w:szCs w:val="24"/>
          <w:highlight w:val="yellow"/>
          <w:lang w:val="en-GB"/>
        </w:rPr>
        <w:t xml:space="preserve"> facilitate </w:t>
      </w:r>
      <w:r w:rsidR="00880597" w:rsidRPr="005C6E8C">
        <w:rPr>
          <w:rFonts w:ascii="Arial" w:hAnsi="Arial" w:cs="Arial"/>
          <w:sz w:val="24"/>
          <w:szCs w:val="24"/>
          <w:highlight w:val="yellow"/>
          <w:lang w:val="en-GB"/>
        </w:rPr>
        <w:t xml:space="preserve">the </w:t>
      </w:r>
      <w:r w:rsidR="009A32D1" w:rsidRPr="005C6E8C">
        <w:rPr>
          <w:rFonts w:ascii="Arial" w:hAnsi="Arial" w:cs="Arial"/>
          <w:sz w:val="24"/>
          <w:szCs w:val="24"/>
          <w:highlight w:val="yellow"/>
          <w:lang w:val="en-GB"/>
        </w:rPr>
        <w:t xml:space="preserve">use of it, especially </w:t>
      </w:r>
      <w:r w:rsidR="00B157B9" w:rsidRPr="005C6E8C">
        <w:rPr>
          <w:rFonts w:ascii="Arial" w:hAnsi="Arial" w:cs="Arial"/>
          <w:sz w:val="24"/>
          <w:szCs w:val="24"/>
          <w:highlight w:val="yellow"/>
          <w:lang w:val="en-GB"/>
        </w:rPr>
        <w:t>whenever is required edit for different batches</w:t>
      </w:r>
      <w:r w:rsidR="009B2398" w:rsidRPr="005C6E8C">
        <w:rPr>
          <w:rFonts w:ascii="Arial" w:hAnsi="Arial" w:cs="Arial"/>
          <w:sz w:val="24"/>
          <w:szCs w:val="24"/>
          <w:lang w:val="en-GB"/>
        </w:rPr>
        <w:t>. T</w:t>
      </w:r>
      <w:r w:rsidR="005B788F" w:rsidRPr="005C6E8C">
        <w:rPr>
          <w:rFonts w:ascii="Arial" w:hAnsi="Arial" w:cs="Arial"/>
          <w:sz w:val="24"/>
          <w:szCs w:val="24"/>
          <w:lang w:val="en-GB"/>
        </w:rPr>
        <w:t>he first</w:t>
      </w:r>
      <w:r w:rsidR="0004388C" w:rsidRPr="005C6E8C">
        <w:rPr>
          <w:rFonts w:ascii="Arial" w:hAnsi="Arial" w:cs="Arial"/>
          <w:sz w:val="24"/>
          <w:szCs w:val="24"/>
          <w:lang w:val="en-GB"/>
        </w:rPr>
        <w:t xml:space="preserve"> part</w:t>
      </w:r>
      <w:r w:rsidR="005B788F" w:rsidRPr="005C6E8C">
        <w:rPr>
          <w:rFonts w:ascii="Arial" w:hAnsi="Arial" w:cs="Arial"/>
          <w:sz w:val="24"/>
          <w:szCs w:val="24"/>
          <w:lang w:val="en-GB"/>
        </w:rPr>
        <w:t xml:space="preserve"> </w:t>
      </w:r>
      <w:r w:rsidR="00350B19" w:rsidRPr="005C6E8C">
        <w:rPr>
          <w:rFonts w:ascii="Arial" w:hAnsi="Arial" w:cs="Arial"/>
          <w:sz w:val="24"/>
          <w:szCs w:val="24"/>
          <w:lang w:val="en-GB"/>
        </w:rPr>
        <w:t xml:space="preserve">() </w:t>
      </w:r>
      <w:r w:rsidR="005B788F" w:rsidRPr="005C6E8C">
        <w:rPr>
          <w:rFonts w:ascii="Arial" w:hAnsi="Arial" w:cs="Arial"/>
          <w:sz w:val="24"/>
          <w:szCs w:val="24"/>
          <w:lang w:val="en-GB"/>
        </w:rPr>
        <w:t xml:space="preserve">is </w:t>
      </w:r>
      <w:r w:rsidR="009B2398" w:rsidRPr="005C6E8C">
        <w:rPr>
          <w:rFonts w:ascii="Arial" w:hAnsi="Arial" w:cs="Arial"/>
          <w:sz w:val="24"/>
          <w:szCs w:val="24"/>
          <w:lang w:val="en-GB"/>
        </w:rPr>
        <w:t>appointed</w:t>
      </w:r>
      <w:r w:rsidR="005B788F" w:rsidRPr="005C6E8C">
        <w:rPr>
          <w:rFonts w:ascii="Arial" w:hAnsi="Arial" w:cs="Arial"/>
          <w:sz w:val="24"/>
          <w:szCs w:val="24"/>
          <w:lang w:val="en-GB"/>
        </w:rPr>
        <w:t xml:space="preserve"> </w:t>
      </w:r>
      <w:r w:rsidR="00C33378" w:rsidRPr="005C6E8C">
        <w:rPr>
          <w:rFonts w:ascii="Arial" w:hAnsi="Arial" w:cs="Arial"/>
          <w:sz w:val="24"/>
          <w:szCs w:val="24"/>
          <w:lang w:val="en-GB"/>
        </w:rPr>
        <w:t>at</w:t>
      </w:r>
      <w:r w:rsidR="0004388C" w:rsidRPr="005C6E8C">
        <w:rPr>
          <w:rFonts w:ascii="Arial" w:hAnsi="Arial" w:cs="Arial"/>
          <w:sz w:val="24"/>
          <w:szCs w:val="24"/>
          <w:lang w:val="en-GB"/>
        </w:rPr>
        <w:t xml:space="preserve"> the</w:t>
      </w:r>
      <w:r w:rsidR="005B788F" w:rsidRPr="005C6E8C">
        <w:rPr>
          <w:rFonts w:ascii="Arial" w:hAnsi="Arial" w:cs="Arial"/>
          <w:sz w:val="24"/>
          <w:szCs w:val="24"/>
          <w:lang w:val="en-GB"/>
        </w:rPr>
        <w:t xml:space="preserve"> </w:t>
      </w:r>
      <w:r w:rsidR="00431693" w:rsidRPr="005C6E8C">
        <w:rPr>
          <w:rFonts w:ascii="Arial" w:hAnsi="Arial" w:cs="Arial"/>
          <w:sz w:val="24"/>
          <w:szCs w:val="24"/>
          <w:lang w:val="en-GB"/>
        </w:rPr>
        <w:t>identif</w:t>
      </w:r>
      <w:r w:rsidR="00C33378" w:rsidRPr="005C6E8C">
        <w:rPr>
          <w:rFonts w:ascii="Arial" w:hAnsi="Arial" w:cs="Arial"/>
          <w:sz w:val="24"/>
          <w:szCs w:val="24"/>
          <w:lang w:val="en-GB"/>
        </w:rPr>
        <w:t>ication</w:t>
      </w:r>
      <w:r w:rsidR="00431693" w:rsidRPr="005C6E8C">
        <w:rPr>
          <w:rFonts w:ascii="Arial" w:hAnsi="Arial" w:cs="Arial"/>
          <w:sz w:val="24"/>
          <w:szCs w:val="24"/>
          <w:lang w:val="en-GB"/>
        </w:rPr>
        <w:t xml:space="preserve"> the whole soma (SO)</w:t>
      </w:r>
      <w:r w:rsidR="008478C0" w:rsidRPr="005C6E8C">
        <w:rPr>
          <w:rFonts w:ascii="Arial" w:hAnsi="Arial" w:cs="Arial"/>
          <w:sz w:val="24"/>
          <w:szCs w:val="24"/>
          <w:lang w:val="en-GB"/>
        </w:rPr>
        <w:t xml:space="preserve"> and</w:t>
      </w:r>
      <w:r w:rsidR="00431693" w:rsidRPr="005C6E8C">
        <w:rPr>
          <w:rFonts w:ascii="Arial" w:hAnsi="Arial" w:cs="Arial"/>
          <w:sz w:val="24"/>
          <w:szCs w:val="24"/>
          <w:lang w:val="en-GB"/>
        </w:rPr>
        <w:t xml:space="preserve"> the cytoplasm</w:t>
      </w:r>
      <w:r w:rsidR="00D3168D" w:rsidRPr="005C6E8C">
        <w:rPr>
          <w:rFonts w:ascii="Arial" w:hAnsi="Arial" w:cs="Arial"/>
          <w:sz w:val="24"/>
          <w:szCs w:val="24"/>
          <w:lang w:val="en-GB"/>
        </w:rPr>
        <w:t>ic area</w:t>
      </w:r>
      <w:r w:rsidR="008478C0" w:rsidRPr="005C6E8C">
        <w:rPr>
          <w:rFonts w:ascii="Arial" w:hAnsi="Arial" w:cs="Arial"/>
          <w:sz w:val="24"/>
          <w:szCs w:val="24"/>
          <w:lang w:val="en-GB"/>
        </w:rPr>
        <w:t xml:space="preserve"> (CY) based on </w:t>
      </w:r>
      <w:r w:rsidR="00D3168D" w:rsidRPr="005C6E8C">
        <w:rPr>
          <w:rFonts w:ascii="Arial" w:hAnsi="Arial" w:cs="Arial"/>
          <w:sz w:val="24"/>
          <w:szCs w:val="24"/>
          <w:lang w:val="en-GB"/>
        </w:rPr>
        <w:t xml:space="preserve">the </w:t>
      </w:r>
      <w:r w:rsidR="00C33378" w:rsidRPr="005C6E8C">
        <w:rPr>
          <w:rFonts w:ascii="Arial" w:hAnsi="Arial" w:cs="Arial"/>
          <w:sz w:val="24"/>
          <w:szCs w:val="24"/>
          <w:lang w:val="en-GB"/>
        </w:rPr>
        <w:t>nuclear</w:t>
      </w:r>
      <w:r w:rsidR="00D3168D" w:rsidRPr="005C6E8C">
        <w:rPr>
          <w:rFonts w:ascii="Arial" w:hAnsi="Arial" w:cs="Arial"/>
          <w:sz w:val="24"/>
          <w:szCs w:val="24"/>
          <w:lang w:val="en-GB"/>
        </w:rPr>
        <w:t xml:space="preserve"> staining (NU). </w:t>
      </w:r>
      <w:r w:rsidR="00046185" w:rsidRPr="005C6E8C">
        <w:rPr>
          <w:rFonts w:ascii="Arial" w:hAnsi="Arial" w:cs="Arial"/>
          <w:sz w:val="24"/>
          <w:szCs w:val="24"/>
          <w:lang w:val="en-GB"/>
        </w:rPr>
        <w:t xml:space="preserve">The forementioned objects will be </w:t>
      </w:r>
      <w:r w:rsidR="00C33378" w:rsidRPr="005C6E8C">
        <w:rPr>
          <w:rFonts w:ascii="Arial" w:hAnsi="Arial" w:cs="Arial"/>
          <w:sz w:val="24"/>
          <w:szCs w:val="24"/>
          <w:lang w:val="en-GB"/>
        </w:rPr>
        <w:t>subsequently used</w:t>
      </w:r>
      <w:r w:rsidR="00046185" w:rsidRPr="005C6E8C">
        <w:rPr>
          <w:rFonts w:ascii="Arial" w:hAnsi="Arial" w:cs="Arial"/>
          <w:sz w:val="24"/>
          <w:szCs w:val="24"/>
          <w:lang w:val="en-GB"/>
        </w:rPr>
        <w:t xml:space="preserve"> in </w:t>
      </w:r>
      <w:r w:rsidR="00350B19" w:rsidRPr="005C6E8C">
        <w:rPr>
          <w:rFonts w:ascii="Arial" w:hAnsi="Arial" w:cs="Arial"/>
          <w:sz w:val="24"/>
          <w:szCs w:val="24"/>
          <w:lang w:val="en-GB"/>
        </w:rPr>
        <w:t>PART-2 and PART-3</w:t>
      </w:r>
      <w:r w:rsidR="00FA0C2A" w:rsidRPr="005C6E8C">
        <w:rPr>
          <w:rFonts w:ascii="Arial" w:hAnsi="Arial" w:cs="Arial"/>
          <w:sz w:val="24"/>
          <w:szCs w:val="24"/>
          <w:lang w:val="en-GB"/>
        </w:rPr>
        <w:t xml:space="preserve"> of the pipeline</w:t>
      </w:r>
      <w:r w:rsidR="00350B19" w:rsidRPr="005C6E8C">
        <w:rPr>
          <w:rFonts w:ascii="Arial" w:hAnsi="Arial" w:cs="Arial"/>
          <w:sz w:val="24"/>
          <w:szCs w:val="24"/>
          <w:lang w:val="en-GB"/>
        </w:rPr>
        <w:t>.</w:t>
      </w:r>
      <w:r w:rsidR="00350B19" w:rsidRPr="005C6E8C">
        <w:rPr>
          <w:rFonts w:ascii="Arial" w:hAnsi="Arial" w:cs="Arial"/>
          <w:sz w:val="24"/>
          <w:szCs w:val="24"/>
          <w:lang w:val="en-GB"/>
        </w:rPr>
        <w:br/>
      </w:r>
      <w:r w:rsidR="00350B19" w:rsidRPr="005C6E8C">
        <w:rPr>
          <w:rFonts w:ascii="Arial" w:hAnsi="Arial" w:cs="Arial"/>
          <w:sz w:val="24"/>
          <w:szCs w:val="24"/>
          <w:lang w:val="en-GB"/>
        </w:rPr>
        <w:br/>
        <w:t>The second part of the pipeline</w:t>
      </w:r>
      <w:r w:rsidR="00C33378" w:rsidRPr="005C6E8C">
        <w:rPr>
          <w:rFonts w:ascii="Arial" w:hAnsi="Arial" w:cs="Arial"/>
          <w:sz w:val="24"/>
          <w:szCs w:val="24"/>
          <w:lang w:val="en-GB"/>
        </w:rPr>
        <w:t xml:space="preserve"> (), is assigned </w:t>
      </w:r>
      <w:r w:rsidR="00FA0C2A" w:rsidRPr="005C6E8C">
        <w:rPr>
          <w:rFonts w:ascii="Arial" w:hAnsi="Arial" w:cs="Arial"/>
          <w:sz w:val="24"/>
          <w:szCs w:val="24"/>
          <w:lang w:val="en-GB"/>
        </w:rPr>
        <w:t xml:space="preserve">to </w:t>
      </w:r>
      <w:r w:rsidR="001306B7" w:rsidRPr="005C6E8C">
        <w:rPr>
          <w:rFonts w:ascii="Arial" w:hAnsi="Arial" w:cs="Arial"/>
          <w:sz w:val="24"/>
          <w:szCs w:val="24"/>
          <w:lang w:val="en-GB"/>
        </w:rPr>
        <w:t xml:space="preserve">identify </w:t>
      </w:r>
      <w:r w:rsidR="004F19EA" w:rsidRPr="005C6E8C">
        <w:rPr>
          <w:rFonts w:ascii="Arial" w:hAnsi="Arial" w:cs="Arial"/>
          <w:sz w:val="24"/>
          <w:szCs w:val="24"/>
          <w:lang w:val="en-GB"/>
        </w:rPr>
        <w:t>6 different organelles (</w:t>
      </w:r>
      <w:r w:rsidR="00653DDE" w:rsidRPr="005C6E8C">
        <w:rPr>
          <w:rFonts w:ascii="Arial" w:hAnsi="Arial" w:cs="Arial"/>
          <w:sz w:val="24"/>
          <w:szCs w:val="24"/>
          <w:lang w:val="en-GB"/>
        </w:rPr>
        <w:t>l</w:t>
      </w:r>
      <w:r w:rsidR="004F19EA" w:rsidRPr="005C6E8C">
        <w:rPr>
          <w:rFonts w:ascii="Arial" w:hAnsi="Arial" w:cs="Arial"/>
          <w:sz w:val="24"/>
          <w:szCs w:val="24"/>
          <w:lang w:val="en-GB"/>
        </w:rPr>
        <w:t xml:space="preserve">ysosomes, LS; mitochondria, MT; Golgi, GL; peroxisomes, PO; Endoplasmic Reticulum, ER; </w:t>
      </w:r>
      <w:r w:rsidR="00653DDE" w:rsidRPr="005C6E8C">
        <w:rPr>
          <w:rFonts w:ascii="Arial" w:hAnsi="Arial" w:cs="Arial"/>
          <w:sz w:val="24"/>
          <w:szCs w:val="24"/>
          <w:lang w:val="en-GB"/>
        </w:rPr>
        <w:t>lipid droplets</w:t>
      </w:r>
      <w:r w:rsidR="00AC1139" w:rsidRPr="005C6E8C">
        <w:rPr>
          <w:rFonts w:ascii="Arial" w:hAnsi="Arial" w:cs="Arial"/>
          <w:sz w:val="24"/>
          <w:szCs w:val="24"/>
          <w:lang w:val="en-GB"/>
        </w:rPr>
        <w:t>,</w:t>
      </w:r>
      <w:r w:rsidR="00653DDE" w:rsidRPr="005C6E8C">
        <w:rPr>
          <w:rFonts w:ascii="Arial" w:hAnsi="Arial" w:cs="Arial"/>
          <w:sz w:val="24"/>
          <w:szCs w:val="24"/>
          <w:lang w:val="en-GB"/>
        </w:rPr>
        <w:t xml:space="preserve"> LD)</w:t>
      </w:r>
      <w:r w:rsidR="002A6088" w:rsidRPr="005C6E8C">
        <w:rPr>
          <w:rFonts w:ascii="Arial" w:hAnsi="Arial" w:cs="Arial"/>
          <w:sz w:val="24"/>
          <w:szCs w:val="24"/>
          <w:lang w:val="en-GB"/>
        </w:rPr>
        <w:t xml:space="preserve"> previously masked from backgrounds. </w:t>
      </w:r>
      <w:r w:rsidR="00544EEB" w:rsidRPr="005C6E8C">
        <w:rPr>
          <w:rFonts w:ascii="Arial" w:hAnsi="Arial" w:cs="Arial"/>
          <w:sz w:val="24"/>
          <w:szCs w:val="24"/>
          <w:lang w:val="en-GB"/>
        </w:rPr>
        <w:t>These objects will be used in PART-3 of the pipeline.</w:t>
      </w:r>
      <w:r w:rsidR="00445733" w:rsidRPr="005C6E8C">
        <w:rPr>
          <w:rFonts w:ascii="Arial" w:hAnsi="Arial" w:cs="Arial"/>
          <w:sz w:val="24"/>
          <w:szCs w:val="24"/>
          <w:lang w:val="en-GB"/>
        </w:rPr>
        <w:br/>
      </w:r>
      <w:r w:rsidR="00445733" w:rsidRPr="005C6E8C">
        <w:rPr>
          <w:rFonts w:ascii="Arial" w:hAnsi="Arial" w:cs="Arial"/>
          <w:sz w:val="24"/>
          <w:szCs w:val="24"/>
          <w:lang w:val="en-GB"/>
        </w:rPr>
        <w:br/>
        <w:t xml:space="preserve">The </w:t>
      </w:r>
      <w:r w:rsidR="00F23990" w:rsidRPr="005C6E8C">
        <w:rPr>
          <w:rFonts w:ascii="Arial" w:hAnsi="Arial" w:cs="Arial"/>
          <w:sz w:val="24"/>
          <w:szCs w:val="24"/>
          <w:lang w:val="en-GB"/>
        </w:rPr>
        <w:t>Third</w:t>
      </w:r>
      <w:r w:rsidR="00445733" w:rsidRPr="005C6E8C">
        <w:rPr>
          <w:rFonts w:ascii="Arial" w:hAnsi="Arial" w:cs="Arial"/>
          <w:sz w:val="24"/>
          <w:szCs w:val="24"/>
          <w:lang w:val="en-GB"/>
        </w:rPr>
        <w:t xml:space="preserve"> and last part of the pipeline </w:t>
      </w:r>
      <w:r w:rsidR="00F27EEC" w:rsidRPr="005C6E8C">
        <w:rPr>
          <w:rFonts w:ascii="Arial" w:hAnsi="Arial" w:cs="Arial"/>
          <w:sz w:val="24"/>
          <w:szCs w:val="24"/>
          <w:lang w:val="en-GB"/>
        </w:rPr>
        <w:t>it uses the objects identify in PART-2, to generate the contacts in between</w:t>
      </w:r>
      <w:r w:rsidR="00B157B9" w:rsidRPr="005C6E8C">
        <w:rPr>
          <w:rFonts w:ascii="Arial" w:hAnsi="Arial" w:cs="Arial"/>
          <w:sz w:val="24"/>
          <w:szCs w:val="24"/>
          <w:lang w:val="en-GB"/>
        </w:rPr>
        <w:t xml:space="preserve"> organelles</w:t>
      </w:r>
      <w:r w:rsidR="00D1350B" w:rsidRPr="005C6E8C">
        <w:rPr>
          <w:rFonts w:ascii="Arial" w:hAnsi="Arial" w:cs="Arial"/>
          <w:sz w:val="24"/>
          <w:szCs w:val="24"/>
          <w:lang w:val="en-GB"/>
        </w:rPr>
        <w:t xml:space="preserve">. It </w:t>
      </w:r>
      <w:r w:rsidR="00CE6067" w:rsidRPr="005C6E8C">
        <w:rPr>
          <w:rFonts w:ascii="Arial" w:hAnsi="Arial" w:cs="Arial"/>
          <w:sz w:val="24"/>
          <w:szCs w:val="24"/>
          <w:lang w:val="en-GB"/>
        </w:rPr>
        <w:t>measures</w:t>
      </w:r>
      <w:r w:rsidR="00C00CAE" w:rsidRPr="005C6E8C">
        <w:rPr>
          <w:rFonts w:ascii="Arial" w:hAnsi="Arial" w:cs="Arial"/>
          <w:sz w:val="24"/>
          <w:szCs w:val="24"/>
          <w:lang w:val="en-GB"/>
        </w:rPr>
        <w:t xml:space="preserve"> </w:t>
      </w:r>
      <w:r w:rsidR="00AC1139" w:rsidRPr="005C6E8C">
        <w:rPr>
          <w:rFonts w:ascii="Arial" w:hAnsi="Arial" w:cs="Arial"/>
          <w:sz w:val="24"/>
          <w:szCs w:val="24"/>
          <w:lang w:val="en-GB"/>
        </w:rPr>
        <w:t>area, size,</w:t>
      </w:r>
      <w:r w:rsidR="00B56751" w:rsidRPr="005C6E8C">
        <w:rPr>
          <w:rFonts w:ascii="Arial" w:hAnsi="Arial" w:cs="Arial"/>
          <w:sz w:val="24"/>
          <w:szCs w:val="24"/>
          <w:lang w:val="en-GB"/>
        </w:rPr>
        <w:t xml:space="preserve"> shape and</w:t>
      </w:r>
      <w:r w:rsidR="00AC1139" w:rsidRPr="005C6E8C">
        <w:rPr>
          <w:rFonts w:ascii="Arial" w:hAnsi="Arial" w:cs="Arial"/>
          <w:sz w:val="24"/>
          <w:szCs w:val="24"/>
          <w:lang w:val="en-GB"/>
        </w:rPr>
        <w:t xml:space="preserve"> number</w:t>
      </w:r>
      <w:r w:rsidR="00B56751" w:rsidRPr="005C6E8C">
        <w:rPr>
          <w:rFonts w:ascii="Arial" w:hAnsi="Arial" w:cs="Arial"/>
          <w:sz w:val="24"/>
          <w:szCs w:val="24"/>
          <w:lang w:val="en-GB"/>
        </w:rPr>
        <w:t xml:space="preserve"> of the organelles and contacts</w:t>
      </w:r>
      <w:r w:rsidR="00845D64" w:rsidRPr="005C6E8C">
        <w:rPr>
          <w:rFonts w:ascii="Arial" w:hAnsi="Arial" w:cs="Arial"/>
          <w:sz w:val="24"/>
          <w:szCs w:val="24"/>
          <w:lang w:val="en-GB"/>
        </w:rPr>
        <w:t xml:space="preserve">. Moreover, </w:t>
      </w:r>
      <w:r w:rsidR="00B2713F" w:rsidRPr="005C6E8C">
        <w:rPr>
          <w:rFonts w:ascii="Arial" w:hAnsi="Arial" w:cs="Arial"/>
          <w:sz w:val="24"/>
          <w:szCs w:val="24"/>
          <w:lang w:val="en-GB"/>
        </w:rPr>
        <w:t xml:space="preserve">it calculates the distribution of the organelles </w:t>
      </w:r>
      <w:r w:rsidR="00D1698F" w:rsidRPr="005C6E8C">
        <w:rPr>
          <w:rFonts w:ascii="Arial" w:hAnsi="Arial" w:cs="Arial"/>
          <w:sz w:val="24"/>
          <w:szCs w:val="24"/>
          <w:lang w:val="en-GB"/>
        </w:rPr>
        <w:t xml:space="preserve">and contacts, </w:t>
      </w:r>
      <w:r w:rsidR="00B2713F" w:rsidRPr="005C6E8C">
        <w:rPr>
          <w:rFonts w:ascii="Arial" w:hAnsi="Arial" w:cs="Arial"/>
          <w:sz w:val="24"/>
          <w:szCs w:val="24"/>
          <w:lang w:val="en-GB"/>
        </w:rPr>
        <w:t xml:space="preserve">using the previously identified </w:t>
      </w:r>
      <w:r w:rsidR="00B56751" w:rsidRPr="005C6E8C">
        <w:rPr>
          <w:rFonts w:ascii="Arial" w:hAnsi="Arial" w:cs="Arial"/>
          <w:sz w:val="24"/>
          <w:szCs w:val="24"/>
          <w:lang w:val="en-GB"/>
        </w:rPr>
        <w:t xml:space="preserve">soma and nuclei </w:t>
      </w:r>
      <w:r w:rsidR="00B2713F" w:rsidRPr="005C6E8C">
        <w:rPr>
          <w:rFonts w:ascii="Arial" w:hAnsi="Arial" w:cs="Arial"/>
          <w:sz w:val="24"/>
          <w:szCs w:val="24"/>
          <w:lang w:val="en-GB"/>
        </w:rPr>
        <w:t>in PART-1</w:t>
      </w:r>
      <w:r w:rsidR="00CE6067" w:rsidRPr="005C6E8C">
        <w:rPr>
          <w:rFonts w:ascii="Arial" w:hAnsi="Arial" w:cs="Arial"/>
          <w:sz w:val="24"/>
          <w:szCs w:val="24"/>
          <w:lang w:val="en-GB"/>
        </w:rPr>
        <w:t>.</w:t>
      </w:r>
      <w:r w:rsidR="00BE2988" w:rsidRPr="005C6E8C">
        <w:rPr>
          <w:rFonts w:ascii="Arial" w:hAnsi="Arial" w:cs="Arial"/>
          <w:sz w:val="24"/>
          <w:szCs w:val="24"/>
          <w:lang w:val="en-GB"/>
        </w:rPr>
        <w:t xml:space="preserve"> </w:t>
      </w:r>
      <w:r w:rsidR="00BE2988" w:rsidRPr="005C6E8C">
        <w:rPr>
          <w:rFonts w:ascii="Arial" w:hAnsi="Arial" w:cs="Arial"/>
          <w:sz w:val="24"/>
          <w:szCs w:val="24"/>
          <w:lang w:val="en-GB"/>
        </w:rPr>
        <w:br/>
      </w:r>
      <w:r w:rsidR="00E15B8B" w:rsidRPr="005C6E8C">
        <w:rPr>
          <w:rFonts w:ascii="Arial" w:hAnsi="Arial" w:cs="Arial"/>
          <w:sz w:val="24"/>
          <w:szCs w:val="24"/>
          <w:lang w:val="en-GB"/>
        </w:rPr>
        <w:t xml:space="preserve">All the measurements are exported directly from the PART-3. </w:t>
      </w:r>
      <w:r w:rsidR="00FB3F77" w:rsidRPr="005C6E8C">
        <w:rPr>
          <w:rFonts w:ascii="Arial" w:hAnsi="Arial" w:cs="Arial"/>
          <w:sz w:val="24"/>
          <w:szCs w:val="24"/>
          <w:lang w:val="en-GB"/>
        </w:rPr>
        <w:t>The excel sheet generated it will contain the following measurements.</w:t>
      </w:r>
      <w:r w:rsidR="00FB3F77" w:rsidRPr="005C6E8C">
        <w:rPr>
          <w:rFonts w:ascii="Arial" w:hAnsi="Arial" w:cs="Arial"/>
          <w:sz w:val="24"/>
          <w:szCs w:val="24"/>
          <w:lang w:val="en-GB"/>
        </w:rPr>
        <w:br/>
      </w:r>
      <w:r w:rsidR="00FB3F77" w:rsidRPr="005C6E8C">
        <w:rPr>
          <w:rFonts w:ascii="Arial" w:hAnsi="Arial" w:cs="Arial"/>
          <w:sz w:val="24"/>
          <w:szCs w:val="24"/>
          <w:lang w:val="en-GB"/>
        </w:rPr>
        <w:br/>
        <w:t xml:space="preserve">Each </w:t>
      </w:r>
      <w:r w:rsidR="0074671D" w:rsidRPr="005C6E8C">
        <w:rPr>
          <w:rFonts w:ascii="Arial" w:hAnsi="Arial" w:cs="Arial"/>
          <w:sz w:val="24"/>
          <w:szCs w:val="24"/>
          <w:lang w:val="en-GB"/>
        </w:rPr>
        <w:t>Part of the pipeline</w:t>
      </w:r>
      <w:r w:rsidR="00175FD7" w:rsidRPr="005C6E8C">
        <w:rPr>
          <w:rFonts w:ascii="Arial" w:hAnsi="Arial" w:cs="Arial"/>
          <w:sz w:val="24"/>
          <w:szCs w:val="24"/>
          <w:lang w:val="en-GB"/>
        </w:rPr>
        <w:t>, and Modules,</w:t>
      </w:r>
      <w:r w:rsidR="0074671D" w:rsidRPr="005C6E8C">
        <w:rPr>
          <w:rFonts w:ascii="Arial" w:hAnsi="Arial" w:cs="Arial"/>
          <w:sz w:val="24"/>
          <w:szCs w:val="24"/>
          <w:lang w:val="en-GB"/>
        </w:rPr>
        <w:t xml:space="preserve"> contains specific instructions on the use of it.</w:t>
      </w:r>
      <w:r w:rsidR="00BE4B7E" w:rsidRPr="005C6E8C">
        <w:rPr>
          <w:rFonts w:ascii="Arial" w:hAnsi="Arial" w:cs="Arial"/>
          <w:sz w:val="24"/>
          <w:szCs w:val="24"/>
          <w:lang w:val="en-GB"/>
        </w:rPr>
        <w:br/>
      </w:r>
      <w:r w:rsidR="0074671D" w:rsidRPr="005C6E8C">
        <w:rPr>
          <w:rFonts w:ascii="Arial" w:hAnsi="Arial" w:cs="Arial"/>
          <w:sz w:val="24"/>
          <w:szCs w:val="24"/>
          <w:lang w:val="en-GB"/>
        </w:rPr>
        <w:br/>
      </w:r>
      <w:r w:rsidR="00DD7C7B">
        <w:rPr>
          <w:rStyle w:val="Heading1Char"/>
          <w:rFonts w:ascii="Arial" w:hAnsi="Arial" w:cs="Arial"/>
          <w:b/>
          <w:bCs/>
          <w:sz w:val="24"/>
          <w:szCs w:val="24"/>
        </w:rPr>
        <w:t>Description</w:t>
      </w:r>
      <w:r w:rsidR="009E7E87" w:rsidRPr="005C6E8C">
        <w:rPr>
          <w:rStyle w:val="Heading1Char"/>
          <w:rFonts w:ascii="Arial" w:hAnsi="Arial" w:cs="Arial"/>
          <w:b/>
          <w:bCs/>
          <w:sz w:val="24"/>
          <w:szCs w:val="24"/>
        </w:rPr>
        <w:t xml:space="preserve"> settings</w:t>
      </w:r>
    </w:p>
    <w:p w14:paraId="2040D130" w14:textId="4BD59364" w:rsidR="0028458B" w:rsidRDefault="009E7E87" w:rsidP="009E7E87">
      <w:pPr>
        <w:rPr>
          <w:rStyle w:val="Heading2Char"/>
          <w:rFonts w:ascii="Arial" w:hAnsi="Arial" w:cs="Arial"/>
          <w:sz w:val="24"/>
          <w:szCs w:val="24"/>
        </w:rPr>
      </w:pPr>
      <w:r w:rsidRPr="005C6E8C">
        <w:rPr>
          <w:rStyle w:val="Heading2Char"/>
          <w:rFonts w:ascii="Arial" w:hAnsi="Arial" w:cs="Arial"/>
          <w:sz w:val="24"/>
          <w:szCs w:val="24"/>
        </w:rPr>
        <w:t>Importing and exporting data</w:t>
      </w:r>
    </w:p>
    <w:p w14:paraId="6028B506" w14:textId="62C1B1A4" w:rsidR="000D5DC4" w:rsidRDefault="000D5DC4" w:rsidP="009E7E87">
      <w:pPr>
        <w:rPr>
          <w:rFonts w:ascii="Arial" w:hAnsi="Arial" w:cs="Arial"/>
          <w:b/>
          <w:bCs/>
          <w:sz w:val="24"/>
          <w:szCs w:val="24"/>
          <w:lang w:val="en-GB"/>
        </w:rPr>
      </w:pPr>
      <w:r>
        <w:rPr>
          <w:rFonts w:ascii="Arial" w:hAnsi="Arial" w:cs="Arial"/>
          <w:b/>
          <w:bCs/>
          <w:sz w:val="24"/>
          <w:szCs w:val="24"/>
          <w:lang w:val="en-GB"/>
        </w:rPr>
        <w:t>Name files</w:t>
      </w:r>
    </w:p>
    <w:p w14:paraId="7E2F898E" w14:textId="34BDE5E4" w:rsidR="000D5DC4" w:rsidRDefault="004E31FE" w:rsidP="000D5DC4">
      <w:pPr>
        <w:rPr>
          <w:rFonts w:ascii="Arial" w:hAnsi="Arial" w:cs="Arial"/>
          <w:sz w:val="24"/>
          <w:szCs w:val="24"/>
          <w:lang w:val="en-GB"/>
        </w:rPr>
      </w:pPr>
      <w:r>
        <w:rPr>
          <w:rFonts w:ascii="Arial" w:hAnsi="Arial" w:cs="Arial"/>
          <w:sz w:val="24"/>
          <w:szCs w:val="24"/>
          <w:lang w:val="en-GB"/>
        </w:rPr>
        <w:t xml:space="preserve">The name of your pictures can be extract from the Metadata Section and it can be used to further group your samples. You can change the name of your samples in the Metadata section but please be careful to change the corresponding </w:t>
      </w:r>
      <w:proofErr w:type="spellStart"/>
      <w:r>
        <w:rPr>
          <w:rFonts w:ascii="Arial" w:hAnsi="Arial" w:cs="Arial"/>
          <w:sz w:val="24"/>
          <w:szCs w:val="24"/>
          <w:lang w:val="en-GB"/>
        </w:rPr>
        <w:t>Name&amp;Types</w:t>
      </w:r>
      <w:proofErr w:type="spellEnd"/>
      <w:r>
        <w:rPr>
          <w:rFonts w:ascii="Arial" w:hAnsi="Arial" w:cs="Arial"/>
          <w:sz w:val="24"/>
          <w:szCs w:val="24"/>
          <w:lang w:val="en-GB"/>
        </w:rPr>
        <w:t>, and the linked Modules along the Pipeline.</w:t>
      </w:r>
      <w:r>
        <w:rPr>
          <w:rFonts w:ascii="Arial" w:hAnsi="Arial" w:cs="Arial"/>
          <w:sz w:val="24"/>
          <w:szCs w:val="24"/>
          <w:lang w:val="en-GB"/>
        </w:rPr>
        <w:br/>
        <w:t>N</w:t>
      </w:r>
      <w:r w:rsidR="000D5DC4">
        <w:rPr>
          <w:rFonts w:ascii="Arial" w:hAnsi="Arial" w:cs="Arial"/>
          <w:sz w:val="24"/>
          <w:szCs w:val="24"/>
          <w:lang w:val="en-GB"/>
        </w:rPr>
        <w:t xml:space="preserve">ame </w:t>
      </w:r>
      <w:r>
        <w:rPr>
          <w:rFonts w:ascii="Arial" w:hAnsi="Arial" w:cs="Arial"/>
          <w:sz w:val="24"/>
          <w:szCs w:val="24"/>
          <w:lang w:val="en-GB"/>
        </w:rPr>
        <w:t>the</w:t>
      </w:r>
      <w:r w:rsidR="000D5DC4">
        <w:rPr>
          <w:rFonts w:ascii="Arial" w:hAnsi="Arial" w:cs="Arial"/>
          <w:sz w:val="24"/>
          <w:szCs w:val="24"/>
          <w:lang w:val="en-GB"/>
        </w:rPr>
        <w:t xml:space="preserve"> pictures as followed</w:t>
      </w:r>
      <w:r w:rsidR="00A744BB">
        <w:rPr>
          <w:rFonts w:ascii="Arial" w:hAnsi="Arial" w:cs="Arial"/>
          <w:sz w:val="24"/>
          <w:szCs w:val="24"/>
          <w:lang w:val="en-GB"/>
        </w:rPr>
        <w:t>:</w:t>
      </w:r>
      <w:r w:rsidR="000D5DC4">
        <w:rPr>
          <w:rFonts w:ascii="Arial" w:hAnsi="Arial" w:cs="Arial"/>
          <w:sz w:val="24"/>
          <w:szCs w:val="24"/>
          <w:lang w:val="en-GB"/>
        </w:rPr>
        <w:t xml:space="preserve"> </w:t>
      </w:r>
      <w:r w:rsidR="000D5DC4">
        <w:rPr>
          <w:rFonts w:ascii="Arial" w:hAnsi="Arial" w:cs="Arial"/>
          <w:sz w:val="24"/>
          <w:szCs w:val="24"/>
          <w:lang w:val="en-GB"/>
        </w:rPr>
        <w:br/>
        <w:t>03202022(</w:t>
      </w:r>
      <w:r w:rsidR="000D5DC4" w:rsidRPr="00DD04AD">
        <w:rPr>
          <w:rFonts w:ascii="Arial" w:hAnsi="Arial" w:cs="Arial"/>
          <w:i/>
          <w:iCs/>
          <w:sz w:val="24"/>
          <w:szCs w:val="24"/>
          <w:lang w:val="en-GB"/>
        </w:rPr>
        <w:t>date</w:t>
      </w:r>
      <w:r w:rsidR="000D5DC4">
        <w:rPr>
          <w:rFonts w:ascii="Arial" w:hAnsi="Arial" w:cs="Arial"/>
          <w:sz w:val="24"/>
          <w:szCs w:val="24"/>
          <w:lang w:val="en-GB"/>
        </w:rPr>
        <w:t>)_</w:t>
      </w:r>
      <w:proofErr w:type="spellStart"/>
      <w:r w:rsidR="000D5DC4">
        <w:rPr>
          <w:rFonts w:ascii="Arial" w:hAnsi="Arial" w:cs="Arial"/>
          <w:sz w:val="24"/>
          <w:szCs w:val="24"/>
          <w:lang w:val="en-GB"/>
        </w:rPr>
        <w:t>SampleName_BiologicalReplicate_NumberImage</w:t>
      </w:r>
      <w:proofErr w:type="spellEnd"/>
      <w:r w:rsidR="000D5DC4">
        <w:rPr>
          <w:rFonts w:ascii="Arial" w:hAnsi="Arial" w:cs="Arial"/>
          <w:sz w:val="24"/>
          <w:szCs w:val="24"/>
          <w:lang w:val="en-GB"/>
        </w:rPr>
        <w:br/>
      </w:r>
    </w:p>
    <w:p w14:paraId="34253D41" w14:textId="57E38428" w:rsidR="000C2D34" w:rsidRDefault="0028458B" w:rsidP="009F2CAD">
      <w:pPr>
        <w:rPr>
          <w:rFonts w:ascii="Arial" w:hAnsi="Arial" w:cs="Arial"/>
          <w:sz w:val="24"/>
          <w:szCs w:val="24"/>
          <w:lang w:val="en-GB"/>
        </w:rPr>
      </w:pPr>
      <w:r w:rsidRPr="00CA089F">
        <w:rPr>
          <w:rFonts w:ascii="Arial" w:hAnsi="Arial" w:cs="Arial"/>
          <w:b/>
          <w:bCs/>
          <w:sz w:val="24"/>
          <w:szCs w:val="24"/>
          <w:lang w:val="en-GB"/>
        </w:rPr>
        <w:t>P</w:t>
      </w:r>
      <w:r w:rsidR="00C54C26" w:rsidRPr="00CA089F">
        <w:rPr>
          <w:rFonts w:ascii="Arial" w:hAnsi="Arial" w:cs="Arial"/>
          <w:b/>
          <w:bCs/>
          <w:sz w:val="24"/>
          <w:szCs w:val="24"/>
          <w:lang w:val="en-GB"/>
        </w:rPr>
        <w:t>ART-1</w:t>
      </w:r>
      <w:r w:rsidR="001005CE">
        <w:rPr>
          <w:rFonts w:ascii="Arial" w:hAnsi="Arial" w:cs="Arial"/>
          <w:sz w:val="24"/>
          <w:szCs w:val="24"/>
          <w:lang w:val="en-GB"/>
        </w:rPr>
        <w:br/>
      </w:r>
      <w:r w:rsidR="00F66E64">
        <w:rPr>
          <w:rFonts w:ascii="Arial" w:hAnsi="Arial" w:cs="Arial"/>
          <w:sz w:val="24"/>
          <w:szCs w:val="24"/>
          <w:lang w:val="en-GB"/>
        </w:rPr>
        <w:t xml:space="preserve">Input </w:t>
      </w:r>
      <w:r w:rsidR="00CA089F">
        <w:rPr>
          <w:rFonts w:ascii="Arial" w:hAnsi="Arial" w:cs="Arial"/>
          <w:sz w:val="24"/>
          <w:szCs w:val="24"/>
          <w:lang w:val="en-GB"/>
        </w:rPr>
        <w:t>File</w:t>
      </w:r>
      <w:r w:rsidR="00F66E64">
        <w:rPr>
          <w:rFonts w:ascii="Arial" w:hAnsi="Arial" w:cs="Arial"/>
          <w:sz w:val="24"/>
          <w:szCs w:val="24"/>
          <w:lang w:val="en-GB"/>
        </w:rPr>
        <w:t>s</w:t>
      </w:r>
      <w:r w:rsidR="00CA089F">
        <w:rPr>
          <w:rFonts w:ascii="Arial" w:hAnsi="Arial" w:cs="Arial"/>
          <w:sz w:val="24"/>
          <w:szCs w:val="24"/>
          <w:lang w:val="en-GB"/>
        </w:rPr>
        <w:t>:</w:t>
      </w:r>
      <w:r w:rsidR="00751226">
        <w:rPr>
          <w:rFonts w:ascii="Arial" w:hAnsi="Arial" w:cs="Arial"/>
          <w:sz w:val="24"/>
          <w:szCs w:val="24"/>
          <w:lang w:val="en-GB"/>
        </w:rPr>
        <w:br/>
        <w:t xml:space="preserve">- </w:t>
      </w:r>
      <w:r w:rsidR="001005CE">
        <w:rPr>
          <w:rFonts w:ascii="Arial" w:hAnsi="Arial" w:cs="Arial"/>
          <w:sz w:val="24"/>
          <w:szCs w:val="24"/>
          <w:lang w:val="en-GB"/>
        </w:rPr>
        <w:t xml:space="preserve">single images </w:t>
      </w:r>
      <w:r w:rsidR="00C54C26">
        <w:rPr>
          <w:rFonts w:ascii="Arial" w:hAnsi="Arial" w:cs="Arial"/>
          <w:sz w:val="24"/>
          <w:szCs w:val="24"/>
          <w:lang w:val="en-GB"/>
        </w:rPr>
        <w:t xml:space="preserve">multichannel in TIFF format or </w:t>
      </w:r>
      <w:proofErr w:type="spellStart"/>
      <w:r w:rsidR="00C54C26">
        <w:rPr>
          <w:rFonts w:ascii="Arial" w:hAnsi="Arial" w:cs="Arial"/>
          <w:sz w:val="24"/>
          <w:szCs w:val="24"/>
          <w:lang w:val="en-GB"/>
        </w:rPr>
        <w:t>czi</w:t>
      </w:r>
      <w:proofErr w:type="spellEnd"/>
      <w:r w:rsidR="00C54C26">
        <w:rPr>
          <w:rFonts w:ascii="Arial" w:hAnsi="Arial" w:cs="Arial"/>
          <w:sz w:val="24"/>
          <w:szCs w:val="24"/>
          <w:lang w:val="en-GB"/>
        </w:rPr>
        <w:t>.</w:t>
      </w:r>
      <w:r w:rsidR="00F66E64">
        <w:rPr>
          <w:rFonts w:ascii="Arial" w:hAnsi="Arial" w:cs="Arial"/>
          <w:sz w:val="24"/>
          <w:szCs w:val="24"/>
          <w:lang w:val="en-GB"/>
        </w:rPr>
        <w:br/>
        <w:t>Output Files:</w:t>
      </w:r>
      <w:r w:rsidR="00751226">
        <w:rPr>
          <w:rFonts w:ascii="Arial" w:hAnsi="Arial" w:cs="Arial"/>
          <w:sz w:val="24"/>
          <w:szCs w:val="24"/>
          <w:lang w:val="en-GB"/>
        </w:rPr>
        <w:br/>
        <w:t xml:space="preserve"> </w:t>
      </w:r>
      <w:r w:rsidR="009F2CAD">
        <w:rPr>
          <w:rFonts w:ascii="Arial" w:hAnsi="Arial" w:cs="Arial"/>
          <w:sz w:val="24"/>
          <w:szCs w:val="24"/>
          <w:lang w:val="en-GB"/>
        </w:rPr>
        <w:t xml:space="preserve">- Tile of the identified soma, </w:t>
      </w:r>
      <w:proofErr w:type="gramStart"/>
      <w:r w:rsidR="009F2CAD">
        <w:rPr>
          <w:rFonts w:ascii="Arial" w:hAnsi="Arial" w:cs="Arial"/>
          <w:sz w:val="24"/>
          <w:szCs w:val="24"/>
          <w:lang w:val="en-GB"/>
        </w:rPr>
        <w:t>cytoplasm</w:t>
      </w:r>
      <w:proofErr w:type="gramEnd"/>
      <w:r w:rsidR="009F2CAD">
        <w:rPr>
          <w:rFonts w:ascii="Arial" w:hAnsi="Arial" w:cs="Arial"/>
          <w:sz w:val="24"/>
          <w:szCs w:val="24"/>
          <w:lang w:val="en-GB"/>
        </w:rPr>
        <w:t xml:space="preserve"> and nuclei.</w:t>
      </w:r>
      <w:r w:rsidR="009F2CAD">
        <w:rPr>
          <w:rFonts w:ascii="Arial" w:hAnsi="Arial" w:cs="Arial"/>
          <w:sz w:val="24"/>
          <w:szCs w:val="24"/>
          <w:lang w:val="en-GB"/>
        </w:rPr>
        <w:br/>
        <w:t xml:space="preserve"> - </w:t>
      </w:r>
      <w:r w:rsidR="00FC4A50">
        <w:rPr>
          <w:rFonts w:ascii="Arial" w:hAnsi="Arial" w:cs="Arial"/>
          <w:sz w:val="24"/>
          <w:szCs w:val="24"/>
          <w:lang w:val="en-GB"/>
        </w:rPr>
        <w:t>Images in uint16 format of the identified soma (</w:t>
      </w:r>
      <w:proofErr w:type="spellStart"/>
      <w:r w:rsidR="00FC4A50">
        <w:rPr>
          <w:rFonts w:ascii="Arial" w:hAnsi="Arial" w:cs="Arial"/>
          <w:sz w:val="24"/>
          <w:szCs w:val="24"/>
          <w:lang w:val="en-GB"/>
        </w:rPr>
        <w:t>SO</w:t>
      </w:r>
      <w:r w:rsidR="000D431C">
        <w:rPr>
          <w:rFonts w:ascii="Arial" w:hAnsi="Arial" w:cs="Arial"/>
          <w:sz w:val="24"/>
          <w:szCs w:val="24"/>
          <w:lang w:val="en-GB"/>
        </w:rPr>
        <w:t>_objects</w:t>
      </w:r>
      <w:proofErr w:type="spellEnd"/>
      <w:r w:rsidR="00FC4A50">
        <w:rPr>
          <w:rFonts w:ascii="Arial" w:hAnsi="Arial" w:cs="Arial"/>
          <w:sz w:val="24"/>
          <w:szCs w:val="24"/>
          <w:lang w:val="en-GB"/>
        </w:rPr>
        <w:t>), cytoplasm (</w:t>
      </w:r>
      <w:proofErr w:type="spellStart"/>
      <w:r w:rsidR="00FC4A50">
        <w:rPr>
          <w:rFonts w:ascii="Arial" w:hAnsi="Arial" w:cs="Arial"/>
          <w:sz w:val="24"/>
          <w:szCs w:val="24"/>
          <w:lang w:val="en-GB"/>
        </w:rPr>
        <w:t>CY</w:t>
      </w:r>
      <w:r w:rsidR="000D431C">
        <w:rPr>
          <w:rFonts w:ascii="Arial" w:hAnsi="Arial" w:cs="Arial"/>
          <w:sz w:val="24"/>
          <w:szCs w:val="24"/>
          <w:lang w:val="en-GB"/>
        </w:rPr>
        <w:t>_objects</w:t>
      </w:r>
      <w:proofErr w:type="spellEnd"/>
      <w:r w:rsidR="00FC4A50">
        <w:rPr>
          <w:rFonts w:ascii="Arial" w:hAnsi="Arial" w:cs="Arial"/>
          <w:sz w:val="24"/>
          <w:szCs w:val="24"/>
          <w:lang w:val="en-GB"/>
        </w:rPr>
        <w:t xml:space="preserve">) </w:t>
      </w:r>
      <w:r w:rsidR="00FC4A50">
        <w:rPr>
          <w:rFonts w:ascii="Arial" w:hAnsi="Arial" w:cs="Arial"/>
          <w:sz w:val="24"/>
          <w:szCs w:val="24"/>
          <w:lang w:val="en-GB"/>
        </w:rPr>
        <w:lastRenderedPageBreak/>
        <w:t>and nuclei (</w:t>
      </w:r>
      <w:proofErr w:type="spellStart"/>
      <w:r w:rsidR="00FC4A50">
        <w:rPr>
          <w:rFonts w:ascii="Arial" w:hAnsi="Arial" w:cs="Arial"/>
          <w:sz w:val="24"/>
          <w:szCs w:val="24"/>
          <w:lang w:val="en-GB"/>
        </w:rPr>
        <w:t>NU</w:t>
      </w:r>
      <w:r w:rsidR="000D431C">
        <w:rPr>
          <w:rFonts w:ascii="Arial" w:hAnsi="Arial" w:cs="Arial"/>
          <w:sz w:val="24"/>
          <w:szCs w:val="24"/>
          <w:lang w:val="en-GB"/>
        </w:rPr>
        <w:t>_objects</w:t>
      </w:r>
      <w:proofErr w:type="spellEnd"/>
      <w:r w:rsidR="00FC4A50">
        <w:rPr>
          <w:rFonts w:ascii="Arial" w:hAnsi="Arial" w:cs="Arial"/>
          <w:sz w:val="24"/>
          <w:szCs w:val="24"/>
          <w:lang w:val="en-GB"/>
        </w:rPr>
        <w:t>)</w:t>
      </w:r>
      <w:r w:rsidR="00647ED6">
        <w:rPr>
          <w:rFonts w:ascii="Arial" w:hAnsi="Arial" w:cs="Arial"/>
          <w:sz w:val="24"/>
          <w:szCs w:val="24"/>
          <w:lang w:val="en-GB"/>
        </w:rPr>
        <w:br/>
      </w:r>
    </w:p>
    <w:p w14:paraId="03EBEA9F" w14:textId="1561E953" w:rsidR="00F66E64" w:rsidRDefault="000C2D34" w:rsidP="0087194D">
      <w:pPr>
        <w:rPr>
          <w:rFonts w:ascii="Arial" w:hAnsi="Arial" w:cs="Arial"/>
          <w:sz w:val="24"/>
          <w:szCs w:val="24"/>
          <w:lang w:val="en-GB"/>
        </w:rPr>
      </w:pPr>
      <w:r w:rsidRPr="00F66E64">
        <w:rPr>
          <w:rFonts w:ascii="Arial" w:hAnsi="Arial" w:cs="Arial"/>
          <w:b/>
          <w:bCs/>
          <w:sz w:val="24"/>
          <w:szCs w:val="24"/>
          <w:lang w:val="en-GB"/>
        </w:rPr>
        <w:t>PART-2</w:t>
      </w:r>
      <w:r w:rsidR="00F66E64">
        <w:rPr>
          <w:rFonts w:ascii="Arial" w:hAnsi="Arial" w:cs="Arial"/>
          <w:sz w:val="24"/>
          <w:szCs w:val="24"/>
          <w:lang w:val="en-GB"/>
        </w:rPr>
        <w:br/>
        <w:t>Input Files:</w:t>
      </w:r>
      <w:r w:rsidR="003D17E8">
        <w:rPr>
          <w:rFonts w:ascii="Arial" w:hAnsi="Arial" w:cs="Arial"/>
          <w:sz w:val="24"/>
          <w:szCs w:val="24"/>
          <w:lang w:val="en-GB"/>
        </w:rPr>
        <w:br/>
      </w:r>
      <w:r w:rsidR="00293FE1">
        <w:rPr>
          <w:rFonts w:ascii="Arial" w:hAnsi="Arial" w:cs="Arial"/>
          <w:sz w:val="24"/>
          <w:szCs w:val="24"/>
          <w:lang w:val="en-GB"/>
        </w:rPr>
        <w:t xml:space="preserve">- </w:t>
      </w:r>
      <w:r w:rsidR="00F66E64">
        <w:rPr>
          <w:rFonts w:ascii="Arial" w:hAnsi="Arial" w:cs="Arial"/>
          <w:sz w:val="24"/>
          <w:szCs w:val="24"/>
          <w:lang w:val="en-GB"/>
        </w:rPr>
        <w:t xml:space="preserve">single images multichannel in TIFF format or </w:t>
      </w:r>
      <w:proofErr w:type="spellStart"/>
      <w:r w:rsidR="00F66E64">
        <w:rPr>
          <w:rFonts w:ascii="Arial" w:hAnsi="Arial" w:cs="Arial"/>
          <w:sz w:val="24"/>
          <w:szCs w:val="24"/>
          <w:lang w:val="en-GB"/>
        </w:rPr>
        <w:t>czi</w:t>
      </w:r>
      <w:proofErr w:type="spellEnd"/>
      <w:r w:rsidR="000D431C">
        <w:rPr>
          <w:rFonts w:ascii="Arial" w:hAnsi="Arial" w:cs="Arial"/>
          <w:sz w:val="24"/>
          <w:szCs w:val="24"/>
          <w:lang w:val="en-GB"/>
        </w:rPr>
        <w:t xml:space="preserve"> (That was being</w:t>
      </w:r>
      <w:r w:rsidR="003D17E8">
        <w:rPr>
          <w:rFonts w:ascii="Arial" w:hAnsi="Arial" w:cs="Arial"/>
          <w:sz w:val="24"/>
          <w:szCs w:val="24"/>
          <w:lang w:val="en-GB"/>
        </w:rPr>
        <w:t xml:space="preserve"> </w:t>
      </w:r>
      <w:r w:rsidR="000D431C">
        <w:rPr>
          <w:rFonts w:ascii="Arial" w:hAnsi="Arial" w:cs="Arial"/>
          <w:sz w:val="24"/>
          <w:szCs w:val="24"/>
          <w:lang w:val="en-GB"/>
        </w:rPr>
        <w:t>used in PART-1)</w:t>
      </w:r>
      <w:r w:rsidR="00293FE1">
        <w:rPr>
          <w:rFonts w:ascii="Arial" w:hAnsi="Arial" w:cs="Arial"/>
          <w:sz w:val="24"/>
          <w:szCs w:val="24"/>
          <w:lang w:val="en-GB"/>
        </w:rPr>
        <w:t>.</w:t>
      </w:r>
      <w:r w:rsidR="00293FE1">
        <w:rPr>
          <w:rFonts w:ascii="Arial" w:hAnsi="Arial" w:cs="Arial"/>
          <w:sz w:val="24"/>
          <w:szCs w:val="24"/>
          <w:lang w:val="en-GB"/>
        </w:rPr>
        <w:br/>
        <w:t xml:space="preserve">- </w:t>
      </w:r>
      <w:r w:rsidR="00A72E54">
        <w:rPr>
          <w:rFonts w:ascii="Arial" w:hAnsi="Arial" w:cs="Arial"/>
          <w:sz w:val="24"/>
          <w:szCs w:val="24"/>
          <w:lang w:val="en-GB"/>
        </w:rPr>
        <w:t>I</w:t>
      </w:r>
      <w:r w:rsidR="00293FE1">
        <w:rPr>
          <w:rFonts w:ascii="Arial" w:hAnsi="Arial" w:cs="Arial"/>
          <w:sz w:val="24"/>
          <w:szCs w:val="24"/>
          <w:lang w:val="en-GB"/>
        </w:rPr>
        <w:t>dentified</w:t>
      </w:r>
      <w:r w:rsidR="007D41B5">
        <w:rPr>
          <w:rFonts w:ascii="Arial" w:hAnsi="Arial" w:cs="Arial"/>
          <w:sz w:val="24"/>
          <w:szCs w:val="24"/>
          <w:lang w:val="en-GB"/>
        </w:rPr>
        <w:t xml:space="preserve"> objects</w:t>
      </w:r>
      <w:r w:rsidR="00A72E54">
        <w:rPr>
          <w:rFonts w:ascii="Arial" w:hAnsi="Arial" w:cs="Arial"/>
          <w:sz w:val="24"/>
          <w:szCs w:val="24"/>
          <w:lang w:val="en-GB"/>
        </w:rPr>
        <w:t xml:space="preserve"> from </w:t>
      </w:r>
      <w:r w:rsidR="00751226">
        <w:rPr>
          <w:rFonts w:ascii="Arial" w:hAnsi="Arial" w:cs="Arial"/>
          <w:sz w:val="24"/>
          <w:szCs w:val="24"/>
          <w:lang w:val="en-GB"/>
        </w:rPr>
        <w:t>PART-1</w:t>
      </w:r>
      <w:r w:rsidR="00A72E54">
        <w:rPr>
          <w:rFonts w:ascii="Arial" w:hAnsi="Arial" w:cs="Arial"/>
          <w:sz w:val="24"/>
          <w:szCs w:val="24"/>
          <w:lang w:val="en-GB"/>
        </w:rPr>
        <w:t>:</w:t>
      </w:r>
      <w:r w:rsidR="00A72E54">
        <w:rPr>
          <w:rFonts w:ascii="Arial" w:hAnsi="Arial" w:cs="Arial"/>
          <w:sz w:val="24"/>
          <w:szCs w:val="24"/>
          <w:lang w:val="en-GB"/>
        </w:rPr>
        <w:br/>
        <w:t xml:space="preserve"> </w:t>
      </w:r>
      <w:r w:rsidR="00A72E54">
        <w:rPr>
          <w:rFonts w:ascii="Arial" w:hAnsi="Arial" w:cs="Arial"/>
          <w:sz w:val="24"/>
          <w:szCs w:val="24"/>
          <w:lang w:val="en-GB"/>
        </w:rPr>
        <w:tab/>
      </w:r>
      <w:proofErr w:type="spellStart"/>
      <w:r w:rsidR="007D41B5">
        <w:rPr>
          <w:rFonts w:ascii="Arial" w:hAnsi="Arial" w:cs="Arial"/>
          <w:sz w:val="24"/>
          <w:szCs w:val="24"/>
          <w:lang w:val="en-GB"/>
        </w:rPr>
        <w:t>SO_objects</w:t>
      </w:r>
      <w:proofErr w:type="spellEnd"/>
      <w:r w:rsidR="00A72E54">
        <w:rPr>
          <w:rFonts w:ascii="Arial" w:hAnsi="Arial" w:cs="Arial"/>
          <w:sz w:val="24"/>
          <w:szCs w:val="24"/>
          <w:lang w:val="en-GB"/>
        </w:rPr>
        <w:t>: whole soma area</w:t>
      </w:r>
      <w:r w:rsidR="00464D19">
        <w:rPr>
          <w:rFonts w:ascii="Arial" w:hAnsi="Arial" w:cs="Arial"/>
          <w:sz w:val="24"/>
          <w:szCs w:val="24"/>
          <w:lang w:val="en-GB"/>
        </w:rPr>
        <w:br/>
        <w:t xml:space="preserve"> </w:t>
      </w:r>
      <w:r w:rsidR="00464D19">
        <w:rPr>
          <w:rFonts w:ascii="Arial" w:hAnsi="Arial" w:cs="Arial"/>
          <w:sz w:val="24"/>
          <w:szCs w:val="24"/>
          <w:lang w:val="en-GB"/>
        </w:rPr>
        <w:tab/>
      </w:r>
      <w:proofErr w:type="spellStart"/>
      <w:r w:rsidR="00464D19">
        <w:rPr>
          <w:rFonts w:ascii="Arial" w:hAnsi="Arial" w:cs="Arial"/>
          <w:sz w:val="24"/>
          <w:szCs w:val="24"/>
          <w:lang w:val="en-GB"/>
        </w:rPr>
        <w:t>CY_objects</w:t>
      </w:r>
      <w:proofErr w:type="spellEnd"/>
      <w:r w:rsidR="00464D19">
        <w:rPr>
          <w:rFonts w:ascii="Arial" w:hAnsi="Arial" w:cs="Arial"/>
          <w:sz w:val="24"/>
          <w:szCs w:val="24"/>
          <w:lang w:val="en-GB"/>
        </w:rPr>
        <w:t>: cytoplasmic area</w:t>
      </w:r>
      <w:r w:rsidR="00464D19">
        <w:rPr>
          <w:rFonts w:ascii="Arial" w:hAnsi="Arial" w:cs="Arial"/>
          <w:sz w:val="24"/>
          <w:szCs w:val="24"/>
          <w:lang w:val="en-GB"/>
        </w:rPr>
        <w:br/>
        <w:t xml:space="preserve"> </w:t>
      </w:r>
      <w:r w:rsidR="00464D19">
        <w:rPr>
          <w:rFonts w:ascii="Arial" w:hAnsi="Arial" w:cs="Arial"/>
          <w:sz w:val="24"/>
          <w:szCs w:val="24"/>
          <w:lang w:val="en-GB"/>
        </w:rPr>
        <w:tab/>
      </w:r>
      <w:proofErr w:type="spellStart"/>
      <w:r w:rsidR="00464D19">
        <w:rPr>
          <w:rFonts w:ascii="Arial" w:hAnsi="Arial" w:cs="Arial"/>
          <w:sz w:val="24"/>
          <w:szCs w:val="24"/>
          <w:lang w:val="en-GB"/>
        </w:rPr>
        <w:t>NU_objects</w:t>
      </w:r>
      <w:proofErr w:type="spellEnd"/>
      <w:r w:rsidR="00464D19">
        <w:rPr>
          <w:rFonts w:ascii="Arial" w:hAnsi="Arial" w:cs="Arial"/>
          <w:sz w:val="24"/>
          <w:szCs w:val="24"/>
          <w:lang w:val="en-GB"/>
        </w:rPr>
        <w:t>: nuclei</w:t>
      </w:r>
      <w:r w:rsidR="003D17E8">
        <w:rPr>
          <w:rFonts w:ascii="Arial" w:hAnsi="Arial" w:cs="Arial"/>
          <w:sz w:val="24"/>
          <w:szCs w:val="24"/>
          <w:lang w:val="en-GB"/>
        </w:rPr>
        <w:br/>
      </w:r>
      <w:r w:rsidR="00F66E64">
        <w:rPr>
          <w:rFonts w:ascii="Arial" w:hAnsi="Arial" w:cs="Arial"/>
          <w:sz w:val="24"/>
          <w:szCs w:val="24"/>
          <w:lang w:val="en-GB"/>
        </w:rPr>
        <w:t>Output Files:</w:t>
      </w:r>
      <w:r w:rsidR="00622C8C">
        <w:rPr>
          <w:rFonts w:ascii="Arial" w:hAnsi="Arial" w:cs="Arial"/>
          <w:sz w:val="24"/>
          <w:szCs w:val="24"/>
          <w:lang w:val="en-GB"/>
        </w:rPr>
        <w:br/>
        <w:t xml:space="preserve">- </w:t>
      </w:r>
      <w:r w:rsidR="00CE5596">
        <w:rPr>
          <w:rFonts w:ascii="Arial" w:hAnsi="Arial" w:cs="Arial"/>
          <w:sz w:val="24"/>
          <w:szCs w:val="24"/>
          <w:lang w:val="en-GB"/>
        </w:rPr>
        <w:t>Tile</w:t>
      </w:r>
      <w:r w:rsidR="009E26A4">
        <w:rPr>
          <w:rFonts w:ascii="Arial" w:hAnsi="Arial" w:cs="Arial"/>
          <w:sz w:val="24"/>
          <w:szCs w:val="24"/>
          <w:lang w:val="en-GB"/>
        </w:rPr>
        <w:t xml:space="preserve"> of</w:t>
      </w:r>
      <w:r w:rsidR="00CE5596">
        <w:rPr>
          <w:rFonts w:ascii="Arial" w:hAnsi="Arial" w:cs="Arial"/>
          <w:sz w:val="24"/>
          <w:szCs w:val="24"/>
          <w:lang w:val="en-GB"/>
        </w:rPr>
        <w:t xml:space="preserve"> single organelle segment</w:t>
      </w:r>
      <w:r w:rsidR="009B1475">
        <w:rPr>
          <w:rFonts w:ascii="Arial" w:hAnsi="Arial" w:cs="Arial"/>
          <w:sz w:val="24"/>
          <w:szCs w:val="24"/>
          <w:lang w:val="en-GB"/>
        </w:rPr>
        <w:t>ed</w:t>
      </w:r>
      <w:r w:rsidR="00CE5596">
        <w:rPr>
          <w:rFonts w:ascii="Arial" w:hAnsi="Arial" w:cs="Arial"/>
          <w:sz w:val="24"/>
          <w:szCs w:val="24"/>
          <w:lang w:val="en-GB"/>
        </w:rPr>
        <w:t xml:space="preserve"> per Cell ()</w:t>
      </w:r>
      <w:r w:rsidR="00CE5596">
        <w:rPr>
          <w:rFonts w:ascii="Arial" w:hAnsi="Arial" w:cs="Arial"/>
          <w:sz w:val="24"/>
          <w:szCs w:val="24"/>
          <w:lang w:val="en-GB"/>
        </w:rPr>
        <w:br/>
        <w:t xml:space="preserve">- Tile </w:t>
      </w:r>
      <w:r w:rsidR="009E26A4">
        <w:rPr>
          <w:rFonts w:ascii="Arial" w:hAnsi="Arial" w:cs="Arial"/>
          <w:sz w:val="24"/>
          <w:szCs w:val="24"/>
          <w:lang w:val="en-GB"/>
        </w:rPr>
        <w:t xml:space="preserve">summary </w:t>
      </w:r>
      <w:r w:rsidR="00CE5596">
        <w:rPr>
          <w:rFonts w:ascii="Arial" w:hAnsi="Arial" w:cs="Arial"/>
          <w:sz w:val="24"/>
          <w:szCs w:val="24"/>
          <w:lang w:val="en-GB"/>
        </w:rPr>
        <w:t>of all the organelle segmented per Cell</w:t>
      </w:r>
      <w:r w:rsidR="009E26A4">
        <w:rPr>
          <w:rFonts w:ascii="Arial" w:hAnsi="Arial" w:cs="Arial"/>
          <w:sz w:val="24"/>
          <w:szCs w:val="24"/>
          <w:lang w:val="en-GB"/>
        </w:rPr>
        <w:t xml:space="preserve"> ()</w:t>
      </w:r>
      <w:r w:rsidR="00CE5596">
        <w:rPr>
          <w:rFonts w:ascii="Arial" w:hAnsi="Arial" w:cs="Arial"/>
          <w:sz w:val="24"/>
          <w:szCs w:val="24"/>
          <w:lang w:val="en-GB"/>
        </w:rPr>
        <w:br/>
        <w:t xml:space="preserve">- </w:t>
      </w:r>
      <w:r w:rsidR="0087194D">
        <w:rPr>
          <w:rFonts w:ascii="Arial" w:hAnsi="Arial" w:cs="Arial"/>
          <w:sz w:val="24"/>
          <w:szCs w:val="24"/>
          <w:lang w:val="en-GB"/>
        </w:rPr>
        <w:t>Images in uint16 format of the identified organelle:</w:t>
      </w:r>
      <w:r w:rsidR="0087194D">
        <w:rPr>
          <w:rFonts w:ascii="Arial" w:hAnsi="Arial" w:cs="Arial"/>
          <w:sz w:val="24"/>
          <w:szCs w:val="24"/>
          <w:lang w:val="en-GB"/>
        </w:rPr>
        <w:br/>
        <w:t xml:space="preserve"> </w:t>
      </w:r>
      <w:r w:rsidR="0087194D">
        <w:rPr>
          <w:rFonts w:ascii="Arial" w:hAnsi="Arial" w:cs="Arial"/>
          <w:sz w:val="24"/>
          <w:szCs w:val="24"/>
          <w:lang w:val="en-GB"/>
        </w:rPr>
        <w:tab/>
      </w:r>
      <w:proofErr w:type="spellStart"/>
      <w:r w:rsidR="0087194D">
        <w:rPr>
          <w:rFonts w:ascii="Arial" w:hAnsi="Arial" w:cs="Arial"/>
          <w:sz w:val="24"/>
          <w:szCs w:val="24"/>
          <w:lang w:val="en-GB"/>
        </w:rPr>
        <w:t>LS</w:t>
      </w:r>
      <w:r w:rsidR="0094282D">
        <w:rPr>
          <w:rFonts w:ascii="Arial" w:hAnsi="Arial" w:cs="Arial"/>
          <w:sz w:val="24"/>
          <w:szCs w:val="24"/>
          <w:lang w:val="en-GB"/>
        </w:rPr>
        <w:t>_objects</w:t>
      </w:r>
      <w:proofErr w:type="spellEnd"/>
      <w:r w:rsidR="0087194D">
        <w:rPr>
          <w:rFonts w:ascii="Arial" w:hAnsi="Arial" w:cs="Arial"/>
          <w:sz w:val="24"/>
          <w:szCs w:val="24"/>
          <w:lang w:val="en-GB"/>
        </w:rPr>
        <w:t>: lysosomes</w:t>
      </w:r>
      <w:r w:rsidR="0087194D">
        <w:rPr>
          <w:rFonts w:ascii="Arial" w:hAnsi="Arial" w:cs="Arial"/>
          <w:sz w:val="24"/>
          <w:szCs w:val="24"/>
          <w:lang w:val="en-GB"/>
        </w:rPr>
        <w:br/>
        <w:t xml:space="preserve"> </w:t>
      </w:r>
      <w:r w:rsidR="0087194D">
        <w:rPr>
          <w:rFonts w:ascii="Arial" w:hAnsi="Arial" w:cs="Arial"/>
          <w:sz w:val="24"/>
          <w:szCs w:val="24"/>
          <w:lang w:val="en-GB"/>
        </w:rPr>
        <w:tab/>
      </w:r>
      <w:proofErr w:type="spellStart"/>
      <w:r w:rsidR="0087194D">
        <w:rPr>
          <w:rFonts w:ascii="Arial" w:hAnsi="Arial" w:cs="Arial"/>
          <w:sz w:val="24"/>
          <w:szCs w:val="24"/>
          <w:lang w:val="en-GB"/>
        </w:rPr>
        <w:t>MT</w:t>
      </w:r>
      <w:r w:rsidR="0094282D">
        <w:rPr>
          <w:rFonts w:ascii="Arial" w:hAnsi="Arial" w:cs="Arial"/>
          <w:sz w:val="24"/>
          <w:szCs w:val="24"/>
          <w:lang w:val="en-GB"/>
        </w:rPr>
        <w:t>_objects</w:t>
      </w:r>
      <w:proofErr w:type="spellEnd"/>
      <w:r w:rsidR="0087194D">
        <w:rPr>
          <w:rFonts w:ascii="Arial" w:hAnsi="Arial" w:cs="Arial"/>
          <w:sz w:val="24"/>
          <w:szCs w:val="24"/>
          <w:lang w:val="en-GB"/>
        </w:rPr>
        <w:t>: mitochondria</w:t>
      </w:r>
      <w:r w:rsidR="0087194D">
        <w:rPr>
          <w:rFonts w:ascii="Arial" w:hAnsi="Arial" w:cs="Arial"/>
          <w:sz w:val="24"/>
          <w:szCs w:val="24"/>
          <w:lang w:val="en-GB"/>
        </w:rPr>
        <w:br/>
        <w:t xml:space="preserve"> </w:t>
      </w:r>
      <w:r w:rsidR="0087194D">
        <w:rPr>
          <w:rFonts w:ascii="Arial" w:hAnsi="Arial" w:cs="Arial"/>
          <w:sz w:val="24"/>
          <w:szCs w:val="24"/>
          <w:lang w:val="en-GB"/>
        </w:rPr>
        <w:tab/>
      </w:r>
      <w:proofErr w:type="spellStart"/>
      <w:r w:rsidR="0087194D">
        <w:rPr>
          <w:rFonts w:ascii="Arial" w:hAnsi="Arial" w:cs="Arial"/>
          <w:sz w:val="24"/>
          <w:szCs w:val="24"/>
          <w:lang w:val="en-GB"/>
        </w:rPr>
        <w:t>GL</w:t>
      </w:r>
      <w:r w:rsidR="0094282D">
        <w:rPr>
          <w:rFonts w:ascii="Arial" w:hAnsi="Arial" w:cs="Arial"/>
          <w:sz w:val="24"/>
          <w:szCs w:val="24"/>
          <w:lang w:val="en-GB"/>
        </w:rPr>
        <w:t>_objects</w:t>
      </w:r>
      <w:proofErr w:type="spellEnd"/>
      <w:r w:rsidR="0087194D">
        <w:rPr>
          <w:rFonts w:ascii="Arial" w:hAnsi="Arial" w:cs="Arial"/>
          <w:sz w:val="24"/>
          <w:szCs w:val="24"/>
          <w:lang w:val="en-GB"/>
        </w:rPr>
        <w:t>: Golgi</w:t>
      </w:r>
      <w:r w:rsidR="0087194D">
        <w:rPr>
          <w:rFonts w:ascii="Arial" w:hAnsi="Arial" w:cs="Arial"/>
          <w:sz w:val="24"/>
          <w:szCs w:val="24"/>
          <w:lang w:val="en-GB"/>
        </w:rPr>
        <w:br/>
        <w:t xml:space="preserve"> </w:t>
      </w:r>
      <w:r w:rsidR="0087194D">
        <w:rPr>
          <w:rFonts w:ascii="Arial" w:hAnsi="Arial" w:cs="Arial"/>
          <w:sz w:val="24"/>
          <w:szCs w:val="24"/>
          <w:lang w:val="en-GB"/>
        </w:rPr>
        <w:tab/>
      </w:r>
      <w:proofErr w:type="spellStart"/>
      <w:r w:rsidR="0087194D">
        <w:rPr>
          <w:rFonts w:ascii="Arial" w:hAnsi="Arial" w:cs="Arial"/>
          <w:sz w:val="24"/>
          <w:szCs w:val="24"/>
          <w:lang w:val="en-GB"/>
        </w:rPr>
        <w:t>PO</w:t>
      </w:r>
      <w:r w:rsidR="0094282D">
        <w:rPr>
          <w:rFonts w:ascii="Arial" w:hAnsi="Arial" w:cs="Arial"/>
          <w:sz w:val="24"/>
          <w:szCs w:val="24"/>
          <w:lang w:val="en-GB"/>
        </w:rPr>
        <w:t>_objects</w:t>
      </w:r>
      <w:proofErr w:type="spellEnd"/>
      <w:r w:rsidR="0087194D">
        <w:rPr>
          <w:rFonts w:ascii="Arial" w:hAnsi="Arial" w:cs="Arial"/>
          <w:sz w:val="24"/>
          <w:szCs w:val="24"/>
          <w:lang w:val="en-GB"/>
        </w:rPr>
        <w:t>: peroxisomes</w:t>
      </w:r>
      <w:r w:rsidR="0094282D">
        <w:rPr>
          <w:rFonts w:ascii="Arial" w:hAnsi="Arial" w:cs="Arial"/>
          <w:sz w:val="24"/>
          <w:szCs w:val="24"/>
          <w:lang w:val="en-GB"/>
        </w:rPr>
        <w:br/>
        <w:t xml:space="preserve"> </w:t>
      </w:r>
      <w:r w:rsidR="0094282D">
        <w:rPr>
          <w:rFonts w:ascii="Arial" w:hAnsi="Arial" w:cs="Arial"/>
          <w:sz w:val="24"/>
          <w:szCs w:val="24"/>
          <w:lang w:val="en-GB"/>
        </w:rPr>
        <w:tab/>
      </w:r>
      <w:proofErr w:type="spellStart"/>
      <w:r w:rsidR="0094282D">
        <w:rPr>
          <w:rFonts w:ascii="Arial" w:hAnsi="Arial" w:cs="Arial"/>
          <w:sz w:val="24"/>
          <w:szCs w:val="24"/>
          <w:lang w:val="en-GB"/>
        </w:rPr>
        <w:t>ER_objects</w:t>
      </w:r>
      <w:proofErr w:type="spellEnd"/>
      <w:r w:rsidR="0094282D">
        <w:rPr>
          <w:rFonts w:ascii="Arial" w:hAnsi="Arial" w:cs="Arial"/>
          <w:sz w:val="24"/>
          <w:szCs w:val="24"/>
          <w:lang w:val="en-GB"/>
        </w:rPr>
        <w:t xml:space="preserve">: Endoplasmic Reticulum </w:t>
      </w:r>
      <w:r w:rsidR="0094282D">
        <w:rPr>
          <w:rFonts w:ascii="Arial" w:hAnsi="Arial" w:cs="Arial"/>
          <w:sz w:val="24"/>
          <w:szCs w:val="24"/>
          <w:lang w:val="en-GB"/>
        </w:rPr>
        <w:br/>
        <w:t xml:space="preserve"> </w:t>
      </w:r>
      <w:r w:rsidR="0094282D">
        <w:rPr>
          <w:rFonts w:ascii="Arial" w:hAnsi="Arial" w:cs="Arial"/>
          <w:sz w:val="24"/>
          <w:szCs w:val="24"/>
          <w:lang w:val="en-GB"/>
        </w:rPr>
        <w:tab/>
      </w:r>
      <w:proofErr w:type="spellStart"/>
      <w:r w:rsidR="0094282D">
        <w:rPr>
          <w:rFonts w:ascii="Arial" w:hAnsi="Arial" w:cs="Arial"/>
          <w:sz w:val="24"/>
          <w:szCs w:val="24"/>
          <w:lang w:val="en-GB"/>
        </w:rPr>
        <w:t>LD_objects</w:t>
      </w:r>
      <w:proofErr w:type="spellEnd"/>
      <w:r w:rsidR="0094282D">
        <w:rPr>
          <w:rFonts w:ascii="Arial" w:hAnsi="Arial" w:cs="Arial"/>
          <w:sz w:val="24"/>
          <w:szCs w:val="24"/>
          <w:lang w:val="en-GB"/>
        </w:rPr>
        <w:t>: lipid droplet</w:t>
      </w:r>
      <w:r w:rsidR="0094282D">
        <w:rPr>
          <w:rFonts w:ascii="Arial" w:hAnsi="Arial" w:cs="Arial"/>
          <w:sz w:val="24"/>
          <w:szCs w:val="24"/>
          <w:lang w:val="en-GB"/>
        </w:rPr>
        <w:br/>
      </w:r>
      <w:r w:rsidR="00F66E64">
        <w:rPr>
          <w:rFonts w:ascii="Arial" w:hAnsi="Arial" w:cs="Arial"/>
          <w:sz w:val="24"/>
          <w:szCs w:val="24"/>
          <w:lang w:val="en-GB"/>
        </w:rPr>
        <w:br/>
      </w:r>
    </w:p>
    <w:p w14:paraId="4FDF6404" w14:textId="7523B176" w:rsidR="000C2D34" w:rsidRDefault="000C2D34" w:rsidP="009E7E87">
      <w:pPr>
        <w:rPr>
          <w:rFonts w:ascii="Arial" w:hAnsi="Arial" w:cs="Arial"/>
          <w:sz w:val="24"/>
          <w:szCs w:val="24"/>
          <w:lang w:val="en-GB"/>
        </w:rPr>
      </w:pPr>
      <w:r w:rsidRPr="00F66E64">
        <w:rPr>
          <w:rFonts w:ascii="Arial" w:hAnsi="Arial" w:cs="Arial"/>
          <w:b/>
          <w:bCs/>
          <w:sz w:val="24"/>
          <w:szCs w:val="24"/>
          <w:lang w:val="en-GB"/>
        </w:rPr>
        <w:t>PART-3</w:t>
      </w:r>
      <w:r w:rsidR="00F66E64" w:rsidRPr="00F66E64">
        <w:rPr>
          <w:rFonts w:ascii="Arial" w:hAnsi="Arial" w:cs="Arial"/>
          <w:b/>
          <w:bCs/>
          <w:sz w:val="24"/>
          <w:szCs w:val="24"/>
          <w:lang w:val="en-GB"/>
        </w:rPr>
        <w:br/>
      </w:r>
      <w:r w:rsidR="00F66E64">
        <w:rPr>
          <w:rFonts w:ascii="Arial" w:hAnsi="Arial" w:cs="Arial"/>
          <w:sz w:val="24"/>
          <w:szCs w:val="24"/>
          <w:lang w:val="en-GB"/>
        </w:rPr>
        <w:t>Input Files:</w:t>
      </w:r>
      <w:r w:rsidR="00751226">
        <w:rPr>
          <w:rFonts w:ascii="Arial" w:hAnsi="Arial" w:cs="Arial"/>
          <w:sz w:val="24"/>
          <w:szCs w:val="24"/>
          <w:lang w:val="en-GB"/>
        </w:rPr>
        <w:br/>
      </w:r>
      <w:r w:rsidR="003B0889">
        <w:rPr>
          <w:rFonts w:ascii="Arial" w:hAnsi="Arial" w:cs="Arial"/>
          <w:sz w:val="24"/>
          <w:szCs w:val="24"/>
          <w:lang w:val="en-GB"/>
        </w:rPr>
        <w:t xml:space="preserve">- single images multichannel in TIFF format or </w:t>
      </w:r>
      <w:proofErr w:type="spellStart"/>
      <w:r w:rsidR="003B0889">
        <w:rPr>
          <w:rFonts w:ascii="Arial" w:hAnsi="Arial" w:cs="Arial"/>
          <w:sz w:val="24"/>
          <w:szCs w:val="24"/>
          <w:lang w:val="en-GB"/>
        </w:rPr>
        <w:t>czi</w:t>
      </w:r>
      <w:proofErr w:type="spellEnd"/>
      <w:r w:rsidR="003B0889">
        <w:rPr>
          <w:rFonts w:ascii="Arial" w:hAnsi="Arial" w:cs="Arial"/>
          <w:sz w:val="24"/>
          <w:szCs w:val="24"/>
          <w:lang w:val="en-GB"/>
        </w:rPr>
        <w:t xml:space="preserve"> (That was being used in PART-1).</w:t>
      </w:r>
      <w:r w:rsidR="003B0889">
        <w:rPr>
          <w:rFonts w:ascii="Arial" w:hAnsi="Arial" w:cs="Arial"/>
          <w:sz w:val="24"/>
          <w:szCs w:val="24"/>
          <w:lang w:val="en-GB"/>
        </w:rPr>
        <w:br/>
        <w:t>- Identified objects from PART-1:</w:t>
      </w:r>
      <w:r w:rsidR="003B0889">
        <w:rPr>
          <w:rFonts w:ascii="Arial" w:hAnsi="Arial" w:cs="Arial"/>
          <w:sz w:val="24"/>
          <w:szCs w:val="24"/>
          <w:lang w:val="en-GB"/>
        </w:rPr>
        <w:br/>
        <w:t xml:space="preserve"> </w:t>
      </w:r>
      <w:r w:rsidR="003B0889">
        <w:rPr>
          <w:rFonts w:ascii="Arial" w:hAnsi="Arial" w:cs="Arial"/>
          <w:sz w:val="24"/>
          <w:szCs w:val="24"/>
          <w:lang w:val="en-GB"/>
        </w:rPr>
        <w:tab/>
      </w:r>
      <w:proofErr w:type="spellStart"/>
      <w:r w:rsidR="003B0889">
        <w:rPr>
          <w:rFonts w:ascii="Arial" w:hAnsi="Arial" w:cs="Arial"/>
          <w:sz w:val="24"/>
          <w:szCs w:val="24"/>
          <w:lang w:val="en-GB"/>
        </w:rPr>
        <w:t>SO_objects</w:t>
      </w:r>
      <w:proofErr w:type="spellEnd"/>
      <w:r w:rsidR="003B0889">
        <w:rPr>
          <w:rFonts w:ascii="Arial" w:hAnsi="Arial" w:cs="Arial"/>
          <w:sz w:val="24"/>
          <w:szCs w:val="24"/>
          <w:lang w:val="en-GB"/>
        </w:rPr>
        <w:t>: whole soma area</w:t>
      </w:r>
      <w:r w:rsidR="003B0889">
        <w:rPr>
          <w:rFonts w:ascii="Arial" w:hAnsi="Arial" w:cs="Arial"/>
          <w:sz w:val="24"/>
          <w:szCs w:val="24"/>
          <w:lang w:val="en-GB"/>
        </w:rPr>
        <w:br/>
        <w:t xml:space="preserve"> </w:t>
      </w:r>
      <w:r w:rsidR="003B0889">
        <w:rPr>
          <w:rFonts w:ascii="Arial" w:hAnsi="Arial" w:cs="Arial"/>
          <w:sz w:val="24"/>
          <w:szCs w:val="24"/>
          <w:lang w:val="en-GB"/>
        </w:rPr>
        <w:tab/>
      </w:r>
      <w:proofErr w:type="spellStart"/>
      <w:r w:rsidR="003B0889">
        <w:rPr>
          <w:rFonts w:ascii="Arial" w:hAnsi="Arial" w:cs="Arial"/>
          <w:sz w:val="24"/>
          <w:szCs w:val="24"/>
          <w:lang w:val="en-GB"/>
        </w:rPr>
        <w:t>CY_objects</w:t>
      </w:r>
      <w:proofErr w:type="spellEnd"/>
      <w:r w:rsidR="003B0889">
        <w:rPr>
          <w:rFonts w:ascii="Arial" w:hAnsi="Arial" w:cs="Arial"/>
          <w:sz w:val="24"/>
          <w:szCs w:val="24"/>
          <w:lang w:val="en-GB"/>
        </w:rPr>
        <w:t>: cytoplasmic area</w:t>
      </w:r>
      <w:r w:rsidR="003B0889">
        <w:rPr>
          <w:rFonts w:ascii="Arial" w:hAnsi="Arial" w:cs="Arial"/>
          <w:sz w:val="24"/>
          <w:szCs w:val="24"/>
          <w:lang w:val="en-GB"/>
        </w:rPr>
        <w:br/>
        <w:t xml:space="preserve"> </w:t>
      </w:r>
      <w:r w:rsidR="003B0889">
        <w:rPr>
          <w:rFonts w:ascii="Arial" w:hAnsi="Arial" w:cs="Arial"/>
          <w:sz w:val="24"/>
          <w:szCs w:val="24"/>
          <w:lang w:val="en-GB"/>
        </w:rPr>
        <w:tab/>
      </w:r>
      <w:proofErr w:type="spellStart"/>
      <w:r w:rsidR="003B0889">
        <w:rPr>
          <w:rFonts w:ascii="Arial" w:hAnsi="Arial" w:cs="Arial"/>
          <w:sz w:val="24"/>
          <w:szCs w:val="24"/>
          <w:lang w:val="en-GB"/>
        </w:rPr>
        <w:t>NU_objects</w:t>
      </w:r>
      <w:proofErr w:type="spellEnd"/>
      <w:r w:rsidR="003B0889">
        <w:rPr>
          <w:rFonts w:ascii="Arial" w:hAnsi="Arial" w:cs="Arial"/>
          <w:sz w:val="24"/>
          <w:szCs w:val="24"/>
          <w:lang w:val="en-GB"/>
        </w:rPr>
        <w:t>: nuclei</w:t>
      </w:r>
      <w:r w:rsidR="003B0889">
        <w:rPr>
          <w:rFonts w:ascii="Arial" w:hAnsi="Arial" w:cs="Arial"/>
          <w:sz w:val="24"/>
          <w:szCs w:val="24"/>
          <w:lang w:val="en-GB"/>
        </w:rPr>
        <w:br/>
        <w:t>- Identified objects from PART-</w:t>
      </w:r>
      <w:r w:rsidR="00535A2E">
        <w:rPr>
          <w:rFonts w:ascii="Arial" w:hAnsi="Arial" w:cs="Arial"/>
          <w:sz w:val="24"/>
          <w:szCs w:val="24"/>
          <w:lang w:val="en-GB"/>
        </w:rPr>
        <w:t>2</w:t>
      </w:r>
      <w:r w:rsidR="003B0889">
        <w:rPr>
          <w:rFonts w:ascii="Arial" w:hAnsi="Arial" w:cs="Arial"/>
          <w:sz w:val="24"/>
          <w:szCs w:val="24"/>
          <w:lang w:val="en-GB"/>
        </w:rPr>
        <w:t>:</w:t>
      </w:r>
      <w:r w:rsidR="00535A2E">
        <w:rPr>
          <w:rFonts w:ascii="Arial" w:hAnsi="Arial" w:cs="Arial"/>
          <w:sz w:val="24"/>
          <w:szCs w:val="24"/>
          <w:lang w:val="en-GB"/>
        </w:rPr>
        <w:br/>
      </w:r>
      <w:r w:rsidR="00D85781">
        <w:rPr>
          <w:rFonts w:ascii="Arial" w:hAnsi="Arial" w:cs="Arial"/>
          <w:sz w:val="24"/>
          <w:szCs w:val="24"/>
          <w:lang w:val="en-GB"/>
        </w:rPr>
        <w:t xml:space="preserve"> </w:t>
      </w:r>
      <w:r w:rsidR="00D85781">
        <w:rPr>
          <w:rFonts w:ascii="Arial" w:hAnsi="Arial" w:cs="Arial"/>
          <w:sz w:val="24"/>
          <w:szCs w:val="24"/>
          <w:lang w:val="en-GB"/>
        </w:rPr>
        <w:tab/>
      </w:r>
      <w:proofErr w:type="spellStart"/>
      <w:r w:rsidR="00535A2E">
        <w:rPr>
          <w:rFonts w:ascii="Arial" w:hAnsi="Arial" w:cs="Arial"/>
          <w:sz w:val="24"/>
          <w:szCs w:val="24"/>
          <w:lang w:val="en-GB"/>
        </w:rPr>
        <w:t>LS_objects</w:t>
      </w:r>
      <w:proofErr w:type="spellEnd"/>
      <w:r w:rsidR="00535A2E">
        <w:rPr>
          <w:rFonts w:ascii="Arial" w:hAnsi="Arial" w:cs="Arial"/>
          <w:sz w:val="24"/>
          <w:szCs w:val="24"/>
          <w:lang w:val="en-GB"/>
        </w:rPr>
        <w:t>: lysosomes</w:t>
      </w:r>
      <w:r w:rsidR="00535A2E">
        <w:rPr>
          <w:rFonts w:ascii="Arial" w:hAnsi="Arial" w:cs="Arial"/>
          <w:sz w:val="24"/>
          <w:szCs w:val="24"/>
          <w:lang w:val="en-GB"/>
        </w:rPr>
        <w:br/>
        <w:t xml:space="preserve"> </w:t>
      </w:r>
      <w:r w:rsidR="00535A2E">
        <w:rPr>
          <w:rFonts w:ascii="Arial" w:hAnsi="Arial" w:cs="Arial"/>
          <w:sz w:val="24"/>
          <w:szCs w:val="24"/>
          <w:lang w:val="en-GB"/>
        </w:rPr>
        <w:tab/>
      </w:r>
      <w:proofErr w:type="spellStart"/>
      <w:r w:rsidR="00535A2E">
        <w:rPr>
          <w:rFonts w:ascii="Arial" w:hAnsi="Arial" w:cs="Arial"/>
          <w:sz w:val="24"/>
          <w:szCs w:val="24"/>
          <w:lang w:val="en-GB"/>
        </w:rPr>
        <w:t>MT_objects</w:t>
      </w:r>
      <w:proofErr w:type="spellEnd"/>
      <w:r w:rsidR="00535A2E">
        <w:rPr>
          <w:rFonts w:ascii="Arial" w:hAnsi="Arial" w:cs="Arial"/>
          <w:sz w:val="24"/>
          <w:szCs w:val="24"/>
          <w:lang w:val="en-GB"/>
        </w:rPr>
        <w:t>: mitochondria</w:t>
      </w:r>
      <w:r w:rsidR="00535A2E">
        <w:rPr>
          <w:rFonts w:ascii="Arial" w:hAnsi="Arial" w:cs="Arial"/>
          <w:sz w:val="24"/>
          <w:szCs w:val="24"/>
          <w:lang w:val="en-GB"/>
        </w:rPr>
        <w:br/>
        <w:t xml:space="preserve"> </w:t>
      </w:r>
      <w:r w:rsidR="00535A2E">
        <w:rPr>
          <w:rFonts w:ascii="Arial" w:hAnsi="Arial" w:cs="Arial"/>
          <w:sz w:val="24"/>
          <w:szCs w:val="24"/>
          <w:lang w:val="en-GB"/>
        </w:rPr>
        <w:tab/>
      </w:r>
      <w:proofErr w:type="spellStart"/>
      <w:r w:rsidR="00535A2E">
        <w:rPr>
          <w:rFonts w:ascii="Arial" w:hAnsi="Arial" w:cs="Arial"/>
          <w:sz w:val="24"/>
          <w:szCs w:val="24"/>
          <w:lang w:val="en-GB"/>
        </w:rPr>
        <w:t>GL_objects</w:t>
      </w:r>
      <w:proofErr w:type="spellEnd"/>
      <w:r w:rsidR="00535A2E">
        <w:rPr>
          <w:rFonts w:ascii="Arial" w:hAnsi="Arial" w:cs="Arial"/>
          <w:sz w:val="24"/>
          <w:szCs w:val="24"/>
          <w:lang w:val="en-GB"/>
        </w:rPr>
        <w:t>: Golgi</w:t>
      </w:r>
      <w:r w:rsidR="00535A2E">
        <w:rPr>
          <w:rFonts w:ascii="Arial" w:hAnsi="Arial" w:cs="Arial"/>
          <w:sz w:val="24"/>
          <w:szCs w:val="24"/>
          <w:lang w:val="en-GB"/>
        </w:rPr>
        <w:br/>
        <w:t xml:space="preserve"> </w:t>
      </w:r>
      <w:r w:rsidR="00535A2E">
        <w:rPr>
          <w:rFonts w:ascii="Arial" w:hAnsi="Arial" w:cs="Arial"/>
          <w:sz w:val="24"/>
          <w:szCs w:val="24"/>
          <w:lang w:val="en-GB"/>
        </w:rPr>
        <w:tab/>
      </w:r>
      <w:proofErr w:type="spellStart"/>
      <w:r w:rsidR="00535A2E">
        <w:rPr>
          <w:rFonts w:ascii="Arial" w:hAnsi="Arial" w:cs="Arial"/>
          <w:sz w:val="24"/>
          <w:szCs w:val="24"/>
          <w:lang w:val="en-GB"/>
        </w:rPr>
        <w:t>PO_objects</w:t>
      </w:r>
      <w:proofErr w:type="spellEnd"/>
      <w:r w:rsidR="00535A2E">
        <w:rPr>
          <w:rFonts w:ascii="Arial" w:hAnsi="Arial" w:cs="Arial"/>
          <w:sz w:val="24"/>
          <w:szCs w:val="24"/>
          <w:lang w:val="en-GB"/>
        </w:rPr>
        <w:t>: peroxisomes</w:t>
      </w:r>
      <w:r w:rsidR="00535A2E">
        <w:rPr>
          <w:rFonts w:ascii="Arial" w:hAnsi="Arial" w:cs="Arial"/>
          <w:sz w:val="24"/>
          <w:szCs w:val="24"/>
          <w:lang w:val="en-GB"/>
        </w:rPr>
        <w:br/>
        <w:t xml:space="preserve"> </w:t>
      </w:r>
      <w:r w:rsidR="00535A2E">
        <w:rPr>
          <w:rFonts w:ascii="Arial" w:hAnsi="Arial" w:cs="Arial"/>
          <w:sz w:val="24"/>
          <w:szCs w:val="24"/>
          <w:lang w:val="en-GB"/>
        </w:rPr>
        <w:tab/>
      </w:r>
      <w:proofErr w:type="spellStart"/>
      <w:r w:rsidR="00535A2E">
        <w:rPr>
          <w:rFonts w:ascii="Arial" w:hAnsi="Arial" w:cs="Arial"/>
          <w:sz w:val="24"/>
          <w:szCs w:val="24"/>
          <w:lang w:val="en-GB"/>
        </w:rPr>
        <w:t>ER_objects</w:t>
      </w:r>
      <w:proofErr w:type="spellEnd"/>
      <w:r w:rsidR="00535A2E">
        <w:rPr>
          <w:rFonts w:ascii="Arial" w:hAnsi="Arial" w:cs="Arial"/>
          <w:sz w:val="24"/>
          <w:szCs w:val="24"/>
          <w:lang w:val="en-GB"/>
        </w:rPr>
        <w:t xml:space="preserve">: Endoplasmic Reticulum </w:t>
      </w:r>
      <w:r w:rsidR="00535A2E">
        <w:rPr>
          <w:rFonts w:ascii="Arial" w:hAnsi="Arial" w:cs="Arial"/>
          <w:sz w:val="24"/>
          <w:szCs w:val="24"/>
          <w:lang w:val="en-GB"/>
        </w:rPr>
        <w:br/>
        <w:t xml:space="preserve"> </w:t>
      </w:r>
      <w:r w:rsidR="00535A2E">
        <w:rPr>
          <w:rFonts w:ascii="Arial" w:hAnsi="Arial" w:cs="Arial"/>
          <w:sz w:val="24"/>
          <w:szCs w:val="24"/>
          <w:lang w:val="en-GB"/>
        </w:rPr>
        <w:tab/>
      </w:r>
      <w:proofErr w:type="spellStart"/>
      <w:r w:rsidR="00535A2E">
        <w:rPr>
          <w:rFonts w:ascii="Arial" w:hAnsi="Arial" w:cs="Arial"/>
          <w:sz w:val="24"/>
          <w:szCs w:val="24"/>
          <w:lang w:val="en-GB"/>
        </w:rPr>
        <w:t>LD_objects</w:t>
      </w:r>
      <w:proofErr w:type="spellEnd"/>
      <w:r w:rsidR="00535A2E">
        <w:rPr>
          <w:rFonts w:ascii="Arial" w:hAnsi="Arial" w:cs="Arial"/>
          <w:sz w:val="24"/>
          <w:szCs w:val="24"/>
          <w:lang w:val="en-GB"/>
        </w:rPr>
        <w:t>: lipid droplet</w:t>
      </w:r>
      <w:r w:rsidR="00535A2E">
        <w:rPr>
          <w:rFonts w:ascii="Arial" w:hAnsi="Arial" w:cs="Arial"/>
          <w:sz w:val="24"/>
          <w:szCs w:val="24"/>
          <w:lang w:val="en-GB"/>
        </w:rPr>
        <w:br/>
      </w:r>
      <w:r w:rsidR="00F66E64">
        <w:rPr>
          <w:rFonts w:ascii="Arial" w:hAnsi="Arial" w:cs="Arial"/>
          <w:sz w:val="24"/>
          <w:szCs w:val="24"/>
          <w:lang w:val="en-GB"/>
        </w:rPr>
        <w:br/>
        <w:t>Output Files:</w:t>
      </w:r>
      <w:r w:rsidR="00535A2E">
        <w:rPr>
          <w:rFonts w:ascii="Arial" w:hAnsi="Arial" w:cs="Arial"/>
          <w:sz w:val="24"/>
          <w:szCs w:val="24"/>
          <w:lang w:val="en-GB"/>
        </w:rPr>
        <w:br/>
        <w:t xml:space="preserve">- Tile </w:t>
      </w:r>
      <w:r w:rsidR="005226F5">
        <w:rPr>
          <w:rFonts w:ascii="Arial" w:hAnsi="Arial" w:cs="Arial"/>
          <w:sz w:val="24"/>
          <w:szCs w:val="24"/>
          <w:lang w:val="en-GB"/>
        </w:rPr>
        <w:t xml:space="preserve">summary all contacts per </w:t>
      </w:r>
      <w:r w:rsidR="00810C5B">
        <w:rPr>
          <w:rFonts w:ascii="Arial" w:hAnsi="Arial" w:cs="Arial"/>
          <w:sz w:val="24"/>
          <w:szCs w:val="24"/>
          <w:lang w:val="en-GB"/>
        </w:rPr>
        <w:t xml:space="preserve">Cell (generated from </w:t>
      </w:r>
      <w:proofErr w:type="spellStart"/>
      <w:r w:rsidR="00810C5B">
        <w:rPr>
          <w:rFonts w:ascii="Arial" w:hAnsi="Arial" w:cs="Arial"/>
          <w:sz w:val="24"/>
          <w:szCs w:val="24"/>
          <w:lang w:val="en-GB"/>
        </w:rPr>
        <w:t>MaskObjects</w:t>
      </w:r>
      <w:proofErr w:type="spellEnd"/>
      <w:r w:rsidR="00810C5B">
        <w:rPr>
          <w:rFonts w:ascii="Arial" w:hAnsi="Arial" w:cs="Arial"/>
          <w:sz w:val="24"/>
          <w:szCs w:val="24"/>
          <w:lang w:val="en-GB"/>
        </w:rPr>
        <w:t>)</w:t>
      </w:r>
      <w:r w:rsidR="00810C5B">
        <w:rPr>
          <w:rFonts w:ascii="Arial" w:hAnsi="Arial" w:cs="Arial"/>
          <w:sz w:val="24"/>
          <w:szCs w:val="24"/>
          <w:lang w:val="en-GB"/>
        </w:rPr>
        <w:br/>
        <w:t xml:space="preserve">- </w:t>
      </w:r>
      <w:r w:rsidR="004734E3">
        <w:rPr>
          <w:rFonts w:ascii="Arial" w:hAnsi="Arial" w:cs="Arial"/>
          <w:sz w:val="24"/>
          <w:szCs w:val="24"/>
          <w:lang w:val="en-GB"/>
        </w:rPr>
        <w:t>Tile distribution organelles per Cell</w:t>
      </w:r>
      <w:r w:rsidR="004734E3">
        <w:rPr>
          <w:rFonts w:ascii="Arial" w:hAnsi="Arial" w:cs="Arial"/>
          <w:sz w:val="24"/>
          <w:szCs w:val="24"/>
          <w:lang w:val="en-GB"/>
        </w:rPr>
        <w:br/>
        <w:t xml:space="preserve">- Tile distribution </w:t>
      </w:r>
      <w:r w:rsidR="00295867">
        <w:rPr>
          <w:rFonts w:ascii="Arial" w:hAnsi="Arial" w:cs="Arial"/>
          <w:sz w:val="24"/>
          <w:szCs w:val="24"/>
          <w:lang w:val="en-GB"/>
        </w:rPr>
        <w:t>contacts per Cell</w:t>
      </w:r>
      <w:r w:rsidR="00295867">
        <w:rPr>
          <w:rFonts w:ascii="Arial" w:hAnsi="Arial" w:cs="Arial"/>
          <w:sz w:val="24"/>
          <w:szCs w:val="24"/>
          <w:lang w:val="en-GB"/>
        </w:rPr>
        <w:br/>
        <w:t>- Csv files:</w:t>
      </w:r>
      <w:r w:rsidR="00F66E64">
        <w:rPr>
          <w:rFonts w:ascii="Arial" w:hAnsi="Arial" w:cs="Arial"/>
          <w:sz w:val="24"/>
          <w:szCs w:val="24"/>
          <w:lang w:val="en-GB"/>
        </w:rPr>
        <w:br/>
      </w:r>
    </w:p>
    <w:p w14:paraId="7167E342" w14:textId="77777777" w:rsidR="00321679" w:rsidRDefault="009E7E87" w:rsidP="009E7E87">
      <w:pPr>
        <w:rPr>
          <w:rStyle w:val="Heading2Char"/>
          <w:rFonts w:ascii="Arial" w:hAnsi="Arial" w:cs="Arial"/>
          <w:sz w:val="24"/>
          <w:szCs w:val="24"/>
        </w:rPr>
      </w:pPr>
      <w:r w:rsidRPr="005C6E8C">
        <w:rPr>
          <w:rFonts w:ascii="Arial" w:hAnsi="Arial" w:cs="Arial"/>
          <w:sz w:val="24"/>
          <w:szCs w:val="24"/>
          <w:lang w:val="en-GB"/>
        </w:rPr>
        <w:lastRenderedPageBreak/>
        <w:br/>
      </w:r>
      <w:r w:rsidRPr="005C6E8C">
        <w:rPr>
          <w:rStyle w:val="Heading2Char"/>
          <w:rFonts w:ascii="Arial" w:hAnsi="Arial" w:cs="Arial"/>
          <w:sz w:val="24"/>
          <w:szCs w:val="24"/>
        </w:rPr>
        <w:t>Rescale Intensities</w:t>
      </w:r>
    </w:p>
    <w:p w14:paraId="12DE959A" w14:textId="18363438" w:rsidR="00996BC3" w:rsidRDefault="005D2802" w:rsidP="009E7E87">
      <w:pPr>
        <w:rPr>
          <w:rFonts w:ascii="Arial" w:hAnsi="Arial" w:cs="Arial"/>
          <w:sz w:val="24"/>
          <w:szCs w:val="24"/>
        </w:rPr>
      </w:pPr>
      <w:r>
        <w:rPr>
          <w:rFonts w:ascii="Arial" w:hAnsi="Arial" w:cs="Arial"/>
          <w:sz w:val="24"/>
          <w:szCs w:val="24"/>
        </w:rPr>
        <w:t xml:space="preserve">All the images </w:t>
      </w:r>
      <w:r w:rsidR="001D3B46">
        <w:rPr>
          <w:rFonts w:ascii="Arial" w:hAnsi="Arial" w:cs="Arial"/>
          <w:sz w:val="24"/>
          <w:szCs w:val="24"/>
        </w:rPr>
        <w:t>need</w:t>
      </w:r>
      <w:r w:rsidR="00484A22">
        <w:rPr>
          <w:rFonts w:ascii="Arial" w:hAnsi="Arial" w:cs="Arial"/>
          <w:sz w:val="24"/>
          <w:szCs w:val="24"/>
        </w:rPr>
        <w:t xml:space="preserve"> to </w:t>
      </w:r>
      <w:r w:rsidR="00996BC3">
        <w:rPr>
          <w:rFonts w:ascii="Arial" w:hAnsi="Arial" w:cs="Arial"/>
          <w:sz w:val="24"/>
          <w:szCs w:val="24"/>
        </w:rPr>
        <w:t>rescale</w:t>
      </w:r>
      <w:r w:rsidR="00484A22">
        <w:rPr>
          <w:rFonts w:ascii="Arial" w:hAnsi="Arial" w:cs="Arial"/>
          <w:sz w:val="24"/>
          <w:szCs w:val="24"/>
        </w:rPr>
        <w:t xml:space="preserve"> </w:t>
      </w:r>
      <w:r w:rsidR="008633B9">
        <w:rPr>
          <w:rFonts w:ascii="Arial" w:hAnsi="Arial" w:cs="Arial"/>
          <w:sz w:val="24"/>
          <w:szCs w:val="24"/>
        </w:rPr>
        <w:t>the pixel intensities</w:t>
      </w:r>
      <w:r w:rsidR="001D3B46">
        <w:rPr>
          <w:rFonts w:ascii="Arial" w:hAnsi="Arial" w:cs="Arial"/>
          <w:sz w:val="24"/>
          <w:szCs w:val="24"/>
        </w:rPr>
        <w:t xml:space="preserve">, </w:t>
      </w:r>
      <w:r>
        <w:rPr>
          <w:rFonts w:ascii="Arial" w:hAnsi="Arial" w:cs="Arial"/>
          <w:sz w:val="24"/>
          <w:szCs w:val="24"/>
        </w:rPr>
        <w:t xml:space="preserve">before </w:t>
      </w:r>
      <w:r w:rsidR="005C0730">
        <w:rPr>
          <w:rFonts w:ascii="Arial" w:hAnsi="Arial" w:cs="Arial"/>
          <w:sz w:val="24"/>
          <w:szCs w:val="24"/>
        </w:rPr>
        <w:t>being processed</w:t>
      </w:r>
      <w:r w:rsidR="00996BC3">
        <w:rPr>
          <w:rFonts w:ascii="Arial" w:hAnsi="Arial" w:cs="Arial"/>
          <w:sz w:val="24"/>
          <w:szCs w:val="24"/>
        </w:rPr>
        <w:t>.</w:t>
      </w:r>
    </w:p>
    <w:p w14:paraId="495478DF" w14:textId="5032520C" w:rsidR="00AE3695" w:rsidRDefault="00473D2C" w:rsidP="009E7E87">
      <w:pPr>
        <w:rPr>
          <w:rFonts w:ascii="Arial" w:hAnsi="Arial" w:cs="Arial"/>
          <w:sz w:val="24"/>
          <w:szCs w:val="24"/>
        </w:rPr>
      </w:pPr>
      <w:r>
        <w:rPr>
          <w:rFonts w:ascii="Arial" w:hAnsi="Arial" w:cs="Arial"/>
          <w:sz w:val="24"/>
          <w:szCs w:val="24"/>
        </w:rPr>
        <w:t xml:space="preserve">Whenever the </w:t>
      </w:r>
      <w:r w:rsidR="006F2E4E">
        <w:rPr>
          <w:rFonts w:ascii="Arial" w:hAnsi="Arial" w:cs="Arial"/>
          <w:sz w:val="24"/>
          <w:szCs w:val="24"/>
        </w:rPr>
        <w:t>pixel intensity</w:t>
      </w:r>
      <w:r w:rsidR="00A94E7E">
        <w:rPr>
          <w:rFonts w:ascii="Arial" w:hAnsi="Arial" w:cs="Arial"/>
          <w:sz w:val="24"/>
          <w:szCs w:val="24"/>
        </w:rPr>
        <w:t>,</w:t>
      </w:r>
      <w:r w:rsidR="004561C1">
        <w:rPr>
          <w:rFonts w:ascii="Arial" w:hAnsi="Arial" w:cs="Arial"/>
          <w:sz w:val="24"/>
          <w:szCs w:val="24"/>
        </w:rPr>
        <w:t xml:space="preserve"> of a </w:t>
      </w:r>
      <w:r w:rsidR="00A94E7E">
        <w:rPr>
          <w:rFonts w:ascii="Arial" w:hAnsi="Arial" w:cs="Arial"/>
          <w:sz w:val="24"/>
          <w:szCs w:val="24"/>
        </w:rPr>
        <w:t>certain channel,</w:t>
      </w:r>
      <w:r w:rsidR="006F2E4E">
        <w:rPr>
          <w:rFonts w:ascii="Arial" w:hAnsi="Arial" w:cs="Arial"/>
          <w:sz w:val="24"/>
          <w:szCs w:val="24"/>
        </w:rPr>
        <w:t xml:space="preserve"> </w:t>
      </w:r>
      <w:r w:rsidR="00601352">
        <w:rPr>
          <w:rFonts w:ascii="Arial" w:hAnsi="Arial" w:cs="Arial"/>
          <w:sz w:val="24"/>
          <w:szCs w:val="24"/>
        </w:rPr>
        <w:t>it</w:t>
      </w:r>
      <w:r w:rsidR="00D6502C">
        <w:rPr>
          <w:rFonts w:ascii="Arial" w:hAnsi="Arial" w:cs="Arial"/>
          <w:sz w:val="24"/>
          <w:szCs w:val="24"/>
        </w:rPr>
        <w:t xml:space="preserve"> </w:t>
      </w:r>
      <w:r w:rsidR="006E2B27">
        <w:rPr>
          <w:rFonts w:ascii="Arial" w:hAnsi="Arial" w:cs="Arial"/>
          <w:sz w:val="24"/>
          <w:szCs w:val="24"/>
        </w:rPr>
        <w:t>remain</w:t>
      </w:r>
      <w:r w:rsidR="000F0683">
        <w:rPr>
          <w:rFonts w:ascii="Arial" w:hAnsi="Arial" w:cs="Arial"/>
          <w:sz w:val="24"/>
          <w:szCs w:val="24"/>
        </w:rPr>
        <w:t>s</w:t>
      </w:r>
      <w:r w:rsidR="006E2B27">
        <w:rPr>
          <w:rFonts w:ascii="Arial" w:hAnsi="Arial" w:cs="Arial"/>
          <w:sz w:val="24"/>
          <w:szCs w:val="24"/>
        </w:rPr>
        <w:t xml:space="preserve"> </w:t>
      </w:r>
      <w:r w:rsidR="009539E7">
        <w:rPr>
          <w:rFonts w:ascii="Arial" w:hAnsi="Arial" w:cs="Arial"/>
          <w:sz w:val="24"/>
          <w:szCs w:val="24"/>
        </w:rPr>
        <w:t>steady</w:t>
      </w:r>
      <w:r>
        <w:rPr>
          <w:rFonts w:ascii="Arial" w:hAnsi="Arial" w:cs="Arial"/>
          <w:sz w:val="24"/>
          <w:szCs w:val="24"/>
        </w:rPr>
        <w:t xml:space="preserve"> across </w:t>
      </w:r>
      <w:r w:rsidR="000B30C8">
        <w:rPr>
          <w:rFonts w:ascii="Arial" w:hAnsi="Arial" w:cs="Arial"/>
          <w:sz w:val="24"/>
          <w:szCs w:val="24"/>
        </w:rPr>
        <w:t xml:space="preserve">different </w:t>
      </w:r>
      <w:r w:rsidR="00D80973">
        <w:rPr>
          <w:rFonts w:ascii="Arial" w:hAnsi="Arial" w:cs="Arial"/>
          <w:sz w:val="24"/>
          <w:szCs w:val="24"/>
        </w:rPr>
        <w:t>pictures/c</w:t>
      </w:r>
      <w:r w:rsidR="009539E7">
        <w:rPr>
          <w:rFonts w:ascii="Arial" w:hAnsi="Arial" w:cs="Arial"/>
          <w:sz w:val="24"/>
          <w:szCs w:val="24"/>
        </w:rPr>
        <w:t>ells,</w:t>
      </w:r>
      <w:r w:rsidR="000B30C8">
        <w:rPr>
          <w:rFonts w:ascii="Arial" w:hAnsi="Arial" w:cs="Arial"/>
          <w:sz w:val="24"/>
          <w:szCs w:val="24"/>
        </w:rPr>
        <w:t xml:space="preserve"> we </w:t>
      </w:r>
      <w:r w:rsidR="009E2AF9">
        <w:rPr>
          <w:rFonts w:ascii="Arial" w:hAnsi="Arial" w:cs="Arial"/>
          <w:sz w:val="24"/>
          <w:szCs w:val="24"/>
        </w:rPr>
        <w:t>suggest</w:t>
      </w:r>
      <w:r w:rsidR="000B30C8">
        <w:rPr>
          <w:rFonts w:ascii="Arial" w:hAnsi="Arial" w:cs="Arial"/>
          <w:sz w:val="24"/>
          <w:szCs w:val="24"/>
        </w:rPr>
        <w:t xml:space="preserve"> </w:t>
      </w:r>
      <w:r w:rsidR="00AE3695">
        <w:rPr>
          <w:rFonts w:ascii="Arial" w:hAnsi="Arial" w:cs="Arial"/>
          <w:sz w:val="24"/>
          <w:szCs w:val="24"/>
        </w:rPr>
        <w:t>rescaling</w:t>
      </w:r>
      <w:r w:rsidR="000B30C8">
        <w:rPr>
          <w:rFonts w:ascii="Arial" w:hAnsi="Arial" w:cs="Arial"/>
          <w:sz w:val="24"/>
          <w:szCs w:val="24"/>
        </w:rPr>
        <w:t xml:space="preserve"> </w:t>
      </w:r>
      <w:r w:rsidR="00D6502C">
        <w:rPr>
          <w:rFonts w:ascii="Arial" w:hAnsi="Arial" w:cs="Arial"/>
          <w:sz w:val="24"/>
          <w:szCs w:val="24"/>
        </w:rPr>
        <w:t xml:space="preserve">each individual picture, to the </w:t>
      </w:r>
      <w:r w:rsidR="00601352">
        <w:rPr>
          <w:rFonts w:ascii="Arial" w:hAnsi="Arial" w:cs="Arial"/>
          <w:sz w:val="24"/>
          <w:szCs w:val="24"/>
        </w:rPr>
        <w:t xml:space="preserve">full </w:t>
      </w:r>
      <w:r w:rsidR="00D6502C">
        <w:rPr>
          <w:rFonts w:ascii="Arial" w:hAnsi="Arial" w:cs="Arial"/>
          <w:sz w:val="24"/>
          <w:szCs w:val="24"/>
        </w:rPr>
        <w:t>intensity range.</w:t>
      </w:r>
    </w:p>
    <w:p w14:paraId="201993C2" w14:textId="21804920" w:rsidR="00171BC7" w:rsidRPr="005C6E8C" w:rsidRDefault="006E2B27" w:rsidP="00171BC7">
      <w:pPr>
        <w:rPr>
          <w:rFonts w:ascii="Arial" w:hAnsi="Arial" w:cs="Arial"/>
          <w:sz w:val="24"/>
          <w:szCs w:val="24"/>
          <w:lang w:val="en-GB"/>
        </w:rPr>
      </w:pPr>
      <w:r>
        <w:rPr>
          <w:rFonts w:ascii="Arial" w:hAnsi="Arial" w:cs="Arial"/>
          <w:sz w:val="24"/>
          <w:szCs w:val="24"/>
        </w:rPr>
        <w:br/>
      </w:r>
      <w:r w:rsidR="00505F18">
        <w:rPr>
          <w:rFonts w:ascii="Arial" w:hAnsi="Arial" w:cs="Arial"/>
          <w:sz w:val="24"/>
          <w:szCs w:val="24"/>
        </w:rPr>
        <w:t xml:space="preserve">However, </w:t>
      </w:r>
      <w:r w:rsidR="00477224">
        <w:rPr>
          <w:rFonts w:ascii="Arial" w:hAnsi="Arial" w:cs="Arial"/>
          <w:sz w:val="24"/>
          <w:szCs w:val="24"/>
        </w:rPr>
        <w:t>when</w:t>
      </w:r>
      <w:r w:rsidR="00505F18">
        <w:rPr>
          <w:rFonts w:ascii="Arial" w:hAnsi="Arial" w:cs="Arial"/>
          <w:sz w:val="24"/>
          <w:szCs w:val="24"/>
        </w:rPr>
        <w:t xml:space="preserve"> a </w:t>
      </w:r>
      <w:r w:rsidR="00A94E7E">
        <w:rPr>
          <w:rFonts w:ascii="Arial" w:hAnsi="Arial" w:cs="Arial"/>
          <w:sz w:val="24"/>
          <w:szCs w:val="24"/>
        </w:rPr>
        <w:t xml:space="preserve">specific </w:t>
      </w:r>
      <w:r w:rsidR="00505F18">
        <w:rPr>
          <w:rFonts w:ascii="Arial" w:hAnsi="Arial" w:cs="Arial"/>
          <w:sz w:val="24"/>
          <w:szCs w:val="24"/>
        </w:rPr>
        <w:t xml:space="preserve">channel </w:t>
      </w:r>
      <w:r w:rsidR="00477224">
        <w:rPr>
          <w:rFonts w:ascii="Arial" w:hAnsi="Arial" w:cs="Arial"/>
          <w:sz w:val="24"/>
          <w:szCs w:val="24"/>
        </w:rPr>
        <w:t>present</w:t>
      </w:r>
      <w:r w:rsidR="00133435">
        <w:rPr>
          <w:rFonts w:ascii="Arial" w:hAnsi="Arial" w:cs="Arial"/>
          <w:sz w:val="24"/>
          <w:szCs w:val="24"/>
        </w:rPr>
        <w:t>s</w:t>
      </w:r>
      <w:r w:rsidR="00505F18">
        <w:rPr>
          <w:rFonts w:ascii="Arial" w:hAnsi="Arial" w:cs="Arial"/>
          <w:sz w:val="24"/>
          <w:szCs w:val="24"/>
        </w:rPr>
        <w:t xml:space="preserve"> strong differences in</w:t>
      </w:r>
      <w:r w:rsidR="00133435">
        <w:rPr>
          <w:rFonts w:ascii="Arial" w:hAnsi="Arial" w:cs="Arial"/>
          <w:sz w:val="24"/>
          <w:szCs w:val="24"/>
        </w:rPr>
        <w:t xml:space="preserve"> </w:t>
      </w:r>
      <w:r w:rsidR="00574FD2">
        <w:rPr>
          <w:rFonts w:ascii="Arial" w:hAnsi="Arial" w:cs="Arial"/>
          <w:sz w:val="24"/>
          <w:szCs w:val="24"/>
        </w:rPr>
        <w:t>pixel intensities</w:t>
      </w:r>
      <w:r w:rsidR="00133435">
        <w:rPr>
          <w:rFonts w:ascii="Arial" w:hAnsi="Arial" w:cs="Arial"/>
          <w:sz w:val="24"/>
          <w:szCs w:val="24"/>
        </w:rPr>
        <w:t xml:space="preserve">, </w:t>
      </w:r>
      <w:r w:rsidR="00A02349">
        <w:rPr>
          <w:rFonts w:ascii="Arial" w:hAnsi="Arial" w:cs="Arial"/>
          <w:sz w:val="24"/>
          <w:szCs w:val="24"/>
        </w:rPr>
        <w:t xml:space="preserve">across </w:t>
      </w:r>
      <w:r w:rsidR="00574FD2">
        <w:rPr>
          <w:rFonts w:ascii="Arial" w:hAnsi="Arial" w:cs="Arial"/>
          <w:sz w:val="24"/>
          <w:szCs w:val="24"/>
        </w:rPr>
        <w:t xml:space="preserve">different </w:t>
      </w:r>
      <w:r w:rsidR="00A02349">
        <w:rPr>
          <w:rFonts w:ascii="Arial" w:hAnsi="Arial" w:cs="Arial"/>
          <w:sz w:val="24"/>
          <w:szCs w:val="24"/>
        </w:rPr>
        <w:t>pictures</w:t>
      </w:r>
      <w:r w:rsidR="00574FD2">
        <w:rPr>
          <w:rFonts w:ascii="Arial" w:hAnsi="Arial" w:cs="Arial"/>
          <w:sz w:val="24"/>
          <w:szCs w:val="24"/>
        </w:rPr>
        <w:t>/cells</w:t>
      </w:r>
      <w:r w:rsidR="00A02349">
        <w:rPr>
          <w:rFonts w:ascii="Arial" w:hAnsi="Arial" w:cs="Arial"/>
          <w:sz w:val="24"/>
          <w:szCs w:val="24"/>
        </w:rPr>
        <w:t xml:space="preserve"> fr</w:t>
      </w:r>
      <w:r w:rsidR="00574FD2">
        <w:rPr>
          <w:rFonts w:ascii="Arial" w:hAnsi="Arial" w:cs="Arial"/>
          <w:sz w:val="24"/>
          <w:szCs w:val="24"/>
        </w:rPr>
        <w:t>o</w:t>
      </w:r>
      <w:r w:rsidR="00A02349">
        <w:rPr>
          <w:rFonts w:ascii="Arial" w:hAnsi="Arial" w:cs="Arial"/>
          <w:sz w:val="24"/>
          <w:szCs w:val="24"/>
        </w:rPr>
        <w:t>m the same batch</w:t>
      </w:r>
      <w:r w:rsidR="007D3C84">
        <w:rPr>
          <w:rFonts w:ascii="Arial" w:hAnsi="Arial" w:cs="Arial"/>
          <w:sz w:val="24"/>
          <w:szCs w:val="24"/>
        </w:rPr>
        <w:t xml:space="preserve">, (mainly due to the presence or absence of the targeted organelle), </w:t>
      </w:r>
      <w:r w:rsidR="00A02349">
        <w:rPr>
          <w:rFonts w:ascii="Arial" w:hAnsi="Arial" w:cs="Arial"/>
          <w:sz w:val="24"/>
          <w:szCs w:val="24"/>
        </w:rPr>
        <w:t xml:space="preserve">is it instead beneficial </w:t>
      </w:r>
      <w:r w:rsidR="00574FD2">
        <w:rPr>
          <w:rFonts w:ascii="Arial" w:hAnsi="Arial" w:cs="Arial"/>
          <w:sz w:val="24"/>
          <w:szCs w:val="24"/>
        </w:rPr>
        <w:t xml:space="preserve">to </w:t>
      </w:r>
      <w:r w:rsidR="00A02349">
        <w:rPr>
          <w:rFonts w:ascii="Arial" w:hAnsi="Arial" w:cs="Arial"/>
          <w:sz w:val="24"/>
          <w:szCs w:val="24"/>
        </w:rPr>
        <w:t xml:space="preserve">rescale the </w:t>
      </w:r>
      <w:r w:rsidR="00F0227D">
        <w:rPr>
          <w:rFonts w:ascii="Arial" w:hAnsi="Arial" w:cs="Arial"/>
          <w:sz w:val="24"/>
          <w:szCs w:val="24"/>
        </w:rPr>
        <w:t>pixel intensities along all the picture</w:t>
      </w:r>
      <w:r w:rsidR="006018E1">
        <w:rPr>
          <w:rFonts w:ascii="Arial" w:hAnsi="Arial" w:cs="Arial"/>
          <w:sz w:val="24"/>
          <w:szCs w:val="24"/>
        </w:rPr>
        <w:t>s from the same channel</w:t>
      </w:r>
      <w:r w:rsidR="00F0227D">
        <w:rPr>
          <w:rFonts w:ascii="Arial" w:hAnsi="Arial" w:cs="Arial"/>
          <w:sz w:val="24"/>
          <w:szCs w:val="24"/>
        </w:rPr>
        <w:t>, including a</w:t>
      </w:r>
      <w:r w:rsidR="007D3C84">
        <w:rPr>
          <w:rFonts w:ascii="Arial" w:hAnsi="Arial" w:cs="Arial"/>
          <w:sz w:val="24"/>
          <w:szCs w:val="24"/>
        </w:rPr>
        <w:t>n</w:t>
      </w:r>
      <w:r w:rsidR="00F0227D">
        <w:rPr>
          <w:rFonts w:ascii="Arial" w:hAnsi="Arial" w:cs="Arial"/>
          <w:sz w:val="24"/>
          <w:szCs w:val="24"/>
        </w:rPr>
        <w:t xml:space="preserve"> </w:t>
      </w:r>
      <w:r w:rsidR="00C53650">
        <w:rPr>
          <w:rFonts w:ascii="Arial" w:hAnsi="Arial" w:cs="Arial"/>
          <w:sz w:val="24"/>
          <w:szCs w:val="24"/>
        </w:rPr>
        <w:t xml:space="preserve">additional </w:t>
      </w:r>
      <w:r w:rsidR="006018E1">
        <w:rPr>
          <w:rFonts w:ascii="Arial" w:hAnsi="Arial" w:cs="Arial"/>
          <w:sz w:val="24"/>
          <w:szCs w:val="24"/>
        </w:rPr>
        <w:t>image</w:t>
      </w:r>
      <w:r w:rsidR="00F0227D">
        <w:rPr>
          <w:rFonts w:ascii="Arial" w:hAnsi="Arial" w:cs="Arial"/>
          <w:sz w:val="24"/>
          <w:szCs w:val="24"/>
        </w:rPr>
        <w:t xml:space="preserve"> as positive,</w:t>
      </w:r>
      <w:r w:rsidR="006915AC">
        <w:rPr>
          <w:rFonts w:ascii="Arial" w:hAnsi="Arial" w:cs="Arial"/>
          <w:sz w:val="24"/>
          <w:szCs w:val="24"/>
        </w:rPr>
        <w:t xml:space="preserve"> </w:t>
      </w:r>
      <w:r w:rsidR="0023757F">
        <w:rPr>
          <w:rFonts w:ascii="Arial" w:hAnsi="Arial" w:cs="Arial"/>
          <w:sz w:val="24"/>
          <w:szCs w:val="24"/>
        </w:rPr>
        <w:t>and/or negative control</w:t>
      </w:r>
      <w:r w:rsidR="007D3C84">
        <w:rPr>
          <w:rFonts w:ascii="Arial" w:hAnsi="Arial" w:cs="Arial"/>
          <w:sz w:val="24"/>
          <w:szCs w:val="24"/>
        </w:rPr>
        <w:t xml:space="preserve"> </w:t>
      </w:r>
      <w:r w:rsidR="00C53650">
        <w:rPr>
          <w:rFonts w:ascii="Arial" w:hAnsi="Arial" w:cs="Arial"/>
          <w:sz w:val="24"/>
          <w:szCs w:val="24"/>
        </w:rPr>
        <w:t>if</w:t>
      </w:r>
      <w:r w:rsidR="007D3C84">
        <w:rPr>
          <w:rFonts w:ascii="Arial" w:hAnsi="Arial" w:cs="Arial"/>
          <w:sz w:val="24"/>
          <w:szCs w:val="24"/>
        </w:rPr>
        <w:t xml:space="preserve"> required</w:t>
      </w:r>
      <w:r w:rsidR="004E1FE3">
        <w:rPr>
          <w:rFonts w:ascii="Arial" w:hAnsi="Arial" w:cs="Arial"/>
          <w:sz w:val="24"/>
          <w:szCs w:val="24"/>
        </w:rPr>
        <w:t>.</w:t>
      </w:r>
      <w:r w:rsidR="00704C00">
        <w:rPr>
          <w:rFonts w:ascii="Arial" w:hAnsi="Arial" w:cs="Arial"/>
          <w:sz w:val="24"/>
          <w:szCs w:val="24"/>
        </w:rPr>
        <w:br/>
      </w:r>
      <w:r w:rsidR="009E7E87" w:rsidRPr="005C6E8C">
        <w:rPr>
          <w:rFonts w:ascii="Arial" w:hAnsi="Arial" w:cs="Arial"/>
          <w:sz w:val="24"/>
          <w:szCs w:val="24"/>
        </w:rPr>
        <w:br/>
      </w:r>
      <w:r w:rsidR="009E7E87" w:rsidRPr="005C6E8C">
        <w:rPr>
          <w:rStyle w:val="Heading2Char"/>
          <w:rFonts w:ascii="Arial" w:hAnsi="Arial" w:cs="Arial"/>
          <w:sz w:val="24"/>
          <w:szCs w:val="24"/>
        </w:rPr>
        <w:t>Filter Modules</w:t>
      </w:r>
      <w:r w:rsidR="009E7E87" w:rsidRPr="005C6E8C">
        <w:rPr>
          <w:rFonts w:ascii="Arial" w:hAnsi="Arial" w:cs="Arial"/>
          <w:sz w:val="24"/>
          <w:szCs w:val="24"/>
          <w:lang w:val="en-GB"/>
        </w:rPr>
        <w:br/>
      </w:r>
      <w:r w:rsidR="000006A9">
        <w:rPr>
          <w:rFonts w:ascii="Arial" w:hAnsi="Arial" w:cs="Arial"/>
          <w:sz w:val="24"/>
          <w:szCs w:val="24"/>
          <w:lang w:val="en-GB"/>
        </w:rPr>
        <w:t>Depending on the quality of your imaging</w:t>
      </w:r>
      <w:r w:rsidR="005142CB">
        <w:rPr>
          <w:rFonts w:ascii="Arial" w:hAnsi="Arial" w:cs="Arial"/>
          <w:sz w:val="24"/>
          <w:szCs w:val="24"/>
          <w:lang w:val="en-GB"/>
        </w:rPr>
        <w:t xml:space="preserve"> or the </w:t>
      </w:r>
      <w:r w:rsidR="00FB198F">
        <w:rPr>
          <w:rFonts w:ascii="Arial" w:hAnsi="Arial" w:cs="Arial"/>
          <w:sz w:val="24"/>
          <w:szCs w:val="24"/>
          <w:lang w:val="en-GB"/>
        </w:rPr>
        <w:t>purpose of the segmentation</w:t>
      </w:r>
      <w:r w:rsidR="000006A9">
        <w:rPr>
          <w:rFonts w:ascii="Arial" w:hAnsi="Arial" w:cs="Arial"/>
          <w:sz w:val="24"/>
          <w:szCs w:val="24"/>
          <w:lang w:val="en-GB"/>
        </w:rPr>
        <w:t xml:space="preserve">, before </w:t>
      </w:r>
      <w:r w:rsidR="005B0BEB">
        <w:rPr>
          <w:rFonts w:ascii="Arial" w:hAnsi="Arial" w:cs="Arial"/>
          <w:sz w:val="24"/>
          <w:szCs w:val="24"/>
          <w:lang w:val="en-GB"/>
        </w:rPr>
        <w:t xml:space="preserve">proceeding to the </w:t>
      </w:r>
      <w:r w:rsidR="006B300D">
        <w:rPr>
          <w:rFonts w:ascii="Arial" w:hAnsi="Arial" w:cs="Arial"/>
          <w:sz w:val="24"/>
          <w:szCs w:val="24"/>
          <w:lang w:val="en-GB"/>
        </w:rPr>
        <w:t xml:space="preserve">identification of the object of interest </w:t>
      </w:r>
      <w:r w:rsidR="00564E27">
        <w:rPr>
          <w:rFonts w:ascii="Arial" w:hAnsi="Arial" w:cs="Arial"/>
          <w:sz w:val="24"/>
          <w:szCs w:val="24"/>
          <w:lang w:val="en-GB"/>
        </w:rPr>
        <w:t>(soma or organelles)</w:t>
      </w:r>
      <w:r w:rsidR="005B0BEB">
        <w:rPr>
          <w:rFonts w:ascii="Arial" w:hAnsi="Arial" w:cs="Arial"/>
          <w:sz w:val="24"/>
          <w:szCs w:val="24"/>
          <w:lang w:val="en-GB"/>
        </w:rPr>
        <w:t xml:space="preserve">, </w:t>
      </w:r>
      <w:r w:rsidR="00022F3C">
        <w:rPr>
          <w:rFonts w:ascii="Arial" w:hAnsi="Arial" w:cs="Arial"/>
          <w:sz w:val="24"/>
          <w:szCs w:val="24"/>
          <w:lang w:val="en-GB"/>
        </w:rPr>
        <w:t xml:space="preserve">sometimes </w:t>
      </w:r>
      <w:r w:rsidR="006E0F6E">
        <w:rPr>
          <w:rFonts w:ascii="Arial" w:hAnsi="Arial" w:cs="Arial"/>
          <w:sz w:val="24"/>
          <w:szCs w:val="24"/>
          <w:lang w:val="en-GB"/>
        </w:rPr>
        <w:t>it can be</w:t>
      </w:r>
      <w:r w:rsidR="005B0BEB">
        <w:rPr>
          <w:rFonts w:ascii="Arial" w:hAnsi="Arial" w:cs="Arial"/>
          <w:sz w:val="24"/>
          <w:szCs w:val="24"/>
          <w:lang w:val="en-GB"/>
        </w:rPr>
        <w:t xml:space="preserve"> </w:t>
      </w:r>
      <w:r w:rsidR="00956054">
        <w:rPr>
          <w:rFonts w:ascii="Arial" w:hAnsi="Arial" w:cs="Arial"/>
          <w:sz w:val="24"/>
          <w:szCs w:val="24"/>
          <w:lang w:val="en-GB"/>
        </w:rPr>
        <w:t>advantageous</w:t>
      </w:r>
      <w:r w:rsidR="005B0BEB">
        <w:rPr>
          <w:rFonts w:ascii="Arial" w:hAnsi="Arial" w:cs="Arial"/>
          <w:sz w:val="24"/>
          <w:szCs w:val="24"/>
          <w:lang w:val="en-GB"/>
        </w:rPr>
        <w:t xml:space="preserve"> </w:t>
      </w:r>
      <w:r w:rsidR="00956054">
        <w:rPr>
          <w:rFonts w:ascii="Arial" w:hAnsi="Arial" w:cs="Arial"/>
          <w:sz w:val="24"/>
          <w:szCs w:val="24"/>
          <w:lang w:val="en-GB"/>
        </w:rPr>
        <w:t>to</w:t>
      </w:r>
      <w:r w:rsidR="006E0F6E">
        <w:rPr>
          <w:rFonts w:ascii="Arial" w:hAnsi="Arial" w:cs="Arial"/>
          <w:sz w:val="24"/>
          <w:szCs w:val="24"/>
          <w:lang w:val="en-GB"/>
        </w:rPr>
        <w:t xml:space="preserve"> use specific module</w:t>
      </w:r>
      <w:r w:rsidR="00EC1EC4">
        <w:rPr>
          <w:rFonts w:ascii="Arial" w:hAnsi="Arial" w:cs="Arial"/>
          <w:sz w:val="24"/>
          <w:szCs w:val="24"/>
          <w:lang w:val="en-GB"/>
        </w:rPr>
        <w:t>s</w:t>
      </w:r>
      <w:r w:rsidR="00956054">
        <w:rPr>
          <w:rFonts w:ascii="Arial" w:hAnsi="Arial" w:cs="Arial"/>
          <w:sz w:val="24"/>
          <w:szCs w:val="24"/>
          <w:lang w:val="en-GB"/>
        </w:rPr>
        <w:t xml:space="preserve"> for editing the picture</w:t>
      </w:r>
      <w:r w:rsidR="008A54BD">
        <w:rPr>
          <w:rFonts w:ascii="Arial" w:hAnsi="Arial" w:cs="Arial"/>
          <w:sz w:val="24"/>
          <w:szCs w:val="24"/>
          <w:lang w:val="en-GB"/>
        </w:rPr>
        <w:t>, in order to</w:t>
      </w:r>
      <w:r w:rsidR="006E0F6E">
        <w:rPr>
          <w:rFonts w:ascii="Arial" w:hAnsi="Arial" w:cs="Arial"/>
          <w:sz w:val="24"/>
          <w:szCs w:val="24"/>
          <w:lang w:val="en-GB"/>
        </w:rPr>
        <w:t xml:space="preserve"> denois</w:t>
      </w:r>
      <w:r w:rsidR="008A54BD">
        <w:rPr>
          <w:rFonts w:ascii="Arial" w:hAnsi="Arial" w:cs="Arial"/>
          <w:sz w:val="24"/>
          <w:szCs w:val="24"/>
          <w:lang w:val="en-GB"/>
        </w:rPr>
        <w:t>e</w:t>
      </w:r>
      <w:r w:rsidR="00944A54">
        <w:rPr>
          <w:rFonts w:ascii="Arial" w:hAnsi="Arial" w:cs="Arial"/>
          <w:sz w:val="24"/>
          <w:szCs w:val="24"/>
          <w:lang w:val="en-GB"/>
        </w:rPr>
        <w:t>, smooth or enhanc</w:t>
      </w:r>
      <w:r w:rsidR="008A54BD">
        <w:rPr>
          <w:rFonts w:ascii="Arial" w:hAnsi="Arial" w:cs="Arial"/>
          <w:sz w:val="24"/>
          <w:szCs w:val="24"/>
          <w:lang w:val="en-GB"/>
        </w:rPr>
        <w:t>e</w:t>
      </w:r>
      <w:r w:rsidR="00944A54">
        <w:rPr>
          <w:rFonts w:ascii="Arial" w:hAnsi="Arial" w:cs="Arial"/>
          <w:sz w:val="24"/>
          <w:szCs w:val="24"/>
          <w:lang w:val="en-GB"/>
        </w:rPr>
        <w:t xml:space="preserve"> specific morpho</w:t>
      </w:r>
      <w:r w:rsidR="00EC1EC4">
        <w:rPr>
          <w:rFonts w:ascii="Arial" w:hAnsi="Arial" w:cs="Arial"/>
          <w:sz w:val="24"/>
          <w:szCs w:val="24"/>
          <w:lang w:val="en-GB"/>
        </w:rPr>
        <w:t xml:space="preserve"> structures.</w:t>
      </w:r>
      <w:r w:rsidR="00155443">
        <w:rPr>
          <w:rFonts w:ascii="Arial" w:hAnsi="Arial" w:cs="Arial"/>
          <w:sz w:val="24"/>
          <w:szCs w:val="24"/>
          <w:lang w:val="en-GB"/>
        </w:rPr>
        <w:t xml:space="preserve"> </w:t>
      </w:r>
      <w:r w:rsidR="008A54BD">
        <w:rPr>
          <w:rFonts w:ascii="Arial" w:hAnsi="Arial" w:cs="Arial"/>
          <w:sz w:val="24"/>
          <w:szCs w:val="24"/>
          <w:lang w:val="en-GB"/>
        </w:rPr>
        <w:br/>
      </w:r>
      <w:r w:rsidR="004C3ABF">
        <w:rPr>
          <w:rFonts w:ascii="Arial" w:hAnsi="Arial" w:cs="Arial"/>
          <w:sz w:val="24"/>
          <w:szCs w:val="24"/>
          <w:lang w:val="en-GB"/>
        </w:rPr>
        <w:t xml:space="preserve">We here use different </w:t>
      </w:r>
      <w:r w:rsidR="008A54BD">
        <w:rPr>
          <w:rFonts w:ascii="Arial" w:hAnsi="Arial" w:cs="Arial"/>
          <w:sz w:val="24"/>
          <w:szCs w:val="24"/>
          <w:lang w:val="en-GB"/>
        </w:rPr>
        <w:t>filter</w:t>
      </w:r>
      <w:r w:rsidR="00745269">
        <w:rPr>
          <w:rFonts w:ascii="Arial" w:hAnsi="Arial" w:cs="Arial"/>
          <w:sz w:val="24"/>
          <w:szCs w:val="24"/>
          <w:lang w:val="en-GB"/>
        </w:rPr>
        <w:t xml:space="preserve"> modules specific for each channel</w:t>
      </w:r>
      <w:r w:rsidR="00CD07D5">
        <w:rPr>
          <w:rFonts w:ascii="Arial" w:hAnsi="Arial" w:cs="Arial"/>
          <w:sz w:val="24"/>
          <w:szCs w:val="24"/>
          <w:lang w:val="en-GB"/>
        </w:rPr>
        <w:t xml:space="preserve">, dictated by </w:t>
      </w:r>
      <w:r w:rsidR="00CC02CE">
        <w:rPr>
          <w:rFonts w:ascii="Arial" w:hAnsi="Arial" w:cs="Arial"/>
          <w:sz w:val="24"/>
          <w:szCs w:val="24"/>
          <w:lang w:val="en-GB"/>
        </w:rPr>
        <w:t>the properties</w:t>
      </w:r>
      <w:r w:rsidR="00CD07D5">
        <w:rPr>
          <w:rFonts w:ascii="Arial" w:hAnsi="Arial" w:cs="Arial"/>
          <w:sz w:val="24"/>
          <w:szCs w:val="24"/>
          <w:lang w:val="en-GB"/>
        </w:rPr>
        <w:t xml:space="preserve"> of each </w:t>
      </w:r>
      <w:r w:rsidR="006C12BC">
        <w:rPr>
          <w:rFonts w:ascii="Arial" w:hAnsi="Arial" w:cs="Arial"/>
          <w:sz w:val="24"/>
          <w:szCs w:val="24"/>
          <w:lang w:val="en-GB"/>
        </w:rPr>
        <w:t>fluorophore</w:t>
      </w:r>
      <w:r w:rsidR="0053696B">
        <w:rPr>
          <w:rFonts w:ascii="Arial" w:hAnsi="Arial" w:cs="Arial"/>
          <w:sz w:val="24"/>
          <w:szCs w:val="24"/>
          <w:lang w:val="en-GB"/>
        </w:rPr>
        <w:t>/</w:t>
      </w:r>
      <w:r w:rsidR="00CD07D5">
        <w:rPr>
          <w:rFonts w:ascii="Arial" w:hAnsi="Arial" w:cs="Arial"/>
          <w:sz w:val="24"/>
          <w:szCs w:val="24"/>
          <w:lang w:val="en-GB"/>
        </w:rPr>
        <w:t>organelle</w:t>
      </w:r>
      <w:r w:rsidR="0053696B">
        <w:rPr>
          <w:rFonts w:ascii="Arial" w:hAnsi="Arial" w:cs="Arial"/>
          <w:sz w:val="24"/>
          <w:szCs w:val="24"/>
          <w:lang w:val="en-GB"/>
        </w:rPr>
        <w:t xml:space="preserve"> and </w:t>
      </w:r>
      <w:r w:rsidR="00F56117">
        <w:rPr>
          <w:rFonts w:ascii="Arial" w:hAnsi="Arial" w:cs="Arial"/>
          <w:sz w:val="24"/>
          <w:szCs w:val="24"/>
          <w:lang w:val="en-GB"/>
        </w:rPr>
        <w:t xml:space="preserve">by the </w:t>
      </w:r>
      <w:r w:rsidR="0053696B">
        <w:rPr>
          <w:rFonts w:ascii="Arial" w:hAnsi="Arial" w:cs="Arial"/>
          <w:sz w:val="24"/>
          <w:szCs w:val="24"/>
          <w:lang w:val="en-GB"/>
        </w:rPr>
        <w:t>purpose of the segmentation</w:t>
      </w:r>
      <w:r w:rsidR="00CD07D5">
        <w:rPr>
          <w:rFonts w:ascii="Arial" w:hAnsi="Arial" w:cs="Arial"/>
          <w:sz w:val="24"/>
          <w:szCs w:val="24"/>
          <w:lang w:val="en-GB"/>
        </w:rPr>
        <w:t>.</w:t>
      </w:r>
      <w:r w:rsidR="00704FBB">
        <w:rPr>
          <w:rFonts w:ascii="Arial" w:hAnsi="Arial" w:cs="Arial"/>
          <w:sz w:val="24"/>
          <w:szCs w:val="24"/>
          <w:lang w:val="en-GB"/>
        </w:rPr>
        <w:br/>
        <w:t>Please feel free to adjust your filter setting according to your purposes.</w:t>
      </w:r>
      <w:r w:rsidR="00CD07D5">
        <w:rPr>
          <w:rFonts w:ascii="Arial" w:hAnsi="Arial" w:cs="Arial"/>
          <w:sz w:val="24"/>
          <w:szCs w:val="24"/>
          <w:lang w:val="en-GB"/>
        </w:rPr>
        <w:br/>
      </w:r>
      <w:r w:rsidR="009E7E87" w:rsidRPr="005C6E8C">
        <w:rPr>
          <w:rFonts w:ascii="Arial" w:hAnsi="Arial" w:cs="Arial"/>
          <w:sz w:val="24"/>
          <w:szCs w:val="24"/>
          <w:lang w:val="en-GB"/>
        </w:rPr>
        <w:br/>
      </w:r>
      <w:r w:rsidR="009E7E87" w:rsidRPr="005C6E8C">
        <w:rPr>
          <w:rStyle w:val="Heading2Char"/>
          <w:rFonts w:ascii="Arial" w:hAnsi="Arial" w:cs="Arial"/>
          <w:sz w:val="24"/>
          <w:szCs w:val="24"/>
        </w:rPr>
        <w:t>Threshold Modules</w:t>
      </w:r>
      <w:r w:rsidR="009E7E87" w:rsidRPr="005C6E8C">
        <w:rPr>
          <w:rStyle w:val="Heading2Char"/>
          <w:rFonts w:ascii="Arial" w:hAnsi="Arial" w:cs="Arial"/>
          <w:sz w:val="24"/>
          <w:szCs w:val="24"/>
        </w:rPr>
        <w:br/>
      </w:r>
      <w:proofErr w:type="spellStart"/>
      <w:r w:rsidR="00EB6EA2" w:rsidRPr="00AE158E">
        <w:rPr>
          <w:rFonts w:ascii="Arial" w:hAnsi="Arial" w:cs="Arial"/>
          <w:sz w:val="24"/>
          <w:szCs w:val="24"/>
        </w:rPr>
        <w:t>CellProfiler</w:t>
      </w:r>
      <w:proofErr w:type="spellEnd"/>
      <w:r w:rsidR="00EB6EA2" w:rsidRPr="00AE158E">
        <w:rPr>
          <w:rFonts w:ascii="Arial" w:hAnsi="Arial" w:cs="Arial"/>
          <w:sz w:val="24"/>
          <w:szCs w:val="24"/>
        </w:rPr>
        <w:t xml:space="preserve"> give the possibility to identify objects manually</w:t>
      </w:r>
      <w:r w:rsidR="00EB6EA2">
        <w:rPr>
          <w:rFonts w:ascii="Arial" w:hAnsi="Arial" w:cs="Arial"/>
          <w:sz w:val="24"/>
          <w:szCs w:val="24"/>
        </w:rPr>
        <w:t>,</w:t>
      </w:r>
      <w:r w:rsidR="00EB6EA2" w:rsidRPr="00AE158E">
        <w:rPr>
          <w:rFonts w:ascii="Arial" w:hAnsi="Arial" w:cs="Arial"/>
          <w:sz w:val="24"/>
          <w:szCs w:val="24"/>
        </w:rPr>
        <w:t xml:space="preserve"> by drawing the area of interest or by choosing a pixel intensity (manual thresholding)</w:t>
      </w:r>
      <w:r w:rsidR="00EB6EA2">
        <w:rPr>
          <w:rFonts w:ascii="Arial" w:hAnsi="Arial" w:cs="Arial"/>
          <w:sz w:val="24"/>
          <w:szCs w:val="24"/>
        </w:rPr>
        <w:t>,</w:t>
      </w:r>
      <w:r w:rsidR="00EB6EA2" w:rsidRPr="00AE158E">
        <w:rPr>
          <w:rFonts w:ascii="Arial" w:hAnsi="Arial" w:cs="Arial"/>
          <w:sz w:val="24"/>
          <w:szCs w:val="24"/>
        </w:rPr>
        <w:t xml:space="preserve"> or with an </w:t>
      </w:r>
      <w:r w:rsidR="00EB6EA2">
        <w:rPr>
          <w:rFonts w:ascii="Arial" w:hAnsi="Arial" w:cs="Arial"/>
          <w:sz w:val="24"/>
          <w:szCs w:val="24"/>
        </w:rPr>
        <w:t xml:space="preserve">assisted </w:t>
      </w:r>
      <w:r w:rsidR="00EB6EA2" w:rsidRPr="00AE158E">
        <w:rPr>
          <w:rFonts w:ascii="Arial" w:hAnsi="Arial" w:cs="Arial"/>
          <w:sz w:val="24"/>
          <w:szCs w:val="24"/>
        </w:rPr>
        <w:t xml:space="preserve">thresholding, referred as </w:t>
      </w:r>
      <w:proofErr w:type="spellStart"/>
      <w:r w:rsidR="00EB6EA2" w:rsidRPr="00AE158E">
        <w:rPr>
          <w:rFonts w:ascii="Arial" w:hAnsi="Arial" w:cs="Arial"/>
          <w:sz w:val="24"/>
          <w:szCs w:val="24"/>
        </w:rPr>
        <w:t>IdentifyPrimaryObjects</w:t>
      </w:r>
      <w:proofErr w:type="spellEnd"/>
      <w:r w:rsidR="00EB6EA2" w:rsidRPr="00AE158E">
        <w:rPr>
          <w:rFonts w:ascii="Arial" w:hAnsi="Arial" w:cs="Arial"/>
          <w:sz w:val="24"/>
          <w:szCs w:val="24"/>
        </w:rPr>
        <w:t xml:space="preserve"> module</w:t>
      </w:r>
      <w:r w:rsidR="00171BC7">
        <w:rPr>
          <w:rFonts w:ascii="Arial" w:hAnsi="Arial" w:cs="Arial"/>
          <w:sz w:val="24"/>
          <w:szCs w:val="24"/>
        </w:rPr>
        <w:t xml:space="preserve"> which it use an automated thresholding</w:t>
      </w:r>
      <w:r w:rsidR="00EB6EA2" w:rsidRPr="00AE158E">
        <w:rPr>
          <w:rFonts w:ascii="Arial" w:hAnsi="Arial" w:cs="Arial"/>
          <w:sz w:val="24"/>
          <w:szCs w:val="24"/>
        </w:rPr>
        <w:t>.</w:t>
      </w:r>
      <w:r w:rsidR="00396DDC">
        <w:rPr>
          <w:rFonts w:ascii="Arial" w:hAnsi="Arial" w:cs="Arial"/>
          <w:sz w:val="24"/>
          <w:szCs w:val="24"/>
        </w:rPr>
        <w:t xml:space="preserve"> </w:t>
      </w:r>
      <w:r w:rsidR="00EB6EA2">
        <w:rPr>
          <w:rFonts w:ascii="Arial" w:hAnsi="Arial" w:cs="Arial"/>
          <w:sz w:val="24"/>
          <w:szCs w:val="24"/>
        </w:rPr>
        <w:t>The</w:t>
      </w:r>
      <w:r w:rsidR="009E7E87" w:rsidRPr="005C6E8C">
        <w:rPr>
          <w:rFonts w:ascii="Arial" w:hAnsi="Arial" w:cs="Arial"/>
          <w:sz w:val="24"/>
          <w:szCs w:val="24"/>
        </w:rPr>
        <w:t xml:space="preserve"> </w:t>
      </w:r>
      <w:r w:rsidR="009E296B">
        <w:rPr>
          <w:rFonts w:ascii="Arial" w:hAnsi="Arial" w:cs="Arial"/>
          <w:sz w:val="24"/>
          <w:szCs w:val="24"/>
        </w:rPr>
        <w:t>m</w:t>
      </w:r>
      <w:r w:rsidR="009E7E87" w:rsidRPr="005C6E8C">
        <w:rPr>
          <w:rFonts w:ascii="Arial" w:hAnsi="Arial" w:cs="Arial"/>
          <w:sz w:val="24"/>
          <w:szCs w:val="24"/>
        </w:rPr>
        <w:t>odule “</w:t>
      </w:r>
      <w:proofErr w:type="spellStart"/>
      <w:r w:rsidR="00101950" w:rsidRPr="005C6E8C">
        <w:rPr>
          <w:rFonts w:ascii="Arial" w:hAnsi="Arial" w:cs="Arial"/>
          <w:sz w:val="24"/>
          <w:szCs w:val="24"/>
        </w:rPr>
        <w:t>IdentifyPrimaryObject</w:t>
      </w:r>
      <w:r w:rsidR="00101950">
        <w:rPr>
          <w:rFonts w:ascii="Arial" w:hAnsi="Arial" w:cs="Arial"/>
          <w:sz w:val="24"/>
          <w:szCs w:val="24"/>
        </w:rPr>
        <w:t>s</w:t>
      </w:r>
      <w:proofErr w:type="spellEnd"/>
      <w:r w:rsidR="00101950" w:rsidRPr="005C6E8C">
        <w:rPr>
          <w:rFonts w:ascii="Arial" w:hAnsi="Arial" w:cs="Arial"/>
          <w:sz w:val="24"/>
          <w:szCs w:val="24"/>
        </w:rPr>
        <w:t>“</w:t>
      </w:r>
      <w:r w:rsidR="00101950">
        <w:rPr>
          <w:rFonts w:ascii="Arial" w:hAnsi="Arial" w:cs="Arial"/>
          <w:sz w:val="24"/>
          <w:szCs w:val="24"/>
        </w:rPr>
        <w:t xml:space="preserve"> </w:t>
      </w:r>
      <w:r w:rsidR="00101950" w:rsidRPr="005C6E8C">
        <w:rPr>
          <w:rFonts w:ascii="Arial" w:hAnsi="Arial" w:cs="Arial"/>
          <w:sz w:val="24"/>
          <w:szCs w:val="24"/>
        </w:rPr>
        <w:t>contains</w:t>
      </w:r>
      <w:r w:rsidR="009E7E87" w:rsidRPr="005C6E8C">
        <w:rPr>
          <w:rFonts w:ascii="Arial" w:hAnsi="Arial" w:cs="Arial"/>
          <w:sz w:val="24"/>
          <w:szCs w:val="24"/>
        </w:rPr>
        <w:t xml:space="preserve"> three different sections</w:t>
      </w:r>
      <w:r w:rsidR="00101950">
        <w:rPr>
          <w:rFonts w:ascii="Arial" w:hAnsi="Arial" w:cs="Arial"/>
          <w:sz w:val="24"/>
          <w:szCs w:val="24"/>
        </w:rPr>
        <w:t xml:space="preserve"> as</w:t>
      </w:r>
      <w:r w:rsidR="00A61673">
        <w:rPr>
          <w:rFonts w:ascii="Arial" w:hAnsi="Arial" w:cs="Arial"/>
          <w:sz w:val="24"/>
          <w:szCs w:val="24"/>
        </w:rPr>
        <w:t xml:space="preserve"> shown in Fig</w:t>
      </w:r>
      <w:r w:rsidR="009E7E87" w:rsidRPr="005C6E8C">
        <w:rPr>
          <w:rFonts w:ascii="Arial" w:hAnsi="Arial" w:cs="Arial"/>
          <w:sz w:val="24"/>
          <w:szCs w:val="24"/>
          <w:lang w:val="en-GB"/>
        </w:rPr>
        <w:t>.x.</w:t>
      </w:r>
      <w:r w:rsidR="00171BC7" w:rsidRPr="00171BC7">
        <w:rPr>
          <w:rFonts w:ascii="Arial" w:hAnsi="Arial" w:cs="Arial"/>
          <w:b/>
          <w:bCs/>
          <w:sz w:val="24"/>
          <w:szCs w:val="24"/>
          <w:lang w:val="en-GB"/>
        </w:rPr>
        <w:t xml:space="preserve"> </w:t>
      </w:r>
      <w:r w:rsidR="007225E4">
        <w:rPr>
          <w:rFonts w:ascii="Arial" w:hAnsi="Arial" w:cs="Arial"/>
          <w:b/>
          <w:bCs/>
          <w:sz w:val="24"/>
          <w:szCs w:val="24"/>
          <w:lang w:val="en-GB"/>
        </w:rPr>
        <w:br/>
      </w:r>
      <w:r w:rsidR="00171BC7" w:rsidRPr="005C6E8C">
        <w:rPr>
          <w:rFonts w:ascii="Arial" w:hAnsi="Arial" w:cs="Arial"/>
          <w:b/>
          <w:bCs/>
          <w:sz w:val="24"/>
          <w:szCs w:val="24"/>
          <w:lang w:val="en-GB"/>
        </w:rPr>
        <w:br/>
      </w:r>
      <w:r w:rsidR="00171BC7" w:rsidRPr="005C6E8C">
        <w:rPr>
          <w:rFonts w:ascii="Arial" w:hAnsi="Arial" w:cs="Arial"/>
          <w:sz w:val="24"/>
          <w:szCs w:val="24"/>
          <w:lang w:val="en-GB"/>
        </w:rPr>
        <w:t>The first section,</w:t>
      </w:r>
      <w:r w:rsidR="007225E4" w:rsidRPr="007225E4">
        <w:rPr>
          <w:rFonts w:ascii="Arial" w:hAnsi="Arial" w:cs="Arial"/>
          <w:b/>
          <w:bCs/>
          <w:sz w:val="24"/>
          <w:szCs w:val="24"/>
          <w:lang w:val="en-GB"/>
        </w:rPr>
        <w:t xml:space="preserve"> </w:t>
      </w:r>
      <w:r w:rsidR="007225E4" w:rsidRPr="005C6E8C">
        <w:rPr>
          <w:rFonts w:ascii="Arial" w:hAnsi="Arial" w:cs="Arial"/>
          <w:b/>
          <w:bCs/>
          <w:sz w:val="24"/>
          <w:szCs w:val="24"/>
          <w:lang w:val="en-GB"/>
        </w:rPr>
        <w:t>Size Object</w:t>
      </w:r>
      <w:r w:rsidR="007225E4">
        <w:rPr>
          <w:rFonts w:ascii="Arial" w:hAnsi="Arial" w:cs="Arial"/>
          <w:b/>
          <w:bCs/>
          <w:sz w:val="24"/>
          <w:szCs w:val="24"/>
          <w:lang w:val="en-GB"/>
        </w:rPr>
        <w:t>,</w:t>
      </w:r>
      <w:r w:rsidR="00171BC7" w:rsidRPr="005C6E8C">
        <w:rPr>
          <w:rFonts w:ascii="Arial" w:hAnsi="Arial" w:cs="Arial"/>
          <w:sz w:val="24"/>
          <w:szCs w:val="24"/>
          <w:lang w:val="en-GB"/>
        </w:rPr>
        <w:t xml:space="preserve"> allows </w:t>
      </w:r>
      <w:r w:rsidR="007225E4">
        <w:rPr>
          <w:rFonts w:ascii="Arial" w:hAnsi="Arial" w:cs="Arial"/>
          <w:sz w:val="24"/>
          <w:szCs w:val="24"/>
          <w:lang w:val="en-GB"/>
        </w:rPr>
        <w:t xml:space="preserve">you </w:t>
      </w:r>
      <w:r w:rsidR="00171BC7" w:rsidRPr="005C6E8C">
        <w:rPr>
          <w:rFonts w:ascii="Arial" w:hAnsi="Arial" w:cs="Arial"/>
          <w:sz w:val="24"/>
          <w:szCs w:val="24"/>
          <w:lang w:val="en-GB"/>
        </w:rPr>
        <w:t xml:space="preserve">to specify the </w:t>
      </w:r>
      <w:r w:rsidR="00171BC7">
        <w:rPr>
          <w:rFonts w:ascii="Arial" w:hAnsi="Arial" w:cs="Arial"/>
          <w:sz w:val="24"/>
          <w:szCs w:val="24"/>
          <w:lang w:val="en-GB"/>
        </w:rPr>
        <w:t xml:space="preserve">size of your target </w:t>
      </w:r>
      <w:r w:rsidR="00171BC7" w:rsidRPr="005C6E8C">
        <w:rPr>
          <w:rFonts w:ascii="Arial" w:hAnsi="Arial" w:cs="Arial"/>
          <w:sz w:val="24"/>
          <w:szCs w:val="24"/>
          <w:lang w:val="en-GB"/>
        </w:rPr>
        <w:t>object</w:t>
      </w:r>
      <w:r w:rsidR="00171BC7">
        <w:rPr>
          <w:rFonts w:ascii="Arial" w:hAnsi="Arial" w:cs="Arial"/>
          <w:sz w:val="24"/>
          <w:szCs w:val="24"/>
          <w:lang w:val="en-GB"/>
        </w:rPr>
        <w:t>s (in pixel unit)</w:t>
      </w:r>
      <w:r w:rsidR="00171BC7" w:rsidRPr="005C6E8C">
        <w:rPr>
          <w:rFonts w:ascii="Arial" w:hAnsi="Arial" w:cs="Arial"/>
          <w:sz w:val="24"/>
          <w:szCs w:val="24"/>
          <w:lang w:val="en-GB"/>
        </w:rPr>
        <w:t>. Depending on the quality of your images, and the purpose of the segmentation you can decide either to discard</w:t>
      </w:r>
      <w:r w:rsidR="00171BC7">
        <w:rPr>
          <w:rFonts w:ascii="Arial" w:hAnsi="Arial" w:cs="Arial"/>
          <w:sz w:val="24"/>
          <w:szCs w:val="24"/>
          <w:lang w:val="en-GB"/>
        </w:rPr>
        <w:t xml:space="preserve"> the identified</w:t>
      </w:r>
      <w:r w:rsidR="00171BC7" w:rsidRPr="005C6E8C">
        <w:rPr>
          <w:rFonts w:ascii="Arial" w:hAnsi="Arial" w:cs="Arial"/>
          <w:sz w:val="24"/>
          <w:szCs w:val="24"/>
          <w:lang w:val="en-GB"/>
        </w:rPr>
        <w:t xml:space="preserve"> object</w:t>
      </w:r>
      <w:r w:rsidR="00171BC7">
        <w:rPr>
          <w:rFonts w:ascii="Arial" w:hAnsi="Arial" w:cs="Arial"/>
          <w:sz w:val="24"/>
          <w:szCs w:val="24"/>
          <w:lang w:val="en-GB"/>
        </w:rPr>
        <w:t>s</w:t>
      </w:r>
      <w:r w:rsidR="00171BC7" w:rsidRPr="005C6E8C">
        <w:rPr>
          <w:rFonts w:ascii="Arial" w:hAnsi="Arial" w:cs="Arial"/>
          <w:sz w:val="24"/>
          <w:szCs w:val="24"/>
          <w:lang w:val="en-GB"/>
        </w:rPr>
        <w:t xml:space="preserve"> outside your diameter range or not. </w:t>
      </w:r>
      <w:r w:rsidR="00171BC7" w:rsidRPr="005C6E8C">
        <w:rPr>
          <w:rFonts w:ascii="Arial" w:hAnsi="Arial" w:cs="Arial"/>
          <w:sz w:val="24"/>
          <w:szCs w:val="24"/>
          <w:lang w:val="en-GB"/>
        </w:rPr>
        <w:br/>
      </w:r>
      <w:r w:rsidR="00171BC7">
        <w:rPr>
          <w:rFonts w:ascii="Arial" w:hAnsi="Arial" w:cs="Arial"/>
          <w:sz w:val="24"/>
          <w:szCs w:val="24"/>
          <w:lang w:val="en-GB"/>
        </w:rPr>
        <w:t>! Choosing a size range, i</w:t>
      </w:r>
      <w:r w:rsidR="00171BC7" w:rsidRPr="005C6E8C">
        <w:rPr>
          <w:rFonts w:ascii="Arial" w:hAnsi="Arial" w:cs="Arial"/>
          <w:sz w:val="24"/>
          <w:szCs w:val="24"/>
          <w:lang w:val="en-GB"/>
        </w:rPr>
        <w:t xml:space="preserve">s highly suggested to eliminate possible background </w:t>
      </w:r>
      <w:r w:rsidR="00171BC7">
        <w:rPr>
          <w:rFonts w:ascii="Arial" w:hAnsi="Arial" w:cs="Arial"/>
          <w:sz w:val="24"/>
          <w:szCs w:val="24"/>
          <w:lang w:val="en-GB"/>
        </w:rPr>
        <w:t>and</w:t>
      </w:r>
      <w:r w:rsidR="00171BC7" w:rsidRPr="005C6E8C">
        <w:rPr>
          <w:rFonts w:ascii="Arial" w:hAnsi="Arial" w:cs="Arial"/>
          <w:sz w:val="24"/>
          <w:szCs w:val="24"/>
          <w:lang w:val="en-GB"/>
        </w:rPr>
        <w:t xml:space="preserve"> erroneous thresholding</w:t>
      </w:r>
      <w:r w:rsidR="007225E4">
        <w:rPr>
          <w:rFonts w:ascii="Arial" w:hAnsi="Arial" w:cs="Arial"/>
          <w:sz w:val="24"/>
          <w:szCs w:val="24"/>
          <w:lang w:val="en-GB"/>
        </w:rPr>
        <w:t>.</w:t>
      </w:r>
      <w:r w:rsidR="00171BC7">
        <w:rPr>
          <w:rFonts w:ascii="Arial" w:hAnsi="Arial" w:cs="Arial"/>
          <w:sz w:val="24"/>
          <w:szCs w:val="24"/>
          <w:lang w:val="en-GB"/>
        </w:rPr>
        <w:t xml:space="preserve"> </w:t>
      </w:r>
      <w:r w:rsidR="007225E4">
        <w:rPr>
          <w:rFonts w:ascii="Arial" w:hAnsi="Arial" w:cs="Arial"/>
          <w:sz w:val="24"/>
          <w:szCs w:val="24"/>
          <w:lang w:val="en-GB"/>
        </w:rPr>
        <w:t>M</w:t>
      </w:r>
      <w:r w:rsidR="00171BC7">
        <w:rPr>
          <w:rFonts w:ascii="Arial" w:hAnsi="Arial" w:cs="Arial"/>
          <w:sz w:val="24"/>
          <w:szCs w:val="24"/>
          <w:lang w:val="en-GB"/>
        </w:rPr>
        <w:t xml:space="preserve">oreover, the size of your objects is required to assist the </w:t>
      </w:r>
      <w:proofErr w:type="spellStart"/>
      <w:r w:rsidR="00171BC7">
        <w:rPr>
          <w:rFonts w:ascii="Arial" w:hAnsi="Arial" w:cs="Arial"/>
          <w:sz w:val="24"/>
          <w:szCs w:val="24"/>
          <w:lang w:val="en-GB"/>
        </w:rPr>
        <w:t>declumping</w:t>
      </w:r>
      <w:proofErr w:type="spellEnd"/>
      <w:r w:rsidR="00171BC7">
        <w:rPr>
          <w:rFonts w:ascii="Arial" w:hAnsi="Arial" w:cs="Arial"/>
          <w:sz w:val="24"/>
          <w:szCs w:val="24"/>
          <w:lang w:val="en-GB"/>
        </w:rPr>
        <w:t xml:space="preserve"> of the objects.</w:t>
      </w:r>
      <w:r w:rsidR="00171BC7" w:rsidRPr="005C6E8C">
        <w:rPr>
          <w:rFonts w:ascii="Arial" w:hAnsi="Arial" w:cs="Arial"/>
          <w:sz w:val="24"/>
          <w:szCs w:val="24"/>
          <w:lang w:val="en-GB"/>
        </w:rPr>
        <w:br/>
      </w:r>
      <w:r w:rsidR="00171BC7">
        <w:rPr>
          <w:rFonts w:ascii="Arial" w:hAnsi="Arial" w:cs="Arial"/>
          <w:sz w:val="24"/>
          <w:szCs w:val="24"/>
          <w:lang w:val="en-GB"/>
        </w:rPr>
        <w:t>How to choose the size of your objects:</w:t>
      </w:r>
      <w:r w:rsidR="00171BC7">
        <w:rPr>
          <w:rFonts w:ascii="Arial" w:hAnsi="Arial" w:cs="Arial"/>
          <w:sz w:val="24"/>
          <w:szCs w:val="24"/>
          <w:lang w:val="en-GB"/>
        </w:rPr>
        <w:br/>
        <w:t>- M</w:t>
      </w:r>
      <w:r w:rsidR="00171BC7" w:rsidRPr="005C6E8C">
        <w:rPr>
          <w:rFonts w:ascii="Arial" w:hAnsi="Arial" w:cs="Arial"/>
          <w:sz w:val="24"/>
          <w:szCs w:val="24"/>
          <w:lang w:val="en-GB"/>
        </w:rPr>
        <w:t xml:space="preserve">easure the length (in pixel unit, with the measuring tool) of your smallest and largest object and use them as Min and Max </w:t>
      </w:r>
      <w:r w:rsidR="00171BC7">
        <w:rPr>
          <w:rFonts w:ascii="Arial" w:hAnsi="Arial" w:cs="Arial"/>
          <w:sz w:val="24"/>
          <w:szCs w:val="24"/>
          <w:lang w:val="en-GB"/>
        </w:rPr>
        <w:t>in “Typical diameter of objects”</w:t>
      </w:r>
      <w:r w:rsidR="00171BC7" w:rsidRPr="005C6E8C">
        <w:rPr>
          <w:rFonts w:ascii="Arial" w:hAnsi="Arial" w:cs="Arial"/>
          <w:sz w:val="24"/>
          <w:szCs w:val="24"/>
          <w:lang w:val="en-GB"/>
        </w:rPr>
        <w:t>.</w:t>
      </w:r>
    </w:p>
    <w:p w14:paraId="0141B653" w14:textId="104634AC" w:rsidR="009E7E87" w:rsidRPr="005C6E8C" w:rsidRDefault="009E7E87" w:rsidP="009E7E87">
      <w:pPr>
        <w:rPr>
          <w:rFonts w:ascii="Arial" w:hAnsi="Arial" w:cs="Arial"/>
          <w:sz w:val="24"/>
          <w:szCs w:val="24"/>
          <w:lang w:val="en-GB"/>
        </w:rPr>
      </w:pPr>
      <w:r w:rsidRPr="005C6E8C">
        <w:rPr>
          <w:rFonts w:ascii="Arial" w:hAnsi="Arial" w:cs="Arial"/>
          <w:sz w:val="24"/>
          <w:szCs w:val="24"/>
          <w:lang w:val="en-GB"/>
        </w:rPr>
        <w:lastRenderedPageBreak/>
        <w:br/>
      </w:r>
      <w:r w:rsidRPr="005C6E8C">
        <w:rPr>
          <w:rFonts w:ascii="Arial" w:hAnsi="Arial" w:cs="Arial"/>
          <w:noProof/>
          <w:sz w:val="24"/>
          <w:szCs w:val="24"/>
        </w:rPr>
        <w:drawing>
          <wp:inline distT="0" distB="0" distL="0" distR="0" wp14:anchorId="74012D90" wp14:editId="6C3DE1F9">
            <wp:extent cx="5943600" cy="4938395"/>
            <wp:effectExtent l="0" t="0" r="0" b="0"/>
            <wp:docPr id="19" name="Picture 18" descr="Graphical user interface, text, application&#10;&#10;Description automatically generated">
              <a:extLst xmlns:a="http://schemas.openxmlformats.org/drawingml/2006/main">
                <a:ext uri="{FF2B5EF4-FFF2-40B4-BE49-F238E27FC236}">
                  <a16:creationId xmlns:a16="http://schemas.microsoft.com/office/drawing/2014/main" id="{6C0137F4-7272-4AB3-8AA8-3590559DE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Graphical user interface, text, application&#10;&#10;Description automatically generated">
                      <a:extLst>
                        <a:ext uri="{FF2B5EF4-FFF2-40B4-BE49-F238E27FC236}">
                          <a16:creationId xmlns:a16="http://schemas.microsoft.com/office/drawing/2014/main" id="{6C0137F4-7272-4AB3-8AA8-3590559DE26C}"/>
                        </a:ext>
                      </a:extLst>
                    </pic:cNvPr>
                    <pic:cNvPicPr>
                      <a:picLocks noChangeAspect="1"/>
                    </pic:cNvPicPr>
                  </pic:nvPicPr>
                  <pic:blipFill>
                    <a:blip r:embed="rId7"/>
                    <a:stretch>
                      <a:fillRect/>
                    </a:stretch>
                  </pic:blipFill>
                  <pic:spPr>
                    <a:xfrm>
                      <a:off x="0" y="0"/>
                      <a:ext cx="5943600" cy="4938395"/>
                    </a:xfrm>
                    <a:prstGeom prst="rect">
                      <a:avLst/>
                    </a:prstGeom>
                  </pic:spPr>
                </pic:pic>
              </a:graphicData>
            </a:graphic>
          </wp:inline>
        </w:drawing>
      </w:r>
    </w:p>
    <w:p w14:paraId="760D2A93" w14:textId="3F36A134" w:rsidR="009E7E87" w:rsidRPr="005C6E8C" w:rsidRDefault="009E7E87" w:rsidP="009E7E87">
      <w:pPr>
        <w:rPr>
          <w:rFonts w:ascii="Arial" w:hAnsi="Arial" w:cs="Arial"/>
          <w:sz w:val="24"/>
          <w:szCs w:val="24"/>
          <w:lang w:val="en-GB"/>
        </w:rPr>
      </w:pPr>
      <w:r w:rsidRPr="005C6E8C">
        <w:rPr>
          <w:rFonts w:ascii="Arial" w:hAnsi="Arial" w:cs="Arial"/>
          <w:b/>
          <w:bCs/>
          <w:sz w:val="24"/>
          <w:szCs w:val="24"/>
          <w:lang w:val="en-GB"/>
        </w:rPr>
        <w:br/>
      </w:r>
      <w:r w:rsidRPr="005C6E8C">
        <w:rPr>
          <w:rFonts w:ascii="Arial" w:hAnsi="Arial" w:cs="Arial"/>
          <w:sz w:val="24"/>
          <w:szCs w:val="24"/>
          <w:lang w:val="en-GB"/>
        </w:rPr>
        <w:t xml:space="preserve">The second section, </w:t>
      </w:r>
      <w:r w:rsidR="007225E4" w:rsidRPr="005C6E8C">
        <w:rPr>
          <w:rFonts w:ascii="Arial" w:hAnsi="Arial" w:cs="Arial"/>
          <w:b/>
          <w:bCs/>
          <w:sz w:val="24"/>
          <w:szCs w:val="24"/>
          <w:lang w:val="en-GB"/>
        </w:rPr>
        <w:t xml:space="preserve">Threshold </w:t>
      </w:r>
      <w:proofErr w:type="gramStart"/>
      <w:r w:rsidR="007225E4" w:rsidRPr="005C6E8C">
        <w:rPr>
          <w:rFonts w:ascii="Arial" w:hAnsi="Arial" w:cs="Arial"/>
          <w:b/>
          <w:bCs/>
          <w:sz w:val="24"/>
          <w:szCs w:val="24"/>
          <w:lang w:val="en-GB"/>
        </w:rPr>
        <w:t>Object</w:t>
      </w:r>
      <w:r w:rsidR="007225E4" w:rsidRPr="005C6E8C">
        <w:rPr>
          <w:rFonts w:ascii="Arial" w:hAnsi="Arial" w:cs="Arial"/>
          <w:sz w:val="24"/>
          <w:szCs w:val="24"/>
          <w:lang w:val="en-GB"/>
        </w:rPr>
        <w:t xml:space="preserve"> </w:t>
      </w:r>
      <w:r w:rsidR="007225E4">
        <w:rPr>
          <w:rFonts w:ascii="Arial" w:hAnsi="Arial" w:cs="Arial"/>
          <w:sz w:val="24"/>
          <w:szCs w:val="24"/>
          <w:lang w:val="en-GB"/>
        </w:rPr>
        <w:t>,</w:t>
      </w:r>
      <w:proofErr w:type="gramEnd"/>
      <w:r w:rsidR="007225E4">
        <w:rPr>
          <w:rFonts w:ascii="Arial" w:hAnsi="Arial" w:cs="Arial"/>
          <w:sz w:val="24"/>
          <w:szCs w:val="24"/>
          <w:lang w:val="en-GB"/>
        </w:rPr>
        <w:t xml:space="preserve"> </w:t>
      </w:r>
      <w:r w:rsidRPr="005C6E8C">
        <w:rPr>
          <w:rFonts w:ascii="Arial" w:hAnsi="Arial" w:cs="Arial"/>
          <w:sz w:val="24"/>
          <w:szCs w:val="24"/>
          <w:lang w:val="en-GB"/>
        </w:rPr>
        <w:t xml:space="preserve">allows you to decide which </w:t>
      </w:r>
      <w:r w:rsidR="00903C72">
        <w:rPr>
          <w:rFonts w:ascii="Arial" w:hAnsi="Arial" w:cs="Arial"/>
          <w:sz w:val="24"/>
          <w:szCs w:val="24"/>
          <w:lang w:val="en-GB"/>
        </w:rPr>
        <w:t>t</w:t>
      </w:r>
      <w:r w:rsidRPr="005C6E8C">
        <w:rPr>
          <w:rFonts w:ascii="Arial" w:hAnsi="Arial" w:cs="Arial"/>
          <w:sz w:val="24"/>
          <w:szCs w:val="24"/>
          <w:lang w:val="en-GB"/>
        </w:rPr>
        <w:t>hreshold</w:t>
      </w:r>
      <w:r w:rsidR="00373262">
        <w:rPr>
          <w:rFonts w:ascii="Arial" w:hAnsi="Arial" w:cs="Arial"/>
          <w:sz w:val="24"/>
          <w:szCs w:val="24"/>
          <w:lang w:val="en-GB"/>
        </w:rPr>
        <w:t>ing</w:t>
      </w:r>
      <w:r w:rsidRPr="005C6E8C">
        <w:rPr>
          <w:rFonts w:ascii="Arial" w:hAnsi="Arial" w:cs="Arial"/>
          <w:sz w:val="24"/>
          <w:szCs w:val="24"/>
          <w:lang w:val="en-GB"/>
        </w:rPr>
        <w:t xml:space="preserve"> strategy </w:t>
      </w:r>
      <w:r w:rsidR="00827BB1">
        <w:rPr>
          <w:rFonts w:ascii="Arial" w:hAnsi="Arial" w:cs="Arial"/>
          <w:sz w:val="24"/>
          <w:szCs w:val="24"/>
          <w:lang w:val="en-GB"/>
        </w:rPr>
        <w:t>(Global or Adaptive</w:t>
      </w:r>
      <w:r w:rsidR="00F30085">
        <w:rPr>
          <w:rFonts w:ascii="Arial" w:hAnsi="Arial" w:cs="Arial"/>
          <w:sz w:val="24"/>
          <w:szCs w:val="24"/>
          <w:lang w:val="en-GB"/>
        </w:rPr>
        <w:t xml:space="preserve">), </w:t>
      </w:r>
      <w:r w:rsidR="00BC7B03">
        <w:rPr>
          <w:rFonts w:ascii="Arial" w:hAnsi="Arial" w:cs="Arial"/>
          <w:sz w:val="24"/>
          <w:szCs w:val="24"/>
          <w:lang w:val="en-GB"/>
        </w:rPr>
        <w:t xml:space="preserve">which </w:t>
      </w:r>
      <w:r w:rsidR="00F30085">
        <w:rPr>
          <w:rFonts w:ascii="Arial" w:hAnsi="Arial" w:cs="Arial"/>
          <w:sz w:val="24"/>
          <w:szCs w:val="24"/>
          <w:lang w:val="en-GB"/>
        </w:rPr>
        <w:t xml:space="preserve">method </w:t>
      </w:r>
      <w:r w:rsidR="00B90CDD">
        <w:rPr>
          <w:rFonts w:ascii="Arial" w:hAnsi="Arial" w:cs="Arial"/>
          <w:sz w:val="24"/>
          <w:szCs w:val="24"/>
          <w:lang w:val="en-GB"/>
        </w:rPr>
        <w:t>(</w:t>
      </w:r>
      <w:proofErr w:type="spellStart"/>
      <w:r w:rsidR="00B90CDD">
        <w:rPr>
          <w:rFonts w:ascii="Arial" w:hAnsi="Arial" w:cs="Arial"/>
          <w:sz w:val="24"/>
          <w:szCs w:val="24"/>
          <w:lang w:val="en-GB"/>
        </w:rPr>
        <w:t>Miniminum</w:t>
      </w:r>
      <w:proofErr w:type="spellEnd"/>
      <w:r w:rsidR="00B90CDD">
        <w:rPr>
          <w:rFonts w:ascii="Arial" w:hAnsi="Arial" w:cs="Arial"/>
          <w:sz w:val="24"/>
          <w:szCs w:val="24"/>
          <w:lang w:val="en-GB"/>
        </w:rPr>
        <w:t xml:space="preserve"> Cross-Entropy, Otsu, Robust-background, </w:t>
      </w:r>
      <w:proofErr w:type="spellStart"/>
      <w:r w:rsidR="00B90CDD">
        <w:rPr>
          <w:rFonts w:ascii="Arial" w:hAnsi="Arial" w:cs="Arial"/>
          <w:sz w:val="24"/>
          <w:szCs w:val="24"/>
          <w:lang w:val="en-GB"/>
        </w:rPr>
        <w:t>Sauvula</w:t>
      </w:r>
      <w:proofErr w:type="spellEnd"/>
      <w:r w:rsidR="00B90CDD">
        <w:rPr>
          <w:rFonts w:ascii="Arial" w:hAnsi="Arial" w:cs="Arial"/>
          <w:sz w:val="24"/>
          <w:szCs w:val="24"/>
          <w:lang w:val="en-GB"/>
        </w:rPr>
        <w:t xml:space="preserve">) </w:t>
      </w:r>
      <w:r w:rsidR="00F30085">
        <w:rPr>
          <w:rFonts w:ascii="Arial" w:hAnsi="Arial" w:cs="Arial"/>
          <w:sz w:val="24"/>
          <w:szCs w:val="24"/>
          <w:lang w:val="en-GB"/>
        </w:rPr>
        <w:t xml:space="preserve">and bonds </w:t>
      </w:r>
      <w:r w:rsidR="00903C72" w:rsidRPr="005C6E8C">
        <w:rPr>
          <w:rFonts w:ascii="Arial" w:hAnsi="Arial" w:cs="Arial"/>
          <w:sz w:val="24"/>
          <w:szCs w:val="24"/>
          <w:lang w:val="en-GB"/>
        </w:rPr>
        <w:t>to adopt</w:t>
      </w:r>
      <w:r w:rsidR="00903C72">
        <w:rPr>
          <w:rFonts w:ascii="Arial" w:hAnsi="Arial" w:cs="Arial"/>
          <w:sz w:val="24"/>
          <w:szCs w:val="24"/>
          <w:lang w:val="en-GB"/>
        </w:rPr>
        <w:t>.</w:t>
      </w:r>
      <w:r w:rsidR="00B90CDD">
        <w:rPr>
          <w:rFonts w:ascii="Arial" w:hAnsi="Arial" w:cs="Arial"/>
          <w:sz w:val="24"/>
          <w:szCs w:val="24"/>
          <w:lang w:val="en-GB"/>
        </w:rPr>
        <w:t xml:space="preserve"> Moreover, it gives you the possibility to set the </w:t>
      </w:r>
      <w:r w:rsidR="00B732DE">
        <w:rPr>
          <w:rFonts w:ascii="Arial" w:hAnsi="Arial" w:cs="Arial"/>
          <w:sz w:val="24"/>
          <w:szCs w:val="24"/>
          <w:lang w:val="en-GB"/>
        </w:rPr>
        <w:t xml:space="preserve">area </w:t>
      </w:r>
      <w:r w:rsidR="00295303">
        <w:rPr>
          <w:rFonts w:ascii="Arial" w:hAnsi="Arial" w:cs="Arial"/>
          <w:sz w:val="24"/>
          <w:szCs w:val="24"/>
          <w:lang w:val="en-GB"/>
        </w:rPr>
        <w:t>size whenever you select Adaptive Thresholding.</w:t>
      </w:r>
      <w:r w:rsidRPr="005C6E8C">
        <w:rPr>
          <w:rFonts w:ascii="Arial" w:hAnsi="Arial" w:cs="Arial"/>
          <w:sz w:val="24"/>
          <w:szCs w:val="24"/>
          <w:lang w:val="en-GB"/>
        </w:rPr>
        <w:br/>
        <w:t xml:space="preserve">We here selected specific </w:t>
      </w:r>
      <w:r w:rsidR="005269B3">
        <w:rPr>
          <w:rFonts w:ascii="Arial" w:hAnsi="Arial" w:cs="Arial"/>
          <w:sz w:val="24"/>
          <w:szCs w:val="24"/>
          <w:lang w:val="en-GB"/>
        </w:rPr>
        <w:t>t</w:t>
      </w:r>
      <w:r w:rsidR="005269B3" w:rsidRPr="005C6E8C">
        <w:rPr>
          <w:rFonts w:ascii="Arial" w:hAnsi="Arial" w:cs="Arial"/>
          <w:sz w:val="24"/>
          <w:szCs w:val="24"/>
          <w:lang w:val="en-GB"/>
        </w:rPr>
        <w:t>hreshol</w:t>
      </w:r>
      <w:r w:rsidR="005269B3">
        <w:rPr>
          <w:rFonts w:ascii="Arial" w:hAnsi="Arial" w:cs="Arial"/>
          <w:sz w:val="24"/>
          <w:szCs w:val="24"/>
          <w:lang w:val="en-GB"/>
        </w:rPr>
        <w:t>ding</w:t>
      </w:r>
      <w:r w:rsidRPr="005C6E8C">
        <w:rPr>
          <w:rFonts w:ascii="Arial" w:hAnsi="Arial" w:cs="Arial"/>
          <w:sz w:val="24"/>
          <w:szCs w:val="24"/>
          <w:lang w:val="en-GB"/>
        </w:rPr>
        <w:t xml:space="preserve"> </w:t>
      </w:r>
      <w:r w:rsidR="00295303">
        <w:rPr>
          <w:rFonts w:ascii="Arial" w:hAnsi="Arial" w:cs="Arial"/>
          <w:sz w:val="24"/>
          <w:szCs w:val="24"/>
          <w:lang w:val="en-GB"/>
        </w:rPr>
        <w:t>s</w:t>
      </w:r>
      <w:r w:rsidRPr="005C6E8C">
        <w:rPr>
          <w:rFonts w:ascii="Arial" w:hAnsi="Arial" w:cs="Arial"/>
          <w:sz w:val="24"/>
          <w:szCs w:val="24"/>
          <w:lang w:val="en-GB"/>
        </w:rPr>
        <w:t>trategy</w:t>
      </w:r>
      <w:r w:rsidR="00295303">
        <w:rPr>
          <w:rFonts w:ascii="Arial" w:hAnsi="Arial" w:cs="Arial"/>
          <w:sz w:val="24"/>
          <w:szCs w:val="24"/>
          <w:lang w:val="en-GB"/>
        </w:rPr>
        <w:t xml:space="preserve"> </w:t>
      </w:r>
      <w:r w:rsidR="00A159DD">
        <w:rPr>
          <w:rFonts w:ascii="Arial" w:hAnsi="Arial" w:cs="Arial"/>
          <w:sz w:val="24"/>
          <w:szCs w:val="24"/>
          <w:lang w:val="en-GB"/>
        </w:rPr>
        <w:t xml:space="preserve">and </w:t>
      </w:r>
      <w:r w:rsidR="00295303">
        <w:rPr>
          <w:rFonts w:ascii="Arial" w:hAnsi="Arial" w:cs="Arial"/>
          <w:sz w:val="24"/>
          <w:szCs w:val="24"/>
          <w:lang w:val="en-GB"/>
        </w:rPr>
        <w:t>method</w:t>
      </w:r>
      <w:r w:rsidR="00A159DD">
        <w:rPr>
          <w:rFonts w:ascii="Arial" w:hAnsi="Arial" w:cs="Arial"/>
          <w:sz w:val="24"/>
          <w:szCs w:val="24"/>
          <w:lang w:val="en-GB"/>
        </w:rPr>
        <w:t>s,</w:t>
      </w:r>
      <w:r w:rsidRPr="005C6E8C">
        <w:rPr>
          <w:rFonts w:ascii="Arial" w:hAnsi="Arial" w:cs="Arial"/>
          <w:sz w:val="24"/>
          <w:szCs w:val="24"/>
          <w:lang w:val="en-GB"/>
        </w:rPr>
        <w:t xml:space="preserve"> based on the organelle/fluorophore specificity (see section Threshold strategy),</w:t>
      </w:r>
      <w:r w:rsidR="00A159DD">
        <w:rPr>
          <w:rFonts w:ascii="Arial" w:hAnsi="Arial" w:cs="Arial"/>
          <w:sz w:val="24"/>
          <w:szCs w:val="24"/>
          <w:lang w:val="en-GB"/>
        </w:rPr>
        <w:t xml:space="preserve"> while instead the bonds are calculated empirically.</w:t>
      </w:r>
      <w:r w:rsidR="00A159DD">
        <w:rPr>
          <w:rFonts w:ascii="Arial" w:hAnsi="Arial" w:cs="Arial"/>
          <w:sz w:val="24"/>
          <w:szCs w:val="24"/>
          <w:lang w:val="en-GB"/>
        </w:rPr>
        <w:br/>
        <w:t>W</w:t>
      </w:r>
      <w:r w:rsidRPr="005C6E8C">
        <w:rPr>
          <w:rFonts w:ascii="Arial" w:hAnsi="Arial" w:cs="Arial"/>
          <w:sz w:val="24"/>
          <w:szCs w:val="24"/>
          <w:lang w:val="en-GB"/>
        </w:rPr>
        <w:t xml:space="preserve">e suggest to </w:t>
      </w:r>
      <w:r w:rsidR="00BF64F2">
        <w:rPr>
          <w:rFonts w:ascii="Arial" w:hAnsi="Arial" w:cs="Arial"/>
          <w:sz w:val="24"/>
          <w:szCs w:val="24"/>
          <w:lang w:val="en-GB"/>
        </w:rPr>
        <w:t>check</w:t>
      </w:r>
      <w:r w:rsidR="00A159DD">
        <w:rPr>
          <w:rFonts w:ascii="Arial" w:hAnsi="Arial" w:cs="Arial"/>
          <w:sz w:val="24"/>
          <w:szCs w:val="24"/>
          <w:lang w:val="en-GB"/>
        </w:rPr>
        <w:t xml:space="preserve"> the </w:t>
      </w:r>
      <w:r w:rsidR="005269B3">
        <w:rPr>
          <w:rFonts w:ascii="Arial" w:hAnsi="Arial" w:cs="Arial"/>
          <w:sz w:val="24"/>
          <w:szCs w:val="24"/>
          <w:lang w:val="en-GB"/>
        </w:rPr>
        <w:t xml:space="preserve">choice of the thresholding strategies </w:t>
      </w:r>
      <w:r w:rsidR="00BF64F2">
        <w:rPr>
          <w:rFonts w:ascii="Arial" w:hAnsi="Arial" w:cs="Arial"/>
          <w:sz w:val="24"/>
          <w:szCs w:val="24"/>
          <w:lang w:val="en-GB"/>
        </w:rPr>
        <w:t xml:space="preserve">as </w:t>
      </w:r>
      <w:r w:rsidR="005269B3">
        <w:rPr>
          <w:rFonts w:ascii="Arial" w:hAnsi="Arial" w:cs="Arial"/>
          <w:sz w:val="24"/>
          <w:szCs w:val="24"/>
          <w:lang w:val="en-GB"/>
        </w:rPr>
        <w:t xml:space="preserve">described </w:t>
      </w:r>
      <w:r w:rsidR="00A73095">
        <w:rPr>
          <w:rFonts w:ascii="Arial" w:hAnsi="Arial" w:cs="Arial"/>
          <w:sz w:val="24"/>
          <w:szCs w:val="24"/>
          <w:lang w:val="en-GB"/>
        </w:rPr>
        <w:t>in the next chapter.</w:t>
      </w:r>
      <w:r w:rsidR="00A73095">
        <w:rPr>
          <w:rFonts w:ascii="Arial" w:hAnsi="Arial" w:cs="Arial"/>
          <w:sz w:val="24"/>
          <w:szCs w:val="24"/>
          <w:lang w:val="en-GB"/>
        </w:rPr>
        <w:br/>
        <w:t>Ch</w:t>
      </w:r>
      <w:r w:rsidRPr="005C6E8C">
        <w:rPr>
          <w:rFonts w:ascii="Arial" w:hAnsi="Arial" w:cs="Arial"/>
          <w:sz w:val="24"/>
          <w:szCs w:val="24"/>
          <w:lang w:val="en-GB"/>
        </w:rPr>
        <w:t>ange only the following settings, in this specific order:</w:t>
      </w:r>
      <w:r w:rsidRPr="005C6E8C">
        <w:rPr>
          <w:rFonts w:ascii="Arial" w:hAnsi="Arial" w:cs="Arial"/>
          <w:sz w:val="24"/>
          <w:szCs w:val="24"/>
          <w:lang w:val="en-GB"/>
        </w:rPr>
        <w:br/>
        <w:t>1-Size adaptive window</w:t>
      </w:r>
      <w:r w:rsidR="00BF64F2">
        <w:rPr>
          <w:rFonts w:ascii="Arial" w:hAnsi="Arial" w:cs="Arial"/>
          <w:sz w:val="24"/>
          <w:szCs w:val="24"/>
          <w:lang w:val="en-GB"/>
        </w:rPr>
        <w:t>.</w:t>
      </w:r>
      <w:r w:rsidRPr="005C6E8C">
        <w:rPr>
          <w:rFonts w:ascii="Arial" w:hAnsi="Arial" w:cs="Arial"/>
          <w:sz w:val="24"/>
          <w:szCs w:val="24"/>
          <w:lang w:val="en-GB"/>
        </w:rPr>
        <w:br/>
        <w:t>2-</w:t>
      </w:r>
      <w:r w:rsidR="00034AF1">
        <w:rPr>
          <w:rFonts w:ascii="Arial" w:hAnsi="Arial" w:cs="Arial"/>
          <w:sz w:val="24"/>
          <w:szCs w:val="24"/>
          <w:lang w:val="en-GB"/>
        </w:rPr>
        <w:t>Lower and upper bonds</w:t>
      </w:r>
      <w:r w:rsidRPr="005C6E8C">
        <w:rPr>
          <w:rFonts w:ascii="Arial" w:hAnsi="Arial" w:cs="Arial"/>
          <w:sz w:val="24"/>
          <w:szCs w:val="24"/>
          <w:lang w:val="en-GB"/>
        </w:rPr>
        <w:t xml:space="preserve"> </w:t>
      </w:r>
      <w:r w:rsidR="00BF64F2">
        <w:rPr>
          <w:rFonts w:ascii="Arial" w:hAnsi="Arial" w:cs="Arial"/>
          <w:sz w:val="24"/>
          <w:szCs w:val="24"/>
          <w:lang w:val="en-GB"/>
        </w:rPr>
        <w:t>.</w:t>
      </w:r>
      <w:r w:rsidRPr="005C6E8C">
        <w:rPr>
          <w:rFonts w:ascii="Arial" w:hAnsi="Arial" w:cs="Arial"/>
          <w:sz w:val="24"/>
          <w:szCs w:val="24"/>
          <w:lang w:val="en-GB"/>
        </w:rPr>
        <w:br/>
        <w:t>3-</w:t>
      </w:r>
      <w:r w:rsidR="00034AF1">
        <w:rPr>
          <w:rFonts w:ascii="Arial" w:hAnsi="Arial" w:cs="Arial"/>
          <w:sz w:val="24"/>
          <w:szCs w:val="24"/>
          <w:lang w:val="en-GB"/>
        </w:rPr>
        <w:t>Threshold correction factor</w:t>
      </w:r>
      <w:r w:rsidR="00BF64F2">
        <w:rPr>
          <w:rFonts w:ascii="Arial" w:hAnsi="Arial" w:cs="Arial"/>
          <w:sz w:val="24"/>
          <w:szCs w:val="24"/>
          <w:lang w:val="en-GB"/>
        </w:rPr>
        <w:t>.</w:t>
      </w:r>
    </w:p>
    <w:p w14:paraId="5DE85918" w14:textId="77777777" w:rsidR="007225E4" w:rsidRDefault="009E7E87" w:rsidP="009E7E87">
      <w:pPr>
        <w:rPr>
          <w:rFonts w:ascii="Arial" w:hAnsi="Arial" w:cs="Arial"/>
          <w:sz w:val="24"/>
          <w:szCs w:val="24"/>
          <w:lang w:val="en-GB"/>
        </w:rPr>
      </w:pPr>
      <w:r w:rsidRPr="005C6E8C">
        <w:rPr>
          <w:rFonts w:ascii="Arial" w:hAnsi="Arial" w:cs="Arial"/>
          <w:sz w:val="24"/>
          <w:szCs w:val="24"/>
          <w:lang w:val="en-GB"/>
        </w:rPr>
        <w:lastRenderedPageBreak/>
        <w:t>The third section,</w:t>
      </w:r>
      <w:r w:rsidR="007225E4">
        <w:rPr>
          <w:rFonts w:ascii="Arial" w:hAnsi="Arial" w:cs="Arial"/>
          <w:sz w:val="24"/>
          <w:szCs w:val="24"/>
          <w:lang w:val="en-GB"/>
        </w:rPr>
        <w:t xml:space="preserve"> </w:t>
      </w:r>
      <w:proofErr w:type="spellStart"/>
      <w:r w:rsidR="007225E4" w:rsidRPr="005C6E8C">
        <w:rPr>
          <w:rFonts w:ascii="Arial" w:hAnsi="Arial" w:cs="Arial"/>
          <w:b/>
          <w:bCs/>
          <w:sz w:val="24"/>
          <w:szCs w:val="24"/>
          <w:lang w:val="en-GB"/>
        </w:rPr>
        <w:t>Declumping</w:t>
      </w:r>
      <w:proofErr w:type="spellEnd"/>
      <w:r w:rsidR="007225E4" w:rsidRPr="005C6E8C">
        <w:rPr>
          <w:rFonts w:ascii="Arial" w:hAnsi="Arial" w:cs="Arial"/>
          <w:b/>
          <w:bCs/>
          <w:sz w:val="24"/>
          <w:szCs w:val="24"/>
          <w:lang w:val="en-GB"/>
        </w:rPr>
        <w:t xml:space="preserve"> Objects</w:t>
      </w:r>
      <w:r w:rsidR="007225E4">
        <w:rPr>
          <w:rFonts w:ascii="Arial" w:hAnsi="Arial" w:cs="Arial"/>
          <w:b/>
          <w:bCs/>
          <w:sz w:val="24"/>
          <w:szCs w:val="24"/>
          <w:lang w:val="en-GB"/>
        </w:rPr>
        <w:t>,</w:t>
      </w:r>
      <w:r w:rsidRPr="005C6E8C">
        <w:rPr>
          <w:rFonts w:ascii="Arial" w:hAnsi="Arial" w:cs="Arial"/>
          <w:sz w:val="24"/>
          <w:szCs w:val="24"/>
          <w:lang w:val="en-GB"/>
        </w:rPr>
        <w:t xml:space="preserve"> </w:t>
      </w:r>
      <w:r w:rsidR="00034AF1">
        <w:rPr>
          <w:rFonts w:ascii="Arial" w:hAnsi="Arial" w:cs="Arial"/>
          <w:sz w:val="24"/>
          <w:szCs w:val="24"/>
          <w:lang w:val="en-GB"/>
        </w:rPr>
        <w:t xml:space="preserve">is </w:t>
      </w:r>
      <w:r w:rsidR="002F3D88">
        <w:rPr>
          <w:rFonts w:ascii="Arial" w:hAnsi="Arial" w:cs="Arial"/>
          <w:sz w:val="24"/>
          <w:szCs w:val="24"/>
          <w:lang w:val="en-GB"/>
        </w:rPr>
        <w:t>appointed</w:t>
      </w:r>
      <w:r w:rsidR="00034AF1">
        <w:rPr>
          <w:rFonts w:ascii="Arial" w:hAnsi="Arial" w:cs="Arial"/>
          <w:sz w:val="24"/>
          <w:szCs w:val="24"/>
          <w:lang w:val="en-GB"/>
        </w:rPr>
        <w:t xml:space="preserve"> </w:t>
      </w:r>
      <w:r w:rsidR="00C637CB">
        <w:rPr>
          <w:rFonts w:ascii="Arial" w:hAnsi="Arial" w:cs="Arial"/>
          <w:sz w:val="24"/>
          <w:szCs w:val="24"/>
          <w:lang w:val="en-GB"/>
        </w:rPr>
        <w:t xml:space="preserve">to </w:t>
      </w:r>
      <w:proofErr w:type="spellStart"/>
      <w:r w:rsidR="00C637CB">
        <w:rPr>
          <w:rFonts w:ascii="Arial" w:hAnsi="Arial" w:cs="Arial"/>
          <w:sz w:val="24"/>
          <w:szCs w:val="24"/>
          <w:lang w:val="en-GB"/>
        </w:rPr>
        <w:t>declump</w:t>
      </w:r>
      <w:proofErr w:type="spellEnd"/>
      <w:r w:rsidR="00C637CB">
        <w:rPr>
          <w:rFonts w:ascii="Arial" w:hAnsi="Arial" w:cs="Arial"/>
          <w:sz w:val="24"/>
          <w:szCs w:val="24"/>
          <w:lang w:val="en-GB"/>
        </w:rPr>
        <w:t xml:space="preserve"> the </w:t>
      </w:r>
      <w:r w:rsidR="002F3D88">
        <w:rPr>
          <w:rFonts w:ascii="Arial" w:hAnsi="Arial" w:cs="Arial"/>
          <w:sz w:val="24"/>
          <w:szCs w:val="24"/>
          <w:lang w:val="en-GB"/>
        </w:rPr>
        <w:t xml:space="preserve">identified </w:t>
      </w:r>
      <w:r w:rsidR="00C637CB">
        <w:rPr>
          <w:rFonts w:ascii="Arial" w:hAnsi="Arial" w:cs="Arial"/>
          <w:sz w:val="24"/>
          <w:szCs w:val="24"/>
          <w:lang w:val="en-GB"/>
        </w:rPr>
        <w:t>objects</w:t>
      </w:r>
      <w:r w:rsidR="007225E4">
        <w:rPr>
          <w:rFonts w:ascii="Arial" w:hAnsi="Arial" w:cs="Arial"/>
          <w:sz w:val="24"/>
          <w:szCs w:val="24"/>
          <w:lang w:val="en-GB"/>
        </w:rPr>
        <w:t xml:space="preserve"> whenever </w:t>
      </w:r>
      <w:r w:rsidR="00833949">
        <w:rPr>
          <w:rFonts w:ascii="Arial" w:hAnsi="Arial" w:cs="Arial"/>
          <w:sz w:val="24"/>
          <w:szCs w:val="24"/>
          <w:lang w:val="en-GB"/>
        </w:rPr>
        <w:t xml:space="preserve">the </w:t>
      </w:r>
      <w:r w:rsidRPr="005C6E8C">
        <w:rPr>
          <w:rFonts w:ascii="Arial" w:hAnsi="Arial" w:cs="Arial"/>
          <w:sz w:val="24"/>
          <w:szCs w:val="24"/>
          <w:lang w:val="en-GB"/>
        </w:rPr>
        <w:t xml:space="preserve">objects are correctly identified based on the intensity, however the threshold alone is not able to </w:t>
      </w:r>
      <w:proofErr w:type="spellStart"/>
      <w:r w:rsidRPr="005C6E8C">
        <w:rPr>
          <w:rFonts w:ascii="Arial" w:hAnsi="Arial" w:cs="Arial"/>
          <w:sz w:val="24"/>
          <w:szCs w:val="24"/>
          <w:lang w:val="en-GB"/>
        </w:rPr>
        <w:t>declump</w:t>
      </w:r>
      <w:proofErr w:type="spellEnd"/>
      <w:r w:rsidRPr="005C6E8C">
        <w:rPr>
          <w:rFonts w:ascii="Arial" w:hAnsi="Arial" w:cs="Arial"/>
          <w:sz w:val="24"/>
          <w:szCs w:val="24"/>
          <w:lang w:val="en-GB"/>
        </w:rPr>
        <w:t xml:space="preserve"> the observed object into individual ones.</w:t>
      </w:r>
    </w:p>
    <w:p w14:paraId="44365900" w14:textId="2CD0B624" w:rsidR="009E7E87" w:rsidRPr="005C6E8C" w:rsidRDefault="009E7E87" w:rsidP="009E7E87">
      <w:pPr>
        <w:rPr>
          <w:rFonts w:ascii="Arial" w:hAnsi="Arial" w:cs="Arial"/>
          <w:sz w:val="24"/>
          <w:szCs w:val="24"/>
          <w:lang w:val="en-GB"/>
        </w:rPr>
      </w:pPr>
      <w:r w:rsidRPr="005C6E8C">
        <w:rPr>
          <w:rFonts w:ascii="Arial" w:hAnsi="Arial" w:cs="Arial"/>
          <w:sz w:val="24"/>
          <w:szCs w:val="24"/>
          <w:lang w:val="en-GB"/>
        </w:rPr>
        <w:t>Change only the following settings, in this specific order:</w:t>
      </w:r>
      <w:r w:rsidRPr="005C6E8C">
        <w:rPr>
          <w:rFonts w:ascii="Arial" w:hAnsi="Arial" w:cs="Arial"/>
          <w:sz w:val="24"/>
          <w:szCs w:val="24"/>
          <w:lang w:val="en-GB"/>
        </w:rPr>
        <w:br/>
        <w:t xml:space="preserve"> 1-Unclick “Never” to have the option of </w:t>
      </w:r>
      <w:proofErr w:type="spellStart"/>
      <w:r w:rsidRPr="005C6E8C">
        <w:rPr>
          <w:rFonts w:ascii="Arial" w:hAnsi="Arial" w:cs="Arial"/>
          <w:sz w:val="24"/>
          <w:szCs w:val="24"/>
          <w:lang w:val="en-GB"/>
        </w:rPr>
        <w:t>Declumping</w:t>
      </w:r>
      <w:proofErr w:type="spellEnd"/>
      <w:r w:rsidRPr="005C6E8C">
        <w:rPr>
          <w:rFonts w:ascii="Arial" w:hAnsi="Arial" w:cs="Arial"/>
          <w:sz w:val="24"/>
          <w:szCs w:val="24"/>
          <w:lang w:val="en-GB"/>
        </w:rPr>
        <w:t>.</w:t>
      </w:r>
      <w:r w:rsidRPr="005C6E8C">
        <w:rPr>
          <w:rFonts w:ascii="Arial" w:hAnsi="Arial" w:cs="Arial"/>
          <w:sz w:val="24"/>
          <w:szCs w:val="24"/>
          <w:lang w:val="en-GB"/>
        </w:rPr>
        <w:br/>
        <w:t xml:space="preserve"> 2-Change size of adaptive window based on the average of your objects.</w:t>
      </w:r>
      <w:r w:rsidRPr="005C6E8C">
        <w:rPr>
          <w:rFonts w:ascii="Arial" w:hAnsi="Arial" w:cs="Arial"/>
          <w:sz w:val="24"/>
          <w:szCs w:val="24"/>
          <w:lang w:val="en-GB"/>
        </w:rPr>
        <w:br/>
        <w:t xml:space="preserve"> 3-if necessary, change the smoothing size filter.</w:t>
      </w:r>
    </w:p>
    <w:p w14:paraId="6DE1421E" w14:textId="187E9731" w:rsidR="00EB6EA2" w:rsidRDefault="00EB6EA2" w:rsidP="00DD7C7B">
      <w:pPr>
        <w:rPr>
          <w:rFonts w:ascii="Arial" w:hAnsi="Arial" w:cs="Arial"/>
          <w:sz w:val="24"/>
          <w:szCs w:val="24"/>
          <w:lang w:val="en-GB"/>
        </w:rPr>
      </w:pPr>
      <w:r w:rsidRPr="005C6E8C">
        <w:rPr>
          <w:rFonts w:ascii="Arial" w:hAnsi="Arial" w:cs="Arial"/>
          <w:b/>
          <w:bCs/>
          <w:sz w:val="24"/>
          <w:szCs w:val="24"/>
          <w:lang w:val="en-GB"/>
        </w:rPr>
        <w:t>!</w:t>
      </w:r>
      <w:r w:rsidRPr="005C6E8C">
        <w:rPr>
          <w:rFonts w:ascii="Arial" w:hAnsi="Arial" w:cs="Arial"/>
          <w:sz w:val="24"/>
          <w:szCs w:val="24"/>
          <w:lang w:val="en-GB"/>
        </w:rPr>
        <w:t xml:space="preserve"> If you changed the smoothing filters in the </w:t>
      </w:r>
      <w:r>
        <w:rPr>
          <w:rFonts w:ascii="Arial" w:hAnsi="Arial" w:cs="Arial"/>
          <w:sz w:val="24"/>
          <w:szCs w:val="24"/>
          <w:lang w:val="en-GB"/>
        </w:rPr>
        <w:t>Filter modules</w:t>
      </w:r>
      <w:r w:rsidRPr="005C6E8C">
        <w:rPr>
          <w:rFonts w:ascii="Arial" w:hAnsi="Arial" w:cs="Arial"/>
          <w:sz w:val="24"/>
          <w:szCs w:val="24"/>
          <w:lang w:val="en-GB"/>
        </w:rPr>
        <w:t xml:space="preserve">, you </w:t>
      </w:r>
      <w:r w:rsidR="00C1596E">
        <w:rPr>
          <w:rFonts w:ascii="Arial" w:hAnsi="Arial" w:cs="Arial"/>
          <w:sz w:val="24"/>
          <w:szCs w:val="24"/>
          <w:lang w:val="en-GB"/>
        </w:rPr>
        <w:t xml:space="preserve">must </w:t>
      </w:r>
      <w:r w:rsidRPr="005C6E8C">
        <w:rPr>
          <w:rFonts w:ascii="Arial" w:hAnsi="Arial" w:cs="Arial"/>
          <w:sz w:val="24"/>
          <w:szCs w:val="24"/>
          <w:lang w:val="en-GB"/>
        </w:rPr>
        <w:t xml:space="preserve">modify the threshold smoothing scale and the </w:t>
      </w:r>
      <w:proofErr w:type="spellStart"/>
      <w:r w:rsidRPr="005C6E8C">
        <w:rPr>
          <w:rFonts w:ascii="Arial" w:hAnsi="Arial" w:cs="Arial"/>
          <w:sz w:val="24"/>
          <w:szCs w:val="24"/>
          <w:lang w:val="en-GB"/>
        </w:rPr>
        <w:t>declumping</w:t>
      </w:r>
      <w:proofErr w:type="spellEnd"/>
      <w:r w:rsidRPr="005C6E8C">
        <w:rPr>
          <w:rFonts w:ascii="Arial" w:hAnsi="Arial" w:cs="Arial"/>
          <w:sz w:val="24"/>
          <w:szCs w:val="24"/>
          <w:lang w:val="en-GB"/>
        </w:rPr>
        <w:t xml:space="preserve"> size correspondingly.</w:t>
      </w:r>
    </w:p>
    <w:p w14:paraId="220E0EAF" w14:textId="4CE45016" w:rsidR="00DD7C7B" w:rsidRDefault="00A72E8A" w:rsidP="00DD7C7B">
      <w:pPr>
        <w:rPr>
          <w:rStyle w:val="Heading1Char"/>
          <w:rFonts w:ascii="Arial" w:hAnsi="Arial" w:cs="Arial"/>
          <w:b/>
          <w:bCs/>
          <w:sz w:val="24"/>
          <w:szCs w:val="24"/>
        </w:rPr>
      </w:pPr>
      <w:r w:rsidRPr="005C6E8C">
        <w:rPr>
          <w:rFonts w:ascii="Arial" w:hAnsi="Arial" w:cs="Arial"/>
          <w:sz w:val="24"/>
          <w:szCs w:val="24"/>
        </w:rPr>
        <w:br/>
      </w:r>
      <w:r w:rsidR="00DD7C7B">
        <w:rPr>
          <w:rStyle w:val="Heading1Char"/>
          <w:rFonts w:ascii="Arial" w:hAnsi="Arial" w:cs="Arial"/>
          <w:b/>
          <w:bCs/>
          <w:sz w:val="24"/>
          <w:szCs w:val="24"/>
        </w:rPr>
        <w:t>Description</w:t>
      </w:r>
      <w:r w:rsidR="00DD7C7B" w:rsidRPr="005C6E8C">
        <w:rPr>
          <w:rStyle w:val="Heading1Char"/>
          <w:rFonts w:ascii="Arial" w:hAnsi="Arial" w:cs="Arial"/>
          <w:b/>
          <w:bCs/>
          <w:sz w:val="24"/>
          <w:szCs w:val="24"/>
        </w:rPr>
        <w:t xml:space="preserve"> </w:t>
      </w:r>
      <w:r w:rsidR="00DD7C7B">
        <w:rPr>
          <w:rStyle w:val="Heading1Char"/>
          <w:rFonts w:ascii="Arial" w:hAnsi="Arial" w:cs="Arial"/>
          <w:b/>
          <w:bCs/>
          <w:sz w:val="24"/>
          <w:szCs w:val="24"/>
        </w:rPr>
        <w:t>threshold strategies</w:t>
      </w:r>
    </w:p>
    <w:p w14:paraId="0B1E9286" w14:textId="5A97BE1F" w:rsidR="00677660" w:rsidRPr="00677660" w:rsidRDefault="00677660" w:rsidP="00677660">
      <w:pPr>
        <w:rPr>
          <w:rFonts w:ascii="Arial" w:hAnsi="Arial" w:cs="Arial"/>
          <w:sz w:val="24"/>
          <w:szCs w:val="24"/>
        </w:rPr>
      </w:pPr>
      <w:r w:rsidRPr="00677660">
        <w:rPr>
          <w:rFonts w:ascii="Arial" w:hAnsi="Arial" w:cs="Arial"/>
          <w:sz w:val="24"/>
          <w:szCs w:val="24"/>
        </w:rPr>
        <w:t xml:space="preserve">The thresholding strategy determines the type of input </w:t>
      </w:r>
      <w:r w:rsidR="00C8148D">
        <w:rPr>
          <w:rFonts w:ascii="Arial" w:hAnsi="Arial" w:cs="Arial"/>
          <w:sz w:val="24"/>
          <w:szCs w:val="24"/>
        </w:rPr>
        <w:t xml:space="preserve">(area of the image) </w:t>
      </w:r>
      <w:r w:rsidRPr="00677660">
        <w:rPr>
          <w:rFonts w:ascii="Arial" w:hAnsi="Arial" w:cs="Arial"/>
          <w:sz w:val="24"/>
          <w:szCs w:val="24"/>
        </w:rPr>
        <w:t>that is used to calculate the threshold</w:t>
      </w:r>
      <w:r w:rsidR="00FD112D">
        <w:rPr>
          <w:rFonts w:ascii="Arial" w:hAnsi="Arial" w:cs="Arial"/>
          <w:sz w:val="24"/>
          <w:szCs w:val="24"/>
        </w:rPr>
        <w:t xml:space="preserve">. </w:t>
      </w:r>
      <w:r w:rsidRPr="00677660">
        <w:rPr>
          <w:rFonts w:ascii="Arial" w:hAnsi="Arial" w:cs="Arial"/>
          <w:sz w:val="24"/>
          <w:szCs w:val="24"/>
        </w:rPr>
        <w:t xml:space="preserve">These options allow you to calculate a threshold based on the whole image or based on image sub-regions. </w:t>
      </w:r>
    </w:p>
    <w:p w14:paraId="2EE7D441" w14:textId="77777777" w:rsidR="00677660" w:rsidRPr="00677660" w:rsidRDefault="00677660" w:rsidP="00677660">
      <w:pPr>
        <w:rPr>
          <w:rFonts w:ascii="Arial" w:hAnsi="Arial" w:cs="Arial"/>
          <w:sz w:val="24"/>
          <w:szCs w:val="24"/>
        </w:rPr>
      </w:pPr>
      <w:r w:rsidRPr="00677660">
        <w:rPr>
          <w:rFonts w:ascii="Arial" w:hAnsi="Arial" w:cs="Arial"/>
          <w:sz w:val="24"/>
          <w:szCs w:val="24"/>
        </w:rPr>
        <w:t xml:space="preserve">The choices for the </w:t>
      </w:r>
      <w:r w:rsidRPr="003F5E12">
        <w:rPr>
          <w:rFonts w:ascii="Arial" w:hAnsi="Arial" w:cs="Arial"/>
          <w:sz w:val="24"/>
          <w:szCs w:val="24"/>
          <w:u w:val="single"/>
        </w:rPr>
        <w:t>threshold strategy</w:t>
      </w:r>
      <w:r w:rsidRPr="00677660">
        <w:rPr>
          <w:rFonts w:ascii="Arial" w:hAnsi="Arial" w:cs="Arial"/>
          <w:sz w:val="24"/>
          <w:szCs w:val="24"/>
        </w:rPr>
        <w:t xml:space="preserve"> are: </w:t>
      </w:r>
    </w:p>
    <w:p w14:paraId="50345C0F" w14:textId="155232A9" w:rsidR="00677660" w:rsidRPr="00677660" w:rsidRDefault="00677660" w:rsidP="003F5E12">
      <w:pPr>
        <w:ind w:left="720"/>
        <w:rPr>
          <w:rFonts w:ascii="Arial" w:hAnsi="Arial" w:cs="Arial"/>
          <w:sz w:val="24"/>
          <w:szCs w:val="24"/>
        </w:rPr>
      </w:pPr>
      <w:r w:rsidRPr="00677660">
        <w:rPr>
          <w:rFonts w:ascii="Arial" w:hAnsi="Arial" w:cs="Arial"/>
          <w:b/>
          <w:bCs/>
          <w:sz w:val="24"/>
          <w:szCs w:val="24"/>
        </w:rPr>
        <w:t>Global:</w:t>
      </w:r>
      <w:r w:rsidRPr="00677660">
        <w:rPr>
          <w:rFonts w:ascii="Arial" w:hAnsi="Arial" w:cs="Arial"/>
          <w:sz w:val="24"/>
          <w:szCs w:val="24"/>
        </w:rPr>
        <w:t xml:space="preserve"> Calculates a single threshold value based on the unmasked pixels of the input image and use that value to classify pixels above the threshold as foreground and below as background. </w:t>
      </w:r>
      <w:r w:rsidR="00396DDC" w:rsidRPr="008B09BA">
        <w:rPr>
          <w:rFonts w:ascii="Arial" w:hAnsi="Arial" w:cs="Arial"/>
          <w:sz w:val="24"/>
          <w:szCs w:val="24"/>
        </w:rPr>
        <w:t xml:space="preserve">A higher threshold value will result in only the brightest regions being identified, whereas a lower threshold value will include dim regions. </w:t>
      </w:r>
      <w:r w:rsidR="003F5E12">
        <w:rPr>
          <w:rFonts w:ascii="Arial" w:hAnsi="Arial" w:cs="Arial"/>
          <w:sz w:val="24"/>
          <w:szCs w:val="24"/>
        </w:rPr>
        <w:br/>
      </w:r>
      <w:r w:rsidRPr="00677660">
        <w:rPr>
          <w:rFonts w:ascii="Arial" w:hAnsi="Arial" w:cs="Arial"/>
          <w:sz w:val="24"/>
          <w:szCs w:val="24"/>
        </w:rPr>
        <w:t xml:space="preserve">This strategy is fast and robust, especially if the background is relatively uniform (for example, after illumination correction). </w:t>
      </w:r>
    </w:p>
    <w:p w14:paraId="2160E786" w14:textId="794031CC" w:rsidR="00677660" w:rsidRDefault="00677660" w:rsidP="003F5E12">
      <w:pPr>
        <w:ind w:left="720"/>
        <w:rPr>
          <w:rFonts w:ascii="Arial" w:hAnsi="Arial" w:cs="Arial"/>
          <w:sz w:val="24"/>
          <w:szCs w:val="24"/>
        </w:rPr>
      </w:pPr>
      <w:r w:rsidRPr="00677660">
        <w:rPr>
          <w:rFonts w:ascii="Arial" w:hAnsi="Arial" w:cs="Arial"/>
          <w:b/>
          <w:bCs/>
          <w:sz w:val="24"/>
          <w:szCs w:val="24"/>
        </w:rPr>
        <w:t>Adaptive:</w:t>
      </w:r>
      <w:r w:rsidRPr="00677660">
        <w:rPr>
          <w:rFonts w:ascii="Arial" w:hAnsi="Arial" w:cs="Arial"/>
          <w:sz w:val="24"/>
          <w:szCs w:val="24"/>
        </w:rPr>
        <w:t xml:space="preserve"> Calculates a different threshold for each pixel, thus adapting to changes in foreground/background intensities across the image. For each pixel, the threshold is calculated based on the pixels within a given neighborhood (or window) surrounding that pixel.</w:t>
      </w:r>
      <w:r w:rsidR="00FD112D">
        <w:rPr>
          <w:rFonts w:ascii="Arial" w:hAnsi="Arial" w:cs="Arial"/>
          <w:sz w:val="24"/>
          <w:szCs w:val="24"/>
        </w:rPr>
        <w:t xml:space="preserve"> </w:t>
      </w:r>
      <w:r w:rsidR="00396DDC" w:rsidRPr="008B09BA">
        <w:rPr>
          <w:rFonts w:ascii="Arial" w:hAnsi="Arial" w:cs="Arial"/>
          <w:sz w:val="24"/>
          <w:szCs w:val="24"/>
        </w:rPr>
        <w:t xml:space="preserve">The intensity threshold affects the decision of whether each pixel will be considered foreground (region(s) of interest) or background. </w:t>
      </w:r>
      <w:r w:rsidR="00FD112D">
        <w:rPr>
          <w:rFonts w:ascii="Arial" w:hAnsi="Arial" w:cs="Arial"/>
          <w:sz w:val="24"/>
          <w:szCs w:val="24"/>
        </w:rPr>
        <w:t>The</w:t>
      </w:r>
      <w:r w:rsidRPr="00677660">
        <w:rPr>
          <w:rFonts w:ascii="Arial" w:hAnsi="Arial" w:cs="Arial"/>
          <w:sz w:val="24"/>
          <w:szCs w:val="24"/>
        </w:rPr>
        <w:t xml:space="preserve"> </w:t>
      </w:r>
      <w:r w:rsidR="00FD112D" w:rsidRPr="008B09BA">
        <w:rPr>
          <w:rFonts w:ascii="Arial" w:hAnsi="Arial" w:cs="Arial"/>
          <w:sz w:val="24"/>
          <w:szCs w:val="24"/>
        </w:rPr>
        <w:t>source image is broken into 'blocks' equal to the size of the "Adaptive Window"</w:t>
      </w:r>
      <w:r w:rsidR="00FD112D">
        <w:rPr>
          <w:rFonts w:ascii="Arial" w:hAnsi="Arial" w:cs="Arial"/>
          <w:sz w:val="24"/>
          <w:szCs w:val="24"/>
        </w:rPr>
        <w:t xml:space="preserve"> which you can set</w:t>
      </w:r>
      <w:r w:rsidR="00FD112D" w:rsidRPr="008B09BA">
        <w:rPr>
          <w:rFonts w:ascii="Arial" w:hAnsi="Arial" w:cs="Arial"/>
          <w:sz w:val="24"/>
          <w:szCs w:val="24"/>
        </w:rPr>
        <w:t>. A separate threshold can then be calculated for each block and blended to create a gradient of different thresholds for each pixel in the image, determined by local intensity.</w:t>
      </w:r>
      <w:r w:rsidR="003F5E12">
        <w:rPr>
          <w:rFonts w:ascii="Arial" w:hAnsi="Arial" w:cs="Arial"/>
          <w:sz w:val="24"/>
          <w:szCs w:val="24"/>
        </w:rPr>
        <w:t xml:space="preserve"> </w:t>
      </w:r>
      <w:r w:rsidR="003F5E12" w:rsidRPr="008B09BA">
        <w:rPr>
          <w:rFonts w:ascii="Arial" w:hAnsi="Arial" w:cs="Arial"/>
          <w:sz w:val="24"/>
          <w:szCs w:val="24"/>
        </w:rPr>
        <w:t>A higher threshold value will result in only the brightest regions being identified, whereas a lower threshold value will include dim regions.</w:t>
      </w:r>
      <w:r w:rsidR="003F5E12">
        <w:rPr>
          <w:rFonts w:ascii="Arial" w:hAnsi="Arial" w:cs="Arial"/>
          <w:sz w:val="24"/>
          <w:szCs w:val="24"/>
        </w:rPr>
        <w:br/>
      </w:r>
      <w:r w:rsidRPr="00677660">
        <w:rPr>
          <w:rFonts w:ascii="Arial" w:hAnsi="Arial" w:cs="Arial"/>
          <w:sz w:val="24"/>
          <w:szCs w:val="24"/>
        </w:rPr>
        <w:t>This method is slower but can produce better results for non-uniform backgrounds</w:t>
      </w:r>
      <w:r w:rsidR="008B09BA">
        <w:rPr>
          <w:rFonts w:ascii="Arial" w:hAnsi="Arial" w:cs="Arial"/>
          <w:sz w:val="24"/>
          <w:szCs w:val="24"/>
        </w:rPr>
        <w:t xml:space="preserve"> and </w:t>
      </w:r>
      <w:r w:rsidR="008B09BA" w:rsidRPr="003F5E12">
        <w:rPr>
          <w:rFonts w:ascii="Arial" w:hAnsi="Arial" w:cs="Arial"/>
          <w:color w:val="FF0000"/>
          <w:sz w:val="24"/>
          <w:szCs w:val="24"/>
        </w:rPr>
        <w:t>in detecting small objects (like nuclear speckles).</w:t>
      </w:r>
    </w:p>
    <w:p w14:paraId="53F7BADC" w14:textId="61C86D46" w:rsidR="00396DDC" w:rsidRDefault="00396DDC" w:rsidP="00677660">
      <w:pPr>
        <w:rPr>
          <w:rFonts w:ascii="Arial" w:hAnsi="Arial" w:cs="Arial"/>
          <w:sz w:val="24"/>
          <w:szCs w:val="24"/>
        </w:rPr>
      </w:pPr>
    </w:p>
    <w:p w14:paraId="37149BE0" w14:textId="77777777" w:rsidR="003F5E12" w:rsidRPr="008B09BA" w:rsidRDefault="003F5E12" w:rsidP="003F5E12">
      <w:pPr>
        <w:rPr>
          <w:rFonts w:ascii="Arial" w:hAnsi="Arial" w:cs="Arial"/>
          <w:sz w:val="24"/>
          <w:szCs w:val="24"/>
        </w:rPr>
      </w:pPr>
      <w:r w:rsidRPr="008B09BA">
        <w:rPr>
          <w:rFonts w:ascii="Arial" w:hAnsi="Arial" w:cs="Arial"/>
          <w:sz w:val="24"/>
          <w:szCs w:val="24"/>
        </w:rPr>
        <w:lastRenderedPageBreak/>
        <w:t xml:space="preserve">To view pixel intensities in an open image, use the pixel intensity tool which is available in any open display window. When you move your mouse over the image, the pixel intensities will appear in the bottom bar of the display window. </w:t>
      </w:r>
    </w:p>
    <w:p w14:paraId="003D6019" w14:textId="77777777" w:rsidR="00396DDC" w:rsidRPr="008B09BA" w:rsidRDefault="00396DDC" w:rsidP="00396DDC">
      <w:pPr>
        <w:rPr>
          <w:rFonts w:ascii="Arial" w:hAnsi="Arial" w:cs="Arial"/>
          <w:sz w:val="24"/>
          <w:szCs w:val="24"/>
        </w:rPr>
      </w:pPr>
      <w:r w:rsidRPr="008B09BA">
        <w:rPr>
          <w:rFonts w:ascii="Arial" w:hAnsi="Arial" w:cs="Arial"/>
          <w:sz w:val="24"/>
          <w:szCs w:val="24"/>
        </w:rPr>
        <w:t xml:space="preserve">You can have the threshold automatically calculated from a choice of several methods, or you can enter a number manually between 0 and 1 for the threshold. </w:t>
      </w:r>
    </w:p>
    <w:p w14:paraId="4DB456AE" w14:textId="77777777" w:rsidR="008B09BA" w:rsidRPr="008B09BA" w:rsidRDefault="008B09BA" w:rsidP="008B09BA">
      <w:pPr>
        <w:rPr>
          <w:rFonts w:ascii="Arial" w:hAnsi="Arial" w:cs="Arial"/>
          <w:sz w:val="24"/>
          <w:szCs w:val="24"/>
        </w:rPr>
      </w:pPr>
      <w:r w:rsidRPr="008B09BA">
        <w:rPr>
          <w:rFonts w:ascii="Arial" w:hAnsi="Arial" w:cs="Arial"/>
          <w:sz w:val="24"/>
          <w:szCs w:val="24"/>
        </w:rPr>
        <w:t xml:space="preserve">The threshold that is used for each image is recorded as a per-image measurement, so if you are surprised by unusual measurements from one of your images, you might check whether the automatically calculated threshold was unusually high or low compared to the other images. See the </w:t>
      </w:r>
      <w:proofErr w:type="spellStart"/>
      <w:r w:rsidRPr="008B09BA">
        <w:rPr>
          <w:rFonts w:ascii="Arial" w:hAnsi="Arial" w:cs="Arial"/>
          <w:sz w:val="24"/>
          <w:szCs w:val="24"/>
        </w:rPr>
        <w:t>FlagImage</w:t>
      </w:r>
      <w:proofErr w:type="spellEnd"/>
      <w:r w:rsidRPr="008B09BA">
        <w:rPr>
          <w:rFonts w:ascii="Arial" w:hAnsi="Arial" w:cs="Arial"/>
          <w:sz w:val="24"/>
          <w:szCs w:val="24"/>
        </w:rPr>
        <w:t xml:space="preserve"> module if you would like to flag an image based on the threshold value. </w:t>
      </w:r>
    </w:p>
    <w:p w14:paraId="1A6E3731" w14:textId="77777777" w:rsidR="008B09BA" w:rsidRPr="008B09BA" w:rsidRDefault="008B09BA" w:rsidP="008B09BA">
      <w:pPr>
        <w:rPr>
          <w:rFonts w:ascii="Arial" w:hAnsi="Arial" w:cs="Arial"/>
          <w:sz w:val="24"/>
          <w:szCs w:val="24"/>
        </w:rPr>
      </w:pPr>
      <w:r w:rsidRPr="008B09BA">
        <w:rPr>
          <w:rFonts w:ascii="Arial" w:hAnsi="Arial" w:cs="Arial"/>
          <w:sz w:val="24"/>
          <w:szCs w:val="24"/>
        </w:rPr>
        <w:t xml:space="preserve">There are </w:t>
      </w:r>
      <w:proofErr w:type="gramStart"/>
      <w:r w:rsidRPr="008B09BA">
        <w:rPr>
          <w:rFonts w:ascii="Arial" w:hAnsi="Arial" w:cs="Arial"/>
          <w:sz w:val="24"/>
          <w:szCs w:val="24"/>
        </w:rPr>
        <w:t>a number of</w:t>
      </w:r>
      <w:proofErr w:type="gramEnd"/>
      <w:r w:rsidRPr="008B09BA">
        <w:rPr>
          <w:rFonts w:ascii="Arial" w:hAnsi="Arial" w:cs="Arial"/>
          <w:sz w:val="24"/>
          <w:szCs w:val="24"/>
        </w:rPr>
        <w:t xml:space="preserve"> </w:t>
      </w:r>
      <w:r w:rsidRPr="003F5E12">
        <w:rPr>
          <w:rFonts w:ascii="Arial" w:hAnsi="Arial" w:cs="Arial"/>
          <w:sz w:val="24"/>
          <w:szCs w:val="24"/>
          <w:u w:val="single"/>
        </w:rPr>
        <w:t>methods</w:t>
      </w:r>
      <w:r w:rsidRPr="008B09BA">
        <w:rPr>
          <w:rFonts w:ascii="Arial" w:hAnsi="Arial" w:cs="Arial"/>
          <w:sz w:val="24"/>
          <w:szCs w:val="24"/>
        </w:rPr>
        <w:t xml:space="preserve"> for finding thresholds automatically: </w:t>
      </w:r>
    </w:p>
    <w:p w14:paraId="34AEC461" w14:textId="77777777" w:rsidR="008B09BA" w:rsidRPr="008B09BA" w:rsidRDefault="008B09BA" w:rsidP="003F5E12">
      <w:pPr>
        <w:ind w:left="720"/>
        <w:rPr>
          <w:rFonts w:ascii="Arial" w:hAnsi="Arial" w:cs="Arial"/>
          <w:sz w:val="24"/>
          <w:szCs w:val="24"/>
        </w:rPr>
      </w:pPr>
      <w:r w:rsidRPr="007170FD">
        <w:rPr>
          <w:rFonts w:ascii="Arial" w:hAnsi="Arial" w:cs="Arial"/>
          <w:b/>
          <w:bCs/>
          <w:sz w:val="24"/>
          <w:szCs w:val="24"/>
        </w:rPr>
        <w:t>Minimum Cross-Entropy</w:t>
      </w:r>
      <w:r w:rsidRPr="008B09BA">
        <w:rPr>
          <w:rFonts w:ascii="Arial" w:hAnsi="Arial" w:cs="Arial"/>
          <w:sz w:val="24"/>
          <w:szCs w:val="24"/>
        </w:rPr>
        <w:t xml:space="preserve">: The distributions of intensities that define foreground and background are used as estimates for probability distributions that produce the intensities of foreground and background pixels. For each possible threshold the cross-entropy between the foreground and background distributions is calculated and the lowest cross-entropy value is chosen as the final threshold. The lowest cross-entropy can be interpreted as the value where the information shared between the two probability distributions is the highest. On average, given a pixel of an arbitrary intensity, the likelihood it came from the foreground or background would be at its highest. </w:t>
      </w:r>
    </w:p>
    <w:p w14:paraId="2FB07FDA" w14:textId="77777777" w:rsidR="008B09BA" w:rsidRPr="008B09BA" w:rsidRDefault="008B09BA" w:rsidP="008B09BA">
      <w:pPr>
        <w:rPr>
          <w:rFonts w:ascii="Arial" w:hAnsi="Arial" w:cs="Arial"/>
          <w:sz w:val="24"/>
          <w:szCs w:val="24"/>
        </w:rPr>
      </w:pPr>
    </w:p>
    <w:p w14:paraId="21259408" w14:textId="0B57192C" w:rsidR="008B09BA" w:rsidRPr="008B09BA" w:rsidRDefault="008B09BA" w:rsidP="003F5E12">
      <w:pPr>
        <w:ind w:left="720"/>
        <w:rPr>
          <w:rFonts w:ascii="Arial" w:hAnsi="Arial" w:cs="Arial"/>
          <w:sz w:val="24"/>
          <w:szCs w:val="24"/>
        </w:rPr>
      </w:pPr>
      <w:r w:rsidRPr="007170FD">
        <w:rPr>
          <w:rFonts w:ascii="Arial" w:hAnsi="Arial" w:cs="Arial"/>
          <w:b/>
          <w:bCs/>
          <w:sz w:val="24"/>
          <w:szCs w:val="24"/>
        </w:rPr>
        <w:t>Otsu:</w:t>
      </w:r>
      <w:r w:rsidRPr="008B09BA">
        <w:rPr>
          <w:rFonts w:ascii="Arial" w:hAnsi="Arial" w:cs="Arial"/>
          <w:sz w:val="24"/>
          <w:szCs w:val="24"/>
        </w:rPr>
        <w:t xml:space="preserve"> This approach calculates the threshold separating the two classes of pixels (foreground and background) by minimizing the variance within each class. </w:t>
      </w:r>
    </w:p>
    <w:p w14:paraId="39ACB579" w14:textId="0B2856A1" w:rsidR="008B09BA" w:rsidRPr="008B09BA" w:rsidRDefault="008B09BA" w:rsidP="003F5E12">
      <w:pPr>
        <w:ind w:left="720"/>
        <w:rPr>
          <w:rFonts w:ascii="Arial" w:hAnsi="Arial" w:cs="Arial"/>
          <w:sz w:val="24"/>
          <w:szCs w:val="24"/>
        </w:rPr>
      </w:pPr>
      <w:r w:rsidRPr="008B09BA">
        <w:rPr>
          <w:rFonts w:ascii="Arial" w:hAnsi="Arial" w:cs="Arial"/>
          <w:sz w:val="24"/>
          <w:szCs w:val="24"/>
        </w:rPr>
        <w:t xml:space="preserve">This method is a good initial approach if you do not know much about the image characteristics of all the images in your experiment, especially if the percentage of the </w:t>
      </w:r>
      <w:r w:rsidRPr="00E90F52">
        <w:rPr>
          <w:rFonts w:ascii="Arial" w:hAnsi="Arial" w:cs="Arial"/>
          <w:sz w:val="24"/>
          <w:szCs w:val="24"/>
          <w:highlight w:val="yellow"/>
        </w:rPr>
        <w:t>image covered by foreground varies substantially from image to image</w:t>
      </w:r>
      <w:r w:rsidRPr="008B09BA">
        <w:rPr>
          <w:rFonts w:ascii="Arial" w:hAnsi="Arial" w:cs="Arial"/>
          <w:sz w:val="24"/>
          <w:szCs w:val="24"/>
        </w:rPr>
        <w:t xml:space="preserve">. </w:t>
      </w:r>
    </w:p>
    <w:p w14:paraId="31BAB022" w14:textId="5DD702F1" w:rsidR="008B09BA" w:rsidRPr="008B09BA" w:rsidRDefault="008B09BA" w:rsidP="003F5E12">
      <w:pPr>
        <w:ind w:left="720"/>
        <w:rPr>
          <w:rFonts w:ascii="Arial" w:hAnsi="Arial" w:cs="Arial"/>
          <w:sz w:val="24"/>
          <w:szCs w:val="24"/>
        </w:rPr>
      </w:pPr>
      <w:r w:rsidRPr="008B09BA">
        <w:rPr>
          <w:rFonts w:ascii="Arial" w:hAnsi="Arial" w:cs="Arial"/>
          <w:sz w:val="24"/>
          <w:szCs w:val="24"/>
        </w:rPr>
        <w:t>Our implementation of Otsu’s method allows for assigning the threshold value based on splitting the image into either two classes (foreground and background) or three classes (</w:t>
      </w:r>
      <w:proofErr w:type="gramStart"/>
      <w:r w:rsidRPr="008B09BA">
        <w:rPr>
          <w:rFonts w:ascii="Arial" w:hAnsi="Arial" w:cs="Arial"/>
          <w:sz w:val="24"/>
          <w:szCs w:val="24"/>
        </w:rPr>
        <w:t>foreground</w:t>
      </w:r>
      <w:proofErr w:type="gramEnd"/>
      <w:r w:rsidRPr="008B09BA">
        <w:rPr>
          <w:rFonts w:ascii="Arial" w:hAnsi="Arial" w:cs="Arial"/>
          <w:sz w:val="24"/>
          <w:szCs w:val="24"/>
        </w:rPr>
        <w:t xml:space="preserve">, mid-level, and background). See the help below for more details. </w:t>
      </w:r>
    </w:p>
    <w:p w14:paraId="67B36A97" w14:textId="4A8D7D86" w:rsidR="008B09BA" w:rsidRDefault="008B09BA" w:rsidP="003F5E12">
      <w:pPr>
        <w:ind w:left="720"/>
        <w:rPr>
          <w:rFonts w:ascii="Arial" w:hAnsi="Arial" w:cs="Arial"/>
          <w:sz w:val="24"/>
          <w:szCs w:val="24"/>
        </w:rPr>
      </w:pPr>
      <w:r w:rsidRPr="008B09BA">
        <w:rPr>
          <w:rFonts w:ascii="Arial" w:hAnsi="Arial" w:cs="Arial"/>
          <w:sz w:val="24"/>
          <w:szCs w:val="24"/>
        </w:rPr>
        <w:t xml:space="preserve">NOTE that </w:t>
      </w:r>
      <w:proofErr w:type="spellStart"/>
      <w:r w:rsidRPr="008B09BA">
        <w:rPr>
          <w:rFonts w:ascii="Arial" w:hAnsi="Arial" w:cs="Arial"/>
          <w:sz w:val="24"/>
          <w:szCs w:val="24"/>
        </w:rPr>
        <w:t>CellProfiler</w:t>
      </w:r>
      <w:proofErr w:type="spellEnd"/>
      <w:r w:rsidRPr="008B09BA">
        <w:rPr>
          <w:rFonts w:ascii="Arial" w:hAnsi="Arial" w:cs="Arial"/>
          <w:sz w:val="24"/>
          <w:szCs w:val="24"/>
        </w:rPr>
        <w:t xml:space="preserve"> 2 used a non-standard implementation of two-class Otsu thresholding; </w:t>
      </w:r>
      <w:proofErr w:type="spellStart"/>
      <w:r w:rsidRPr="008B09BA">
        <w:rPr>
          <w:rFonts w:ascii="Arial" w:hAnsi="Arial" w:cs="Arial"/>
          <w:sz w:val="24"/>
          <w:szCs w:val="24"/>
        </w:rPr>
        <w:t>CellProfiler</w:t>
      </w:r>
      <w:proofErr w:type="spellEnd"/>
      <w:r w:rsidRPr="008B09BA">
        <w:rPr>
          <w:rFonts w:ascii="Arial" w:hAnsi="Arial" w:cs="Arial"/>
          <w:sz w:val="24"/>
          <w:szCs w:val="24"/>
        </w:rPr>
        <w:t xml:space="preserve"> 3.0.0 and onward use the standard implementation. While in most cases the calculated threshold is very similar, pipelines that are adapted from </w:t>
      </w:r>
      <w:proofErr w:type="spellStart"/>
      <w:r w:rsidRPr="008B09BA">
        <w:rPr>
          <w:rFonts w:ascii="Arial" w:hAnsi="Arial" w:cs="Arial"/>
          <w:sz w:val="24"/>
          <w:szCs w:val="24"/>
        </w:rPr>
        <w:t>CellProfiler</w:t>
      </w:r>
      <w:proofErr w:type="spellEnd"/>
      <w:r w:rsidRPr="008B09BA">
        <w:rPr>
          <w:rFonts w:ascii="Arial" w:hAnsi="Arial" w:cs="Arial"/>
          <w:sz w:val="24"/>
          <w:szCs w:val="24"/>
        </w:rPr>
        <w:t xml:space="preserve"> 2 and use two-class Otsu thresholding should be checked when converting to </w:t>
      </w:r>
      <w:proofErr w:type="spellStart"/>
      <w:r w:rsidRPr="008B09BA">
        <w:rPr>
          <w:rFonts w:ascii="Arial" w:hAnsi="Arial" w:cs="Arial"/>
          <w:sz w:val="24"/>
          <w:szCs w:val="24"/>
        </w:rPr>
        <w:t>CellProfiler</w:t>
      </w:r>
      <w:proofErr w:type="spellEnd"/>
      <w:r w:rsidRPr="008B09BA">
        <w:rPr>
          <w:rFonts w:ascii="Arial" w:hAnsi="Arial" w:cs="Arial"/>
          <w:sz w:val="24"/>
          <w:szCs w:val="24"/>
        </w:rPr>
        <w:t xml:space="preserve"> 3 and beyond to make sure that method is still the most appropriate.</w:t>
      </w:r>
    </w:p>
    <w:p w14:paraId="39791CCD" w14:textId="77777777" w:rsidR="008B09BA" w:rsidRPr="008B09BA" w:rsidRDefault="008B09BA" w:rsidP="003F5E12">
      <w:pPr>
        <w:ind w:left="720"/>
        <w:rPr>
          <w:rFonts w:ascii="Arial" w:hAnsi="Arial" w:cs="Arial"/>
          <w:sz w:val="24"/>
          <w:szCs w:val="24"/>
        </w:rPr>
      </w:pPr>
      <w:r w:rsidRPr="008B09BA">
        <w:rPr>
          <w:rFonts w:ascii="Arial" w:hAnsi="Arial" w:cs="Arial"/>
          <w:sz w:val="24"/>
          <w:szCs w:val="24"/>
        </w:rPr>
        <w:t xml:space="preserve">NOTE that from </w:t>
      </w:r>
      <w:proofErr w:type="spellStart"/>
      <w:r w:rsidRPr="008B09BA">
        <w:rPr>
          <w:rFonts w:ascii="Arial" w:hAnsi="Arial" w:cs="Arial"/>
          <w:sz w:val="24"/>
          <w:szCs w:val="24"/>
        </w:rPr>
        <w:t>CellProfiler</w:t>
      </w:r>
      <w:proofErr w:type="spellEnd"/>
      <w:r w:rsidRPr="008B09BA">
        <w:rPr>
          <w:rFonts w:ascii="Arial" w:hAnsi="Arial" w:cs="Arial"/>
          <w:sz w:val="24"/>
          <w:szCs w:val="24"/>
        </w:rPr>
        <w:t xml:space="preserve"> 4.0.0 and onwards the standard implementation will be used for three-class Otsu thresholding as well. Results with three-class Otsu </w:t>
      </w:r>
      <w:r w:rsidRPr="008B09BA">
        <w:rPr>
          <w:rFonts w:ascii="Arial" w:hAnsi="Arial" w:cs="Arial"/>
          <w:sz w:val="24"/>
          <w:szCs w:val="24"/>
        </w:rPr>
        <w:lastRenderedPageBreak/>
        <w:t xml:space="preserve">thresholding are likely to be </w:t>
      </w:r>
      <w:proofErr w:type="gramStart"/>
      <w:r w:rsidRPr="008B09BA">
        <w:rPr>
          <w:rFonts w:ascii="Arial" w:hAnsi="Arial" w:cs="Arial"/>
          <w:sz w:val="24"/>
          <w:szCs w:val="24"/>
        </w:rPr>
        <w:t>slight</w:t>
      </w:r>
      <w:proofErr w:type="gramEnd"/>
      <w:r w:rsidRPr="008B09BA">
        <w:rPr>
          <w:rFonts w:ascii="Arial" w:hAnsi="Arial" w:cs="Arial"/>
          <w:sz w:val="24"/>
          <w:szCs w:val="24"/>
        </w:rPr>
        <w:t xml:space="preserve"> different from older versions, so imported pipelines which use these methods should be checked when converting to the latest version to ensure that settings are still appropriate. </w:t>
      </w:r>
    </w:p>
    <w:p w14:paraId="5BEF1C2D" w14:textId="77777777" w:rsidR="008B09BA" w:rsidRPr="008B09BA" w:rsidRDefault="008B09BA" w:rsidP="003F5E12">
      <w:pPr>
        <w:ind w:left="720"/>
        <w:rPr>
          <w:rFonts w:ascii="Arial" w:hAnsi="Arial" w:cs="Arial"/>
          <w:sz w:val="24"/>
          <w:szCs w:val="24"/>
        </w:rPr>
      </w:pPr>
      <w:r w:rsidRPr="007170FD">
        <w:rPr>
          <w:rFonts w:ascii="Arial" w:hAnsi="Arial" w:cs="Arial"/>
          <w:b/>
          <w:bCs/>
          <w:sz w:val="24"/>
          <w:szCs w:val="24"/>
        </w:rPr>
        <w:t>Robust Background:</w:t>
      </w:r>
      <w:r w:rsidRPr="008B09BA">
        <w:rPr>
          <w:rFonts w:ascii="Arial" w:hAnsi="Arial" w:cs="Arial"/>
          <w:sz w:val="24"/>
          <w:szCs w:val="24"/>
        </w:rPr>
        <w:t xml:space="preserve"> This method assumes that the background distribution approximates a Gaussian by trimming the brightest and dimmest X% of pixel intensities, where you choose a suitable percentage. It then calculates the mean and standard deviation of the remaining pixels and calculates the threshold as the mean + N times the standard deviation, where again you choose the number of standard deviations to suit your images. </w:t>
      </w:r>
    </w:p>
    <w:p w14:paraId="7F18E11B" w14:textId="671CFEB0" w:rsidR="008B09BA" w:rsidRPr="008B09BA" w:rsidRDefault="008B09BA" w:rsidP="003F5E12">
      <w:pPr>
        <w:ind w:left="720"/>
        <w:rPr>
          <w:rFonts w:ascii="Arial" w:hAnsi="Arial" w:cs="Arial"/>
          <w:sz w:val="24"/>
          <w:szCs w:val="24"/>
        </w:rPr>
      </w:pPr>
      <w:r w:rsidRPr="009907D4">
        <w:rPr>
          <w:rFonts w:ascii="Arial" w:hAnsi="Arial" w:cs="Arial"/>
          <w:sz w:val="24"/>
          <w:szCs w:val="24"/>
          <w:highlight w:val="yellow"/>
        </w:rPr>
        <w:t xml:space="preserve">This thresholding method can be helpful if </w:t>
      </w:r>
      <w:proofErr w:type="gramStart"/>
      <w:r w:rsidRPr="009907D4">
        <w:rPr>
          <w:rFonts w:ascii="Arial" w:hAnsi="Arial" w:cs="Arial"/>
          <w:sz w:val="24"/>
          <w:szCs w:val="24"/>
          <w:highlight w:val="yellow"/>
        </w:rPr>
        <w:t>the majority of</w:t>
      </w:r>
      <w:proofErr w:type="gramEnd"/>
      <w:r w:rsidRPr="009907D4">
        <w:rPr>
          <w:rFonts w:ascii="Arial" w:hAnsi="Arial" w:cs="Arial"/>
          <w:sz w:val="24"/>
          <w:szCs w:val="24"/>
          <w:highlight w:val="yellow"/>
        </w:rPr>
        <w:t xml:space="preserve"> the image is background. It can also be helpful if your images vary in overall brightness, but the objects of interest are consistently N times brighter than the background level of the image.</w:t>
      </w:r>
      <w:r w:rsidRPr="008B09BA">
        <w:rPr>
          <w:rFonts w:ascii="Arial" w:hAnsi="Arial" w:cs="Arial"/>
          <w:sz w:val="24"/>
          <w:szCs w:val="24"/>
        </w:rPr>
        <w:t xml:space="preserve"> </w:t>
      </w:r>
    </w:p>
    <w:p w14:paraId="15BABEEF" w14:textId="12BCB61F" w:rsidR="00FD0473" w:rsidRPr="00FD0473" w:rsidRDefault="00FD0473" w:rsidP="00FD0473">
      <w:pPr>
        <w:rPr>
          <w:rFonts w:ascii="Arial" w:hAnsi="Arial" w:cs="Arial"/>
          <w:b/>
          <w:bCs/>
          <w:sz w:val="24"/>
          <w:szCs w:val="24"/>
          <w:lang w:val="en-GB"/>
        </w:rPr>
      </w:pPr>
      <w:r>
        <w:rPr>
          <w:rFonts w:ascii="Arial" w:hAnsi="Arial" w:cs="Arial"/>
          <w:b/>
          <w:bCs/>
          <w:sz w:val="24"/>
          <w:szCs w:val="24"/>
        </w:rPr>
        <w:t xml:space="preserve">Only </w:t>
      </w:r>
      <w:r w:rsidR="009907D4">
        <w:rPr>
          <w:rFonts w:ascii="Arial" w:hAnsi="Arial" w:cs="Arial"/>
          <w:b/>
          <w:bCs/>
          <w:sz w:val="24"/>
          <w:szCs w:val="24"/>
        </w:rPr>
        <w:t xml:space="preserve">when choosing </w:t>
      </w:r>
      <w:r>
        <w:rPr>
          <w:rFonts w:ascii="Arial" w:hAnsi="Arial" w:cs="Arial"/>
          <w:b/>
          <w:bCs/>
          <w:sz w:val="24"/>
          <w:szCs w:val="24"/>
        </w:rPr>
        <w:t>Global</w:t>
      </w:r>
      <w:r>
        <w:rPr>
          <w:rFonts w:ascii="Arial" w:hAnsi="Arial" w:cs="Arial"/>
          <w:b/>
          <w:bCs/>
          <w:sz w:val="24"/>
          <w:szCs w:val="24"/>
          <w:lang w:val="en-GB"/>
        </w:rPr>
        <w:t>:</w:t>
      </w:r>
    </w:p>
    <w:p w14:paraId="0D8B5370" w14:textId="27EEF85D" w:rsidR="00FD0473" w:rsidRPr="008B09BA" w:rsidRDefault="00FD0473" w:rsidP="003F5E12">
      <w:pPr>
        <w:ind w:left="720"/>
        <w:rPr>
          <w:rFonts w:ascii="Arial" w:hAnsi="Arial" w:cs="Arial"/>
          <w:sz w:val="24"/>
          <w:szCs w:val="24"/>
        </w:rPr>
      </w:pPr>
      <w:r w:rsidRPr="00501813">
        <w:rPr>
          <w:rFonts w:ascii="Arial" w:hAnsi="Arial" w:cs="Arial"/>
          <w:b/>
          <w:bCs/>
          <w:sz w:val="24"/>
          <w:szCs w:val="24"/>
        </w:rPr>
        <w:t>Measurement:</w:t>
      </w:r>
      <w:r w:rsidRPr="008B09BA">
        <w:rPr>
          <w:rFonts w:ascii="Arial" w:hAnsi="Arial" w:cs="Arial"/>
          <w:sz w:val="24"/>
          <w:szCs w:val="24"/>
        </w:rPr>
        <w:t xml:space="preserve"> Use a prior image measurement as the threshold. The measurement should have values between zero and one. This strategy can also be used to apply a pre-calculated threshold imported as per-image metadata. </w:t>
      </w:r>
    </w:p>
    <w:p w14:paraId="3FE51F0D" w14:textId="77777777" w:rsidR="00FD0473" w:rsidRDefault="00FD0473" w:rsidP="00E90F52">
      <w:pPr>
        <w:ind w:left="720"/>
        <w:rPr>
          <w:rFonts w:ascii="Arial" w:hAnsi="Arial" w:cs="Arial"/>
          <w:sz w:val="24"/>
          <w:szCs w:val="24"/>
        </w:rPr>
      </w:pPr>
      <w:r w:rsidRPr="00501813">
        <w:rPr>
          <w:rFonts w:ascii="Arial" w:hAnsi="Arial" w:cs="Arial"/>
          <w:b/>
          <w:bCs/>
          <w:sz w:val="24"/>
          <w:szCs w:val="24"/>
        </w:rPr>
        <w:t>Manual</w:t>
      </w:r>
      <w:r w:rsidRPr="008B09BA">
        <w:rPr>
          <w:rFonts w:ascii="Arial" w:hAnsi="Arial" w:cs="Arial"/>
          <w:sz w:val="24"/>
          <w:szCs w:val="24"/>
        </w:rPr>
        <w:t>: Enter a single value between zero and one that applies to all images and is thus independent of the input image.</w:t>
      </w:r>
    </w:p>
    <w:p w14:paraId="53E51841" w14:textId="77777777" w:rsidR="00FD0473" w:rsidRPr="008B09BA" w:rsidRDefault="00FD0473" w:rsidP="003F5E12">
      <w:pPr>
        <w:ind w:left="720"/>
        <w:rPr>
          <w:rFonts w:ascii="Arial" w:hAnsi="Arial" w:cs="Arial"/>
          <w:sz w:val="24"/>
          <w:szCs w:val="24"/>
        </w:rPr>
      </w:pPr>
      <w:r w:rsidRPr="008B09BA">
        <w:rPr>
          <w:rFonts w:ascii="Arial" w:hAnsi="Arial" w:cs="Arial"/>
          <w:sz w:val="24"/>
          <w:szCs w:val="24"/>
        </w:rPr>
        <w:t xml:space="preserve">This approach is useful if the input image has a stable or negligible background, or if the input image is the probability map output of a pixel-based classifier (in which case, a value of 0.5 should be chosen). If the input image is already binary (i.e., where the foreground is 1 and the background is 0), a manual value of 0.5 will identify the objects. </w:t>
      </w:r>
    </w:p>
    <w:p w14:paraId="6E354B01" w14:textId="45710B8D" w:rsidR="00FD0473" w:rsidRDefault="00FD0473" w:rsidP="008B09BA">
      <w:pPr>
        <w:rPr>
          <w:rFonts w:ascii="Arial" w:hAnsi="Arial" w:cs="Arial"/>
          <w:b/>
          <w:bCs/>
          <w:sz w:val="24"/>
          <w:szCs w:val="24"/>
        </w:rPr>
      </w:pPr>
      <w:r>
        <w:rPr>
          <w:rFonts w:ascii="Arial" w:hAnsi="Arial" w:cs="Arial"/>
          <w:b/>
          <w:bCs/>
          <w:sz w:val="24"/>
          <w:szCs w:val="24"/>
        </w:rPr>
        <w:t xml:space="preserve">Only </w:t>
      </w:r>
      <w:r w:rsidR="009907D4">
        <w:rPr>
          <w:rFonts w:ascii="Arial" w:hAnsi="Arial" w:cs="Arial"/>
          <w:b/>
          <w:bCs/>
          <w:sz w:val="24"/>
          <w:szCs w:val="24"/>
        </w:rPr>
        <w:t xml:space="preserve">when choosing </w:t>
      </w:r>
      <w:r>
        <w:rPr>
          <w:rFonts w:ascii="Arial" w:hAnsi="Arial" w:cs="Arial"/>
          <w:b/>
          <w:bCs/>
          <w:sz w:val="24"/>
          <w:szCs w:val="24"/>
        </w:rPr>
        <w:t>Adaptive:</w:t>
      </w:r>
    </w:p>
    <w:p w14:paraId="7F19B05B" w14:textId="7F3D500F" w:rsidR="008B09BA" w:rsidRPr="008B09BA" w:rsidRDefault="008B09BA" w:rsidP="003F5E12">
      <w:pPr>
        <w:ind w:left="720"/>
        <w:rPr>
          <w:rFonts w:ascii="Arial" w:hAnsi="Arial" w:cs="Arial"/>
          <w:sz w:val="24"/>
          <w:szCs w:val="24"/>
        </w:rPr>
      </w:pPr>
      <w:proofErr w:type="spellStart"/>
      <w:r w:rsidRPr="00FD0473">
        <w:rPr>
          <w:rFonts w:ascii="Arial" w:hAnsi="Arial" w:cs="Arial"/>
          <w:b/>
          <w:bCs/>
          <w:sz w:val="24"/>
          <w:szCs w:val="24"/>
        </w:rPr>
        <w:t>Sauvola</w:t>
      </w:r>
      <w:proofErr w:type="spellEnd"/>
      <w:r w:rsidRPr="00FD0473">
        <w:rPr>
          <w:rFonts w:ascii="Arial" w:hAnsi="Arial" w:cs="Arial"/>
          <w:b/>
          <w:bCs/>
          <w:sz w:val="24"/>
          <w:szCs w:val="24"/>
        </w:rPr>
        <w:t>:</w:t>
      </w:r>
      <w:r w:rsidRPr="008B09BA">
        <w:rPr>
          <w:rFonts w:ascii="Arial" w:hAnsi="Arial" w:cs="Arial"/>
          <w:sz w:val="24"/>
          <w:szCs w:val="24"/>
        </w:rPr>
        <w:t xml:space="preserve"> This method is a modified variant of </w:t>
      </w:r>
      <w:proofErr w:type="spellStart"/>
      <w:r w:rsidRPr="008B09BA">
        <w:rPr>
          <w:rFonts w:ascii="Arial" w:hAnsi="Arial" w:cs="Arial"/>
          <w:sz w:val="24"/>
          <w:szCs w:val="24"/>
        </w:rPr>
        <w:t>Niblack's</w:t>
      </w:r>
      <w:proofErr w:type="spellEnd"/>
      <w:r w:rsidRPr="008B09BA">
        <w:rPr>
          <w:rFonts w:ascii="Arial" w:hAnsi="Arial" w:cs="Arial"/>
          <w:sz w:val="24"/>
          <w:szCs w:val="24"/>
        </w:rPr>
        <w:t xml:space="preserve"> per-pixel thresholding strategy, originally developed for text recognition. A threshold is determined for every individual pixel, based on the mean and standard deviation of the surrounding pixels within a square window. The size of this window is set using the adaptive window parameter. </w:t>
      </w:r>
    </w:p>
    <w:p w14:paraId="178F7EE2" w14:textId="72EF8987" w:rsidR="008B09BA" w:rsidRPr="008B09BA" w:rsidRDefault="008B09BA" w:rsidP="003F5E12">
      <w:pPr>
        <w:ind w:left="720"/>
        <w:rPr>
          <w:rFonts w:ascii="Arial" w:hAnsi="Arial" w:cs="Arial"/>
          <w:sz w:val="24"/>
          <w:szCs w:val="24"/>
        </w:rPr>
      </w:pPr>
      <w:r w:rsidRPr="008B09BA">
        <w:rPr>
          <w:rFonts w:ascii="Arial" w:hAnsi="Arial" w:cs="Arial"/>
          <w:sz w:val="24"/>
          <w:szCs w:val="24"/>
        </w:rPr>
        <w:t xml:space="preserve">This thresholding method can be helpful when you want to use a </w:t>
      </w:r>
      <w:r w:rsidRPr="007170FD">
        <w:rPr>
          <w:rFonts w:ascii="Arial" w:hAnsi="Arial" w:cs="Arial"/>
          <w:sz w:val="24"/>
          <w:szCs w:val="24"/>
          <w:highlight w:val="yellow"/>
        </w:rPr>
        <w:t>very small adaptive window size, which may be useful when trying to detect puncti or fine details</w:t>
      </w:r>
      <w:r w:rsidRPr="008B09BA">
        <w:rPr>
          <w:rFonts w:ascii="Arial" w:hAnsi="Arial" w:cs="Arial"/>
          <w:sz w:val="24"/>
          <w:szCs w:val="24"/>
        </w:rPr>
        <w:t xml:space="preserve">. </w:t>
      </w:r>
    </w:p>
    <w:p w14:paraId="77036643" w14:textId="656D019C" w:rsidR="008B09BA" w:rsidRPr="008B09BA" w:rsidRDefault="008B09BA" w:rsidP="003F5E12">
      <w:pPr>
        <w:ind w:left="720"/>
        <w:rPr>
          <w:rFonts w:ascii="Arial" w:hAnsi="Arial" w:cs="Arial"/>
          <w:sz w:val="24"/>
          <w:szCs w:val="24"/>
        </w:rPr>
      </w:pPr>
      <w:r w:rsidRPr="008B09BA">
        <w:rPr>
          <w:rFonts w:ascii="Arial" w:hAnsi="Arial" w:cs="Arial"/>
          <w:sz w:val="24"/>
          <w:szCs w:val="24"/>
        </w:rPr>
        <w:t xml:space="preserve">To improve speed and efficiency, most of these adaptive thresholding methods divide the image into blocks, calculate a single threshold for each block and interpolate the values between them. In contrast, the simplicity of the </w:t>
      </w:r>
      <w:proofErr w:type="spellStart"/>
      <w:r w:rsidRPr="008B09BA">
        <w:rPr>
          <w:rFonts w:ascii="Arial" w:hAnsi="Arial" w:cs="Arial"/>
          <w:sz w:val="24"/>
          <w:szCs w:val="24"/>
        </w:rPr>
        <w:t>Sauvola</w:t>
      </w:r>
      <w:proofErr w:type="spellEnd"/>
      <w:r w:rsidRPr="008B09BA">
        <w:rPr>
          <w:rFonts w:ascii="Arial" w:hAnsi="Arial" w:cs="Arial"/>
          <w:sz w:val="24"/>
          <w:szCs w:val="24"/>
        </w:rPr>
        <w:t xml:space="preserve"> formula allows our implementation to calculate every individual pixel </w:t>
      </w:r>
      <w:proofErr w:type="spellStart"/>
      <w:r w:rsidRPr="008B09BA">
        <w:rPr>
          <w:rFonts w:ascii="Arial" w:hAnsi="Arial" w:cs="Arial"/>
          <w:sz w:val="24"/>
          <w:szCs w:val="24"/>
        </w:rPr>
        <w:t>seperately</w:t>
      </w:r>
      <w:proofErr w:type="spellEnd"/>
      <w:r w:rsidRPr="008B09BA">
        <w:rPr>
          <w:rFonts w:ascii="Arial" w:hAnsi="Arial" w:cs="Arial"/>
          <w:sz w:val="24"/>
          <w:szCs w:val="24"/>
        </w:rPr>
        <w:t xml:space="preserve"> (</w:t>
      </w:r>
      <w:r w:rsidRPr="007170FD">
        <w:rPr>
          <w:rFonts w:ascii="Arial" w:hAnsi="Arial" w:cs="Arial"/>
          <w:sz w:val="24"/>
          <w:szCs w:val="24"/>
          <w:highlight w:val="yellow"/>
        </w:rPr>
        <w:t>no interpolation</w:t>
      </w:r>
      <w:r w:rsidRPr="008B09BA">
        <w:rPr>
          <w:rFonts w:ascii="Arial" w:hAnsi="Arial" w:cs="Arial"/>
          <w:sz w:val="24"/>
          <w:szCs w:val="24"/>
        </w:rPr>
        <w:t xml:space="preserve">) without needing excessive computation time. </w:t>
      </w:r>
    </w:p>
    <w:p w14:paraId="58770117" w14:textId="3C2DD0E6" w:rsidR="008B09BA" w:rsidRPr="008B09BA" w:rsidRDefault="008B09BA" w:rsidP="003F5E12">
      <w:pPr>
        <w:ind w:left="720"/>
        <w:rPr>
          <w:rFonts w:ascii="Arial" w:hAnsi="Arial" w:cs="Arial"/>
          <w:sz w:val="24"/>
          <w:szCs w:val="24"/>
        </w:rPr>
      </w:pPr>
      <w:r w:rsidRPr="007170FD">
        <w:rPr>
          <w:rFonts w:ascii="Arial" w:hAnsi="Arial" w:cs="Arial"/>
          <w:sz w:val="24"/>
          <w:szCs w:val="24"/>
          <w:highlight w:val="yellow"/>
        </w:rPr>
        <w:lastRenderedPageBreak/>
        <w:t xml:space="preserve">As regions are likely to contain no cells, adaptive thresholds are constrained to ensure all pixel thresholds are between 0.7x and 1.5x a global threshold, termed the "Guide Threshold". This guide is calculated using the global strategy using the same method as selected for adaptive mode. The one exception to this is </w:t>
      </w:r>
      <w:proofErr w:type="spellStart"/>
      <w:r w:rsidRPr="007170FD">
        <w:rPr>
          <w:rFonts w:ascii="Arial" w:hAnsi="Arial" w:cs="Arial"/>
          <w:sz w:val="24"/>
          <w:szCs w:val="24"/>
          <w:highlight w:val="yellow"/>
        </w:rPr>
        <w:t>Sauvola</w:t>
      </w:r>
      <w:proofErr w:type="spellEnd"/>
      <w:r w:rsidRPr="007170FD">
        <w:rPr>
          <w:rFonts w:ascii="Arial" w:hAnsi="Arial" w:cs="Arial"/>
          <w:sz w:val="24"/>
          <w:szCs w:val="24"/>
          <w:highlight w:val="yellow"/>
        </w:rPr>
        <w:t xml:space="preserve"> thresholding, which uses a Minimum Cross-Entropy global threshold as a guide (since </w:t>
      </w:r>
      <w:proofErr w:type="spellStart"/>
      <w:r w:rsidRPr="007170FD">
        <w:rPr>
          <w:rFonts w:ascii="Arial" w:hAnsi="Arial" w:cs="Arial"/>
          <w:sz w:val="24"/>
          <w:szCs w:val="24"/>
          <w:highlight w:val="yellow"/>
        </w:rPr>
        <w:t>Sauvola</w:t>
      </w:r>
      <w:proofErr w:type="spellEnd"/>
      <w:r w:rsidRPr="007170FD">
        <w:rPr>
          <w:rFonts w:ascii="Arial" w:hAnsi="Arial" w:cs="Arial"/>
          <w:sz w:val="24"/>
          <w:szCs w:val="24"/>
          <w:highlight w:val="yellow"/>
        </w:rPr>
        <w:t xml:space="preserve"> is only available as a local threshold).</w:t>
      </w:r>
      <w:r w:rsidRPr="008B09BA">
        <w:rPr>
          <w:rFonts w:ascii="Arial" w:hAnsi="Arial" w:cs="Arial"/>
          <w:sz w:val="24"/>
          <w:szCs w:val="24"/>
        </w:rPr>
        <w:t xml:space="preserve"> </w:t>
      </w:r>
    </w:p>
    <w:p w14:paraId="31155951" w14:textId="320AD8D4" w:rsidR="008B09BA" w:rsidRDefault="008B09BA" w:rsidP="008B09BA">
      <w:pPr>
        <w:rPr>
          <w:rFonts w:ascii="Arial" w:hAnsi="Arial" w:cs="Arial"/>
          <w:sz w:val="24"/>
          <w:szCs w:val="24"/>
        </w:rPr>
      </w:pPr>
      <w:r w:rsidRPr="00FD0473">
        <w:rPr>
          <w:rFonts w:ascii="Arial" w:hAnsi="Arial" w:cs="Arial"/>
          <w:b/>
          <w:bCs/>
          <w:sz w:val="24"/>
          <w:szCs w:val="24"/>
        </w:rPr>
        <w:t>References</w:t>
      </w:r>
      <w:r w:rsidRPr="008B09BA">
        <w:rPr>
          <w:rFonts w:ascii="Arial" w:hAnsi="Arial" w:cs="Arial"/>
          <w:sz w:val="24"/>
          <w:szCs w:val="24"/>
        </w:rPr>
        <w:t xml:space="preserve"> </w:t>
      </w:r>
      <w:proofErr w:type="spellStart"/>
      <w:r w:rsidRPr="008B09BA">
        <w:rPr>
          <w:rFonts w:ascii="Arial" w:hAnsi="Arial" w:cs="Arial"/>
          <w:sz w:val="24"/>
          <w:szCs w:val="24"/>
        </w:rPr>
        <w:t>Sezgin</w:t>
      </w:r>
      <w:proofErr w:type="spellEnd"/>
      <w:r w:rsidRPr="008B09BA">
        <w:rPr>
          <w:rFonts w:ascii="Arial" w:hAnsi="Arial" w:cs="Arial"/>
          <w:sz w:val="24"/>
          <w:szCs w:val="24"/>
        </w:rPr>
        <w:t xml:space="preserve"> M, </w:t>
      </w:r>
      <w:proofErr w:type="spellStart"/>
      <w:r w:rsidRPr="008B09BA">
        <w:rPr>
          <w:rFonts w:ascii="Arial" w:hAnsi="Arial" w:cs="Arial"/>
          <w:sz w:val="24"/>
          <w:szCs w:val="24"/>
        </w:rPr>
        <w:t>Sankur</w:t>
      </w:r>
      <w:proofErr w:type="spellEnd"/>
      <w:r w:rsidRPr="008B09BA">
        <w:rPr>
          <w:rFonts w:ascii="Arial" w:hAnsi="Arial" w:cs="Arial"/>
          <w:sz w:val="24"/>
          <w:szCs w:val="24"/>
        </w:rPr>
        <w:t xml:space="preserve"> B (2004) “Survey over image thresholding techniques and quantitative performance evaluation.” Journal of Electronic Imaging, 13(1), 146-165. (link)</w:t>
      </w:r>
    </w:p>
    <w:p w14:paraId="652D05D8" w14:textId="0B461E97" w:rsidR="0076343C" w:rsidRDefault="0076343C" w:rsidP="008B09BA">
      <w:pPr>
        <w:rPr>
          <w:rFonts w:ascii="Arial" w:hAnsi="Arial" w:cs="Arial"/>
          <w:sz w:val="24"/>
          <w:szCs w:val="24"/>
        </w:rPr>
      </w:pPr>
    </w:p>
    <w:p w14:paraId="1C1048A5" w14:textId="6A5FAE13" w:rsidR="0076343C" w:rsidRDefault="0076343C" w:rsidP="008B09BA">
      <w:pPr>
        <w:rPr>
          <w:rFonts w:ascii="Arial" w:hAnsi="Arial" w:cs="Arial"/>
          <w:sz w:val="24"/>
          <w:szCs w:val="24"/>
        </w:rPr>
      </w:pPr>
      <w:r>
        <w:rPr>
          <w:rFonts w:ascii="Arial" w:hAnsi="Arial" w:cs="Arial"/>
          <w:sz w:val="24"/>
          <w:szCs w:val="24"/>
        </w:rPr>
        <w:t>Two classes or three classes</w:t>
      </w:r>
      <w:r w:rsidR="00FD6B35">
        <w:rPr>
          <w:rFonts w:ascii="Arial" w:hAnsi="Arial" w:cs="Arial"/>
          <w:sz w:val="24"/>
          <w:szCs w:val="24"/>
        </w:rPr>
        <w:t>?</w:t>
      </w:r>
      <w:r>
        <w:rPr>
          <w:rFonts w:ascii="Arial" w:hAnsi="Arial" w:cs="Arial"/>
          <w:sz w:val="24"/>
          <w:szCs w:val="24"/>
        </w:rPr>
        <w:br/>
      </w:r>
      <w:r w:rsidR="00FD6B35">
        <w:rPr>
          <w:rFonts w:ascii="Arial" w:hAnsi="Arial" w:cs="Arial"/>
          <w:sz w:val="24"/>
          <w:szCs w:val="24"/>
        </w:rPr>
        <w:t>To understand how many pixel intensities classes have your pictures, y</w:t>
      </w:r>
      <w:r w:rsidR="00811F1F">
        <w:rPr>
          <w:rFonts w:ascii="Arial" w:hAnsi="Arial" w:cs="Arial"/>
          <w:sz w:val="24"/>
          <w:szCs w:val="24"/>
        </w:rPr>
        <w:t>ou can check the histogram of the pixel intensities</w:t>
      </w:r>
      <w:r w:rsidR="00406120">
        <w:rPr>
          <w:rFonts w:ascii="Arial" w:hAnsi="Arial" w:cs="Arial"/>
          <w:sz w:val="24"/>
          <w:szCs w:val="24"/>
        </w:rPr>
        <w:t xml:space="preserve"> (in Test Mode, Right click)</w:t>
      </w:r>
      <w:r w:rsidR="00811F1F">
        <w:rPr>
          <w:rFonts w:ascii="Arial" w:hAnsi="Arial" w:cs="Arial"/>
          <w:sz w:val="24"/>
          <w:szCs w:val="24"/>
        </w:rPr>
        <w:t xml:space="preserve"> and </w:t>
      </w:r>
      <w:r w:rsidR="00FD6B35">
        <w:rPr>
          <w:rFonts w:ascii="Arial" w:hAnsi="Arial" w:cs="Arial"/>
          <w:sz w:val="24"/>
          <w:szCs w:val="24"/>
        </w:rPr>
        <w:t>make sure</w:t>
      </w:r>
      <w:r w:rsidR="00811F1F">
        <w:rPr>
          <w:rFonts w:ascii="Arial" w:hAnsi="Arial" w:cs="Arial"/>
          <w:sz w:val="24"/>
          <w:szCs w:val="24"/>
        </w:rPr>
        <w:t xml:space="preserve"> if you have</w:t>
      </w:r>
      <w:r w:rsidR="00BB0F8A">
        <w:rPr>
          <w:rFonts w:ascii="Arial" w:hAnsi="Arial" w:cs="Arial"/>
          <w:sz w:val="24"/>
          <w:szCs w:val="24"/>
        </w:rPr>
        <w:t xml:space="preserve"> or not</w:t>
      </w:r>
      <w:r w:rsidR="00811F1F">
        <w:rPr>
          <w:rFonts w:ascii="Arial" w:hAnsi="Arial" w:cs="Arial"/>
          <w:sz w:val="24"/>
          <w:szCs w:val="24"/>
        </w:rPr>
        <w:t xml:space="preserve"> multiple peaks.</w:t>
      </w:r>
      <w:r w:rsidR="00811F1F">
        <w:rPr>
          <w:rFonts w:ascii="Arial" w:hAnsi="Arial" w:cs="Arial"/>
          <w:sz w:val="24"/>
          <w:szCs w:val="24"/>
        </w:rPr>
        <w:br/>
        <w:t>However</w:t>
      </w:r>
      <w:r w:rsidR="00BD138D">
        <w:rPr>
          <w:rFonts w:ascii="Arial" w:hAnsi="Arial" w:cs="Arial"/>
          <w:sz w:val="24"/>
          <w:szCs w:val="24"/>
        </w:rPr>
        <w:t xml:space="preserve">, </w:t>
      </w:r>
      <w:r w:rsidR="00406120">
        <w:rPr>
          <w:rFonts w:ascii="Arial" w:hAnsi="Arial" w:cs="Arial"/>
          <w:sz w:val="24"/>
          <w:szCs w:val="24"/>
        </w:rPr>
        <w:t xml:space="preserve">for </w:t>
      </w:r>
      <w:r w:rsidR="00BD138D">
        <w:rPr>
          <w:rFonts w:ascii="Arial" w:hAnsi="Arial" w:cs="Arial"/>
          <w:sz w:val="24"/>
          <w:szCs w:val="24"/>
        </w:rPr>
        <w:t>the</w:t>
      </w:r>
      <w:r w:rsidR="00406120">
        <w:rPr>
          <w:rFonts w:ascii="Arial" w:hAnsi="Arial" w:cs="Arial"/>
          <w:sz w:val="24"/>
          <w:szCs w:val="24"/>
        </w:rPr>
        <w:t xml:space="preserve"> zoom we used and the approach (having only one cell stained), the pixel intensities per </w:t>
      </w:r>
      <w:r w:rsidR="00BD138D">
        <w:rPr>
          <w:rFonts w:ascii="Arial" w:hAnsi="Arial" w:cs="Arial"/>
          <w:sz w:val="24"/>
          <w:szCs w:val="24"/>
        </w:rPr>
        <w:t xml:space="preserve">image </w:t>
      </w:r>
      <w:r w:rsidR="00406120">
        <w:rPr>
          <w:rFonts w:ascii="Arial" w:hAnsi="Arial" w:cs="Arial"/>
          <w:sz w:val="24"/>
          <w:szCs w:val="24"/>
        </w:rPr>
        <w:t>are very “diluted” so that the background shows the majority of the pixels (is like a Global thresholding). I</w:t>
      </w:r>
      <w:r w:rsidR="00BD138D">
        <w:rPr>
          <w:rFonts w:ascii="Arial" w:hAnsi="Arial" w:cs="Arial"/>
          <w:sz w:val="24"/>
          <w:szCs w:val="24"/>
        </w:rPr>
        <w:t xml:space="preserve">f you want to see </w:t>
      </w:r>
      <w:r w:rsidR="00406120">
        <w:rPr>
          <w:rFonts w:ascii="Arial" w:hAnsi="Arial" w:cs="Arial"/>
          <w:sz w:val="24"/>
          <w:szCs w:val="24"/>
        </w:rPr>
        <w:t xml:space="preserve">the pixel intensities of </w:t>
      </w:r>
      <w:r w:rsidR="00BD138D">
        <w:rPr>
          <w:rFonts w:ascii="Arial" w:hAnsi="Arial" w:cs="Arial"/>
          <w:sz w:val="24"/>
          <w:szCs w:val="24"/>
        </w:rPr>
        <w:t xml:space="preserve">your objects you </w:t>
      </w:r>
      <w:r w:rsidR="00406120">
        <w:rPr>
          <w:rFonts w:ascii="Arial" w:hAnsi="Arial" w:cs="Arial"/>
          <w:sz w:val="24"/>
          <w:szCs w:val="24"/>
        </w:rPr>
        <w:t xml:space="preserve">can </w:t>
      </w:r>
      <w:r w:rsidR="00BD138D">
        <w:rPr>
          <w:rFonts w:ascii="Arial" w:hAnsi="Arial" w:cs="Arial"/>
          <w:sz w:val="24"/>
          <w:szCs w:val="24"/>
        </w:rPr>
        <w:t xml:space="preserve">zoom in </w:t>
      </w:r>
      <w:r w:rsidR="00406120">
        <w:rPr>
          <w:rFonts w:ascii="Arial" w:hAnsi="Arial" w:cs="Arial"/>
          <w:sz w:val="24"/>
          <w:szCs w:val="24"/>
        </w:rPr>
        <w:t xml:space="preserve">the histogram </w:t>
      </w:r>
      <w:r w:rsidR="00BD138D">
        <w:rPr>
          <w:rFonts w:ascii="Arial" w:hAnsi="Arial" w:cs="Arial"/>
          <w:sz w:val="24"/>
          <w:szCs w:val="24"/>
        </w:rPr>
        <w:t>or using a cropped image.</w:t>
      </w:r>
      <w:r w:rsidR="00BD138D">
        <w:rPr>
          <w:rFonts w:ascii="Arial" w:hAnsi="Arial" w:cs="Arial"/>
          <w:sz w:val="24"/>
          <w:szCs w:val="24"/>
        </w:rPr>
        <w:br/>
        <w:t xml:space="preserve">Of course, you </w:t>
      </w:r>
      <w:r w:rsidR="00BB0F8A">
        <w:rPr>
          <w:rFonts w:ascii="Arial" w:hAnsi="Arial" w:cs="Arial"/>
          <w:sz w:val="24"/>
          <w:szCs w:val="24"/>
        </w:rPr>
        <w:t xml:space="preserve">can also just </w:t>
      </w:r>
      <w:r w:rsidR="00BD138D">
        <w:rPr>
          <w:rFonts w:ascii="Arial" w:hAnsi="Arial" w:cs="Arial"/>
          <w:sz w:val="24"/>
          <w:szCs w:val="24"/>
        </w:rPr>
        <w:t xml:space="preserve">simply </w:t>
      </w:r>
      <w:r w:rsidR="00BB0F8A">
        <w:rPr>
          <w:rFonts w:ascii="Arial" w:hAnsi="Arial" w:cs="Arial"/>
          <w:sz w:val="24"/>
          <w:szCs w:val="24"/>
        </w:rPr>
        <w:t xml:space="preserve">look </w:t>
      </w:r>
      <w:r w:rsidR="00BB0F8A">
        <w:rPr>
          <w:rFonts w:ascii="Arial" w:hAnsi="Arial" w:cs="Arial"/>
          <w:sz w:val="24"/>
          <w:szCs w:val="24"/>
        </w:rPr>
        <w:t xml:space="preserve">by eyes </w:t>
      </w:r>
      <w:r w:rsidR="00BB0F8A">
        <w:rPr>
          <w:rFonts w:ascii="Arial" w:hAnsi="Arial" w:cs="Arial"/>
          <w:sz w:val="24"/>
          <w:szCs w:val="24"/>
        </w:rPr>
        <w:t>to</w:t>
      </w:r>
      <w:r w:rsidR="00BB0F8A">
        <w:rPr>
          <w:rFonts w:ascii="Arial" w:hAnsi="Arial" w:cs="Arial"/>
          <w:sz w:val="24"/>
          <w:szCs w:val="24"/>
        </w:rPr>
        <w:t xml:space="preserve"> </w:t>
      </w:r>
      <w:r w:rsidR="00BB0F8A">
        <w:rPr>
          <w:rFonts w:ascii="Arial" w:hAnsi="Arial" w:cs="Arial"/>
          <w:sz w:val="24"/>
          <w:szCs w:val="24"/>
        </w:rPr>
        <w:t>verify</w:t>
      </w:r>
      <w:r w:rsidR="00BB0F8A">
        <w:rPr>
          <w:rFonts w:ascii="Arial" w:hAnsi="Arial" w:cs="Arial"/>
          <w:sz w:val="24"/>
          <w:szCs w:val="24"/>
        </w:rPr>
        <w:t xml:space="preserve"> if your objects </w:t>
      </w:r>
      <w:proofErr w:type="gramStart"/>
      <w:r w:rsidR="00BB0F8A">
        <w:rPr>
          <w:rFonts w:ascii="Arial" w:hAnsi="Arial" w:cs="Arial"/>
          <w:sz w:val="24"/>
          <w:szCs w:val="24"/>
        </w:rPr>
        <w:t>shows</w:t>
      </w:r>
      <w:proofErr w:type="gramEnd"/>
      <w:r w:rsidR="00BB0F8A">
        <w:rPr>
          <w:rFonts w:ascii="Arial" w:hAnsi="Arial" w:cs="Arial"/>
          <w:sz w:val="24"/>
          <w:szCs w:val="24"/>
        </w:rPr>
        <w:t xml:space="preserve"> different intensities within the same cell</w:t>
      </w:r>
      <w:r w:rsidR="00BB0F8A">
        <w:rPr>
          <w:rFonts w:ascii="Arial" w:hAnsi="Arial" w:cs="Arial"/>
          <w:sz w:val="24"/>
          <w:szCs w:val="24"/>
        </w:rPr>
        <w:t xml:space="preserve"> and to use the cursor along your object to determine the pixel intensities. </w:t>
      </w:r>
      <w:r w:rsidR="00BD138D">
        <w:rPr>
          <w:rFonts w:ascii="Arial" w:hAnsi="Arial" w:cs="Arial"/>
          <w:sz w:val="24"/>
          <w:szCs w:val="24"/>
        </w:rPr>
        <w:t xml:space="preserve"> </w:t>
      </w:r>
    </w:p>
    <w:p w14:paraId="745C805B" w14:textId="1BB511BB" w:rsidR="00C8148D" w:rsidRDefault="00C8148D" w:rsidP="008B09BA">
      <w:pPr>
        <w:rPr>
          <w:rFonts w:ascii="Arial" w:hAnsi="Arial" w:cs="Arial"/>
          <w:sz w:val="24"/>
          <w:szCs w:val="24"/>
        </w:rPr>
      </w:pPr>
    </w:p>
    <w:p w14:paraId="0C75F15A" w14:textId="4B7B0140" w:rsidR="00C8148D" w:rsidRPr="00FD6B35" w:rsidRDefault="00833949" w:rsidP="008B09BA">
      <w:pPr>
        <w:rPr>
          <w:rFonts w:ascii="Arial" w:hAnsi="Arial" w:cs="Arial"/>
          <w:b/>
          <w:bCs/>
          <w:sz w:val="24"/>
          <w:szCs w:val="24"/>
        </w:rPr>
      </w:pPr>
      <w:r w:rsidRPr="00FD6B35">
        <w:rPr>
          <w:rFonts w:ascii="Arial" w:hAnsi="Arial" w:cs="Arial"/>
          <w:b/>
          <w:bCs/>
          <w:sz w:val="24"/>
          <w:szCs w:val="24"/>
        </w:rPr>
        <w:t>B</w:t>
      </w:r>
      <w:r w:rsidR="00C8148D" w:rsidRPr="00FD6B35">
        <w:rPr>
          <w:rFonts w:ascii="Arial" w:hAnsi="Arial" w:cs="Arial"/>
          <w:b/>
          <w:bCs/>
          <w:sz w:val="24"/>
          <w:szCs w:val="24"/>
        </w:rPr>
        <w:t>ased on the previous description</w:t>
      </w:r>
      <w:r w:rsidR="00171BC7" w:rsidRPr="00FD6B35">
        <w:rPr>
          <w:rFonts w:ascii="Arial" w:hAnsi="Arial" w:cs="Arial"/>
          <w:b/>
          <w:bCs/>
          <w:sz w:val="24"/>
          <w:szCs w:val="24"/>
        </w:rPr>
        <w:t>:</w:t>
      </w:r>
      <w:r w:rsidR="00C8148D" w:rsidRPr="00FD6B35">
        <w:rPr>
          <w:rFonts w:ascii="Arial" w:hAnsi="Arial" w:cs="Arial"/>
          <w:b/>
          <w:bCs/>
          <w:sz w:val="24"/>
          <w:szCs w:val="24"/>
        </w:rPr>
        <w:t xml:space="preserve"> </w:t>
      </w:r>
    </w:p>
    <w:p w14:paraId="014AE74A" w14:textId="483E5666" w:rsidR="00CF2377" w:rsidRDefault="00C8148D" w:rsidP="008B09BA">
      <w:pPr>
        <w:rPr>
          <w:rFonts w:ascii="Arial" w:hAnsi="Arial" w:cs="Arial"/>
          <w:sz w:val="24"/>
          <w:szCs w:val="24"/>
        </w:rPr>
      </w:pPr>
      <w:r>
        <w:rPr>
          <w:rFonts w:ascii="Arial" w:hAnsi="Arial" w:cs="Arial"/>
          <w:sz w:val="24"/>
          <w:szCs w:val="24"/>
        </w:rPr>
        <w:t>Please Inspect your image:</w:t>
      </w:r>
      <w:r w:rsidR="00833949">
        <w:rPr>
          <w:rFonts w:ascii="Arial" w:hAnsi="Arial" w:cs="Arial"/>
          <w:sz w:val="24"/>
          <w:szCs w:val="24"/>
        </w:rPr>
        <w:t xml:space="preserve"> Size, staining (clean staining or not, good unmixing or not), area covered in the picture.</w:t>
      </w:r>
    </w:p>
    <w:p w14:paraId="293D120A" w14:textId="1C7BE97C" w:rsidR="00C52BE6" w:rsidRDefault="00C52BE6" w:rsidP="002E779F">
      <w:pPr>
        <w:pStyle w:val="ListParagraph"/>
        <w:numPr>
          <w:ilvl w:val="0"/>
          <w:numId w:val="1"/>
        </w:numPr>
        <w:rPr>
          <w:rFonts w:ascii="Arial" w:hAnsi="Arial" w:cs="Arial"/>
          <w:sz w:val="24"/>
          <w:szCs w:val="24"/>
        </w:rPr>
      </w:pPr>
      <w:r>
        <w:rPr>
          <w:rFonts w:ascii="Arial" w:hAnsi="Arial" w:cs="Arial"/>
          <w:sz w:val="24"/>
          <w:szCs w:val="24"/>
        </w:rPr>
        <w:t>Is your target object distinguishable clearly from the background? (</w:t>
      </w:r>
      <w:r w:rsidRPr="00D31E47">
        <w:rPr>
          <w:rFonts w:ascii="Arial" w:hAnsi="Arial" w:cs="Arial"/>
          <w:b/>
          <w:bCs/>
          <w:sz w:val="24"/>
          <w:szCs w:val="24"/>
        </w:rPr>
        <w:t>Strategy</w:t>
      </w:r>
      <w:r>
        <w:rPr>
          <w:rFonts w:ascii="Arial" w:hAnsi="Arial" w:cs="Arial"/>
          <w:sz w:val="24"/>
          <w:szCs w:val="24"/>
        </w:rPr>
        <w:t xml:space="preserve">) Yes (Global) No (Adaptive). </w:t>
      </w:r>
      <w:r w:rsidRPr="002E779F">
        <w:rPr>
          <w:rFonts w:ascii="Arial" w:hAnsi="Arial" w:cs="Arial"/>
          <w:sz w:val="24"/>
          <w:szCs w:val="24"/>
        </w:rPr>
        <w:t>How many Backgrounds? two or three</w:t>
      </w:r>
      <w:r w:rsidR="002E779F">
        <w:rPr>
          <w:rFonts w:ascii="Arial" w:hAnsi="Arial" w:cs="Arial"/>
          <w:sz w:val="24"/>
          <w:szCs w:val="24"/>
        </w:rPr>
        <w:t>.</w:t>
      </w:r>
    </w:p>
    <w:p w14:paraId="39420D4D" w14:textId="4D7EEE56" w:rsidR="002E779F" w:rsidRDefault="002E779F" w:rsidP="002E779F">
      <w:pPr>
        <w:pStyle w:val="ListParagraph"/>
        <w:numPr>
          <w:ilvl w:val="0"/>
          <w:numId w:val="1"/>
        </w:numPr>
        <w:rPr>
          <w:rFonts w:ascii="Arial" w:hAnsi="Arial" w:cs="Arial"/>
          <w:sz w:val="24"/>
          <w:szCs w:val="24"/>
        </w:rPr>
      </w:pPr>
      <w:r w:rsidRPr="00CF2377">
        <w:rPr>
          <w:rFonts w:ascii="Arial" w:hAnsi="Arial" w:cs="Arial"/>
          <w:sz w:val="24"/>
          <w:szCs w:val="24"/>
        </w:rPr>
        <w:t xml:space="preserve">How much area </w:t>
      </w:r>
      <w:r w:rsidR="00D31E47">
        <w:rPr>
          <w:rFonts w:ascii="Arial" w:hAnsi="Arial" w:cs="Arial"/>
          <w:sz w:val="24"/>
          <w:szCs w:val="24"/>
        </w:rPr>
        <w:t xml:space="preserve">of the image </w:t>
      </w:r>
      <w:r w:rsidRPr="00CF2377">
        <w:rPr>
          <w:rFonts w:ascii="Arial" w:hAnsi="Arial" w:cs="Arial"/>
          <w:sz w:val="24"/>
          <w:szCs w:val="24"/>
        </w:rPr>
        <w:t>is cover</w:t>
      </w:r>
      <w:r w:rsidR="00D31E47">
        <w:rPr>
          <w:rFonts w:ascii="Arial" w:hAnsi="Arial" w:cs="Arial"/>
          <w:sz w:val="24"/>
          <w:szCs w:val="24"/>
        </w:rPr>
        <w:t>ed by</w:t>
      </w:r>
      <w:r w:rsidRPr="00CF2377">
        <w:rPr>
          <w:rFonts w:ascii="Arial" w:hAnsi="Arial" w:cs="Arial"/>
          <w:sz w:val="24"/>
          <w:szCs w:val="24"/>
        </w:rPr>
        <w:t xml:space="preserve"> your staining/object?</w:t>
      </w:r>
      <w:r>
        <w:rPr>
          <w:rFonts w:ascii="Arial" w:hAnsi="Arial" w:cs="Arial"/>
          <w:sz w:val="24"/>
          <w:szCs w:val="24"/>
        </w:rPr>
        <w:t xml:space="preserve"> (</w:t>
      </w:r>
      <w:r w:rsidRPr="00D31E47">
        <w:rPr>
          <w:rFonts w:ascii="Arial" w:hAnsi="Arial" w:cs="Arial"/>
          <w:b/>
          <w:bCs/>
          <w:sz w:val="24"/>
          <w:szCs w:val="24"/>
        </w:rPr>
        <w:t>Strategy</w:t>
      </w:r>
      <w:r>
        <w:rPr>
          <w:rFonts w:ascii="Arial" w:hAnsi="Arial" w:cs="Arial"/>
          <w:sz w:val="24"/>
          <w:szCs w:val="24"/>
        </w:rPr>
        <w:t>) Little (Adaptive) or Big (Global)</w:t>
      </w:r>
    </w:p>
    <w:p w14:paraId="583F787E" w14:textId="2555803C" w:rsidR="004E31FE" w:rsidRPr="004E31FE" w:rsidRDefault="00C8148D" w:rsidP="004E31FE">
      <w:pPr>
        <w:pStyle w:val="ListParagraph"/>
        <w:numPr>
          <w:ilvl w:val="0"/>
          <w:numId w:val="1"/>
        </w:numPr>
        <w:rPr>
          <w:rFonts w:ascii="Arial" w:hAnsi="Arial" w:cs="Arial"/>
          <w:sz w:val="24"/>
          <w:szCs w:val="24"/>
        </w:rPr>
      </w:pPr>
      <w:r w:rsidRPr="00D31E47">
        <w:rPr>
          <w:rFonts w:ascii="Arial" w:hAnsi="Arial" w:cs="Arial"/>
          <w:sz w:val="24"/>
          <w:szCs w:val="24"/>
        </w:rPr>
        <w:t>How many pixel intensities do have your objects?</w:t>
      </w:r>
      <w:r w:rsidR="00CF2377" w:rsidRPr="00D31E47">
        <w:rPr>
          <w:rFonts w:ascii="Arial" w:hAnsi="Arial" w:cs="Arial"/>
          <w:sz w:val="24"/>
          <w:szCs w:val="24"/>
        </w:rPr>
        <w:t xml:space="preserve"> </w:t>
      </w:r>
      <w:r w:rsidR="00C52BE6" w:rsidRPr="00D31E47">
        <w:rPr>
          <w:rFonts w:ascii="Arial" w:hAnsi="Arial" w:cs="Arial"/>
          <w:sz w:val="24"/>
          <w:szCs w:val="24"/>
        </w:rPr>
        <w:t>(</w:t>
      </w:r>
      <w:r w:rsidR="00C52BE6" w:rsidRPr="00D31E47">
        <w:rPr>
          <w:rFonts w:ascii="Arial" w:hAnsi="Arial" w:cs="Arial"/>
          <w:b/>
          <w:bCs/>
          <w:sz w:val="24"/>
          <w:szCs w:val="24"/>
        </w:rPr>
        <w:t>Method</w:t>
      </w:r>
      <w:r w:rsidR="00C52BE6" w:rsidRPr="00D31E47">
        <w:rPr>
          <w:rFonts w:ascii="Arial" w:hAnsi="Arial" w:cs="Arial"/>
          <w:sz w:val="24"/>
          <w:szCs w:val="24"/>
        </w:rPr>
        <w:t xml:space="preserve">) Can they be classified in </w:t>
      </w:r>
      <w:r w:rsidR="00CF2377" w:rsidRPr="00D31E47">
        <w:rPr>
          <w:rFonts w:ascii="Arial" w:hAnsi="Arial" w:cs="Arial"/>
          <w:sz w:val="24"/>
          <w:szCs w:val="24"/>
        </w:rPr>
        <w:t xml:space="preserve">Two or </w:t>
      </w:r>
      <w:r w:rsidR="002E779F" w:rsidRPr="00D31E47">
        <w:rPr>
          <w:rFonts w:ascii="Arial" w:hAnsi="Arial" w:cs="Arial"/>
          <w:sz w:val="24"/>
          <w:szCs w:val="24"/>
        </w:rPr>
        <w:t>T</w:t>
      </w:r>
      <w:r w:rsidR="00CF2377" w:rsidRPr="00D31E47">
        <w:rPr>
          <w:rFonts w:ascii="Arial" w:hAnsi="Arial" w:cs="Arial"/>
          <w:sz w:val="24"/>
          <w:szCs w:val="24"/>
        </w:rPr>
        <w:t>hree</w:t>
      </w:r>
      <w:r w:rsidR="00C52BE6" w:rsidRPr="00D31E47">
        <w:rPr>
          <w:rFonts w:ascii="Arial" w:hAnsi="Arial" w:cs="Arial"/>
          <w:sz w:val="24"/>
          <w:szCs w:val="24"/>
        </w:rPr>
        <w:t xml:space="preserve"> classes</w:t>
      </w:r>
      <w:r w:rsidR="004E31FE">
        <w:rPr>
          <w:rFonts w:ascii="Arial" w:hAnsi="Arial" w:cs="Arial"/>
          <w:sz w:val="24"/>
          <w:szCs w:val="24"/>
        </w:rPr>
        <w:t>*</w:t>
      </w:r>
      <w:r w:rsidR="00D31E47">
        <w:rPr>
          <w:rFonts w:ascii="Arial" w:hAnsi="Arial" w:cs="Arial"/>
          <w:sz w:val="24"/>
          <w:szCs w:val="24"/>
        </w:rPr>
        <w:t>,</w:t>
      </w:r>
      <w:r w:rsidR="000935BA" w:rsidRPr="00D31E47">
        <w:rPr>
          <w:rFonts w:ascii="Arial" w:hAnsi="Arial" w:cs="Arial"/>
          <w:sz w:val="24"/>
          <w:szCs w:val="24"/>
        </w:rPr>
        <w:t xml:space="preserve"> and</w:t>
      </w:r>
      <w:r w:rsidR="002E779F" w:rsidRPr="00D31E47">
        <w:rPr>
          <w:rFonts w:ascii="Arial" w:hAnsi="Arial" w:cs="Arial"/>
          <w:sz w:val="24"/>
          <w:szCs w:val="24"/>
        </w:rPr>
        <w:t xml:space="preserve"> </w:t>
      </w:r>
      <w:proofErr w:type="gramStart"/>
      <w:r w:rsidR="00372110">
        <w:rPr>
          <w:rFonts w:ascii="Arial" w:hAnsi="Arial" w:cs="Arial"/>
          <w:sz w:val="24"/>
          <w:szCs w:val="24"/>
        </w:rPr>
        <w:t>Is</w:t>
      </w:r>
      <w:proofErr w:type="gramEnd"/>
      <w:r w:rsidR="00372110">
        <w:rPr>
          <w:rFonts w:ascii="Arial" w:hAnsi="Arial" w:cs="Arial"/>
          <w:sz w:val="24"/>
          <w:szCs w:val="24"/>
        </w:rPr>
        <w:t xml:space="preserve"> the foreground or the background that change along the images</w:t>
      </w:r>
      <w:r w:rsidR="000935BA" w:rsidRPr="00D31E47">
        <w:rPr>
          <w:rFonts w:ascii="Arial" w:hAnsi="Arial" w:cs="Arial"/>
          <w:sz w:val="24"/>
          <w:szCs w:val="24"/>
        </w:rPr>
        <w:t xml:space="preserve">? </w:t>
      </w:r>
      <w:r w:rsidR="00372110">
        <w:rPr>
          <w:rFonts w:ascii="Arial" w:hAnsi="Arial" w:cs="Arial"/>
          <w:sz w:val="24"/>
          <w:szCs w:val="24"/>
        </w:rPr>
        <w:t>Foreground</w:t>
      </w:r>
      <w:r w:rsidR="000935BA" w:rsidRPr="00D31E47">
        <w:rPr>
          <w:rFonts w:ascii="Arial" w:hAnsi="Arial" w:cs="Arial"/>
          <w:sz w:val="24"/>
          <w:szCs w:val="24"/>
        </w:rPr>
        <w:t xml:space="preserve"> can vary along images: Otsu, Two or Three classes</w:t>
      </w:r>
      <w:r w:rsidR="00D31E47" w:rsidRPr="00D31E47">
        <w:rPr>
          <w:rFonts w:ascii="Arial" w:hAnsi="Arial" w:cs="Arial"/>
          <w:sz w:val="24"/>
          <w:szCs w:val="24"/>
        </w:rPr>
        <w:t xml:space="preserve">. </w:t>
      </w:r>
      <w:r w:rsidR="00D31E47">
        <w:rPr>
          <w:rFonts w:ascii="Arial" w:hAnsi="Arial" w:cs="Arial"/>
          <w:sz w:val="24"/>
          <w:szCs w:val="24"/>
        </w:rPr>
        <w:t xml:space="preserve">If </w:t>
      </w:r>
      <w:r w:rsidR="00D31E47" w:rsidRPr="00D31E47">
        <w:rPr>
          <w:rFonts w:ascii="Arial" w:hAnsi="Arial" w:cs="Arial"/>
          <w:sz w:val="24"/>
          <w:szCs w:val="24"/>
        </w:rPr>
        <w:t>images vary in overall brightness, but the objects of interest are consistently N times brighter than the background level of the image</w:t>
      </w:r>
      <w:r w:rsidR="00D31E47">
        <w:rPr>
          <w:rFonts w:ascii="Arial" w:hAnsi="Arial" w:cs="Arial"/>
          <w:sz w:val="24"/>
          <w:szCs w:val="24"/>
        </w:rPr>
        <w:t xml:space="preserve">: Robust </w:t>
      </w:r>
      <w:r w:rsidR="00833949">
        <w:rPr>
          <w:rFonts w:ascii="Arial" w:hAnsi="Arial" w:cs="Arial"/>
          <w:sz w:val="24"/>
          <w:szCs w:val="24"/>
        </w:rPr>
        <w:t>background</w:t>
      </w:r>
      <w:r w:rsidR="00D31E47" w:rsidRPr="00D31E47">
        <w:rPr>
          <w:rFonts w:ascii="Arial" w:hAnsi="Arial" w:cs="Arial"/>
          <w:sz w:val="24"/>
          <w:szCs w:val="24"/>
        </w:rPr>
        <w:t xml:space="preserve">. </w:t>
      </w:r>
      <w:r w:rsidR="00D31E47">
        <w:rPr>
          <w:rFonts w:ascii="Arial" w:hAnsi="Arial" w:cs="Arial"/>
          <w:sz w:val="24"/>
          <w:szCs w:val="24"/>
        </w:rPr>
        <w:br/>
        <w:t>The exception:</w:t>
      </w:r>
      <w:r w:rsidR="00D31E47">
        <w:rPr>
          <w:rFonts w:ascii="Arial" w:hAnsi="Arial" w:cs="Arial"/>
          <w:sz w:val="24"/>
          <w:szCs w:val="24"/>
        </w:rPr>
        <w:br/>
      </w:r>
      <w:r w:rsidR="00CF2377" w:rsidRPr="00D31E47">
        <w:rPr>
          <w:rFonts w:ascii="Arial" w:hAnsi="Arial" w:cs="Arial"/>
          <w:sz w:val="24"/>
          <w:szCs w:val="24"/>
        </w:rPr>
        <w:t>How big is your object?</w:t>
      </w:r>
      <w:r w:rsidR="00D014B8" w:rsidRPr="00D31E47">
        <w:rPr>
          <w:rFonts w:ascii="Arial" w:hAnsi="Arial" w:cs="Arial"/>
          <w:sz w:val="24"/>
          <w:szCs w:val="24"/>
        </w:rPr>
        <w:t xml:space="preserve"> </w:t>
      </w:r>
      <w:r w:rsidR="000935BA" w:rsidRPr="00D31E47">
        <w:rPr>
          <w:rFonts w:ascii="Arial" w:hAnsi="Arial" w:cs="Arial"/>
          <w:sz w:val="24"/>
          <w:szCs w:val="24"/>
        </w:rPr>
        <w:t>(</w:t>
      </w:r>
      <w:r w:rsidR="000935BA" w:rsidRPr="00833949">
        <w:rPr>
          <w:rFonts w:ascii="Arial" w:hAnsi="Arial" w:cs="Arial"/>
          <w:b/>
          <w:bCs/>
          <w:sz w:val="24"/>
          <w:szCs w:val="24"/>
        </w:rPr>
        <w:t>Method</w:t>
      </w:r>
      <w:r w:rsidR="000935BA" w:rsidRPr="00D31E47">
        <w:rPr>
          <w:rFonts w:ascii="Arial" w:hAnsi="Arial" w:cs="Arial"/>
          <w:sz w:val="24"/>
          <w:szCs w:val="24"/>
        </w:rPr>
        <w:t>)</w:t>
      </w:r>
      <w:r w:rsidR="000935BA" w:rsidRPr="00D31E47">
        <w:rPr>
          <w:rFonts w:ascii="Arial" w:hAnsi="Arial" w:cs="Arial"/>
          <w:sz w:val="24"/>
          <w:szCs w:val="24"/>
        </w:rPr>
        <w:t xml:space="preserve"> </w:t>
      </w:r>
      <w:r w:rsidR="00D014B8" w:rsidRPr="00D31E47">
        <w:rPr>
          <w:rFonts w:ascii="Arial" w:hAnsi="Arial" w:cs="Arial"/>
          <w:sz w:val="24"/>
          <w:szCs w:val="24"/>
        </w:rPr>
        <w:t xml:space="preserve">Small </w:t>
      </w:r>
      <w:r w:rsidR="002E779F" w:rsidRPr="00D31E47">
        <w:rPr>
          <w:rFonts w:ascii="Arial" w:hAnsi="Arial" w:cs="Arial"/>
          <w:sz w:val="24"/>
          <w:szCs w:val="24"/>
        </w:rPr>
        <w:t>(very small</w:t>
      </w:r>
      <w:r w:rsidR="00D31E47">
        <w:rPr>
          <w:rFonts w:ascii="Arial" w:hAnsi="Arial" w:cs="Arial"/>
          <w:sz w:val="24"/>
          <w:szCs w:val="24"/>
        </w:rPr>
        <w:t xml:space="preserve">: Adaptive </w:t>
      </w:r>
      <w:proofErr w:type="spellStart"/>
      <w:r w:rsidR="002E779F" w:rsidRPr="00D31E47">
        <w:rPr>
          <w:rFonts w:ascii="Arial" w:hAnsi="Arial" w:cs="Arial"/>
          <w:sz w:val="24"/>
          <w:szCs w:val="24"/>
        </w:rPr>
        <w:t>Sauvula</w:t>
      </w:r>
      <w:proofErr w:type="spellEnd"/>
      <w:r w:rsidR="002E779F" w:rsidRPr="00D31E47">
        <w:rPr>
          <w:rFonts w:ascii="Arial" w:hAnsi="Arial" w:cs="Arial"/>
          <w:sz w:val="24"/>
          <w:szCs w:val="24"/>
        </w:rPr>
        <w:t xml:space="preserve">) </w:t>
      </w:r>
      <w:r w:rsidR="00D014B8" w:rsidRPr="00D31E47">
        <w:rPr>
          <w:rFonts w:ascii="Arial" w:hAnsi="Arial" w:cs="Arial"/>
          <w:sz w:val="24"/>
          <w:szCs w:val="24"/>
        </w:rPr>
        <w:t>or big</w:t>
      </w:r>
      <w:r w:rsidR="00C52BE6" w:rsidRPr="00D31E47">
        <w:rPr>
          <w:rFonts w:ascii="Arial" w:hAnsi="Arial" w:cs="Arial"/>
          <w:sz w:val="24"/>
          <w:szCs w:val="24"/>
        </w:rPr>
        <w:t xml:space="preserve"> </w:t>
      </w:r>
      <w:r w:rsidR="00D31E47">
        <w:rPr>
          <w:rFonts w:ascii="Arial" w:hAnsi="Arial" w:cs="Arial"/>
          <w:sz w:val="24"/>
          <w:szCs w:val="24"/>
        </w:rPr>
        <w:t>(Any decision of the above)</w:t>
      </w:r>
      <w:r w:rsidR="004E31FE">
        <w:rPr>
          <w:rFonts w:ascii="Arial" w:hAnsi="Arial" w:cs="Arial"/>
          <w:sz w:val="24"/>
          <w:szCs w:val="24"/>
        </w:rPr>
        <w:t>.</w:t>
      </w:r>
    </w:p>
    <w:sectPr w:rsidR="004E31FE" w:rsidRPr="004E31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BB3D" w14:textId="77777777" w:rsidR="00E85DFF" w:rsidRDefault="00E85DFF" w:rsidP="00FD6B35">
      <w:pPr>
        <w:spacing w:after="0" w:line="240" w:lineRule="auto"/>
      </w:pPr>
      <w:r>
        <w:separator/>
      </w:r>
    </w:p>
  </w:endnote>
  <w:endnote w:type="continuationSeparator" w:id="0">
    <w:p w14:paraId="743D65F5" w14:textId="77777777" w:rsidR="00E85DFF" w:rsidRDefault="00E85DFF" w:rsidP="00F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84955"/>
      <w:docPartObj>
        <w:docPartGallery w:val="Page Numbers (Bottom of Page)"/>
        <w:docPartUnique/>
      </w:docPartObj>
    </w:sdtPr>
    <w:sdtEndPr>
      <w:rPr>
        <w:noProof/>
      </w:rPr>
    </w:sdtEndPr>
    <w:sdtContent>
      <w:p w14:paraId="4C6194DF" w14:textId="412B41A1" w:rsidR="00FD6B35" w:rsidRDefault="00FD6B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66F47" w14:textId="77777777" w:rsidR="00FD6B35" w:rsidRDefault="00FD6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454A" w14:textId="77777777" w:rsidR="00E85DFF" w:rsidRDefault="00E85DFF" w:rsidP="00FD6B35">
      <w:pPr>
        <w:spacing w:after="0" w:line="240" w:lineRule="auto"/>
      </w:pPr>
      <w:r>
        <w:separator/>
      </w:r>
    </w:p>
  </w:footnote>
  <w:footnote w:type="continuationSeparator" w:id="0">
    <w:p w14:paraId="3CC6B418" w14:textId="77777777" w:rsidR="00E85DFF" w:rsidRDefault="00E85DFF" w:rsidP="00F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ADF"/>
    <w:multiLevelType w:val="hybridMultilevel"/>
    <w:tmpl w:val="5B706FE4"/>
    <w:lvl w:ilvl="0" w:tplc="7A5A6E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1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40"/>
    <w:rsid w:val="000006A9"/>
    <w:rsid w:val="00001991"/>
    <w:rsid w:val="00022F3C"/>
    <w:rsid w:val="00034AF1"/>
    <w:rsid w:val="0004388C"/>
    <w:rsid w:val="00046185"/>
    <w:rsid w:val="000935BA"/>
    <w:rsid w:val="000B30C8"/>
    <w:rsid w:val="000C2D34"/>
    <w:rsid w:val="000D431C"/>
    <w:rsid w:val="000D5DC4"/>
    <w:rsid w:val="000F0683"/>
    <w:rsid w:val="000F2C12"/>
    <w:rsid w:val="001005CE"/>
    <w:rsid w:val="00101950"/>
    <w:rsid w:val="0010205B"/>
    <w:rsid w:val="001027F7"/>
    <w:rsid w:val="001306B7"/>
    <w:rsid w:val="00133435"/>
    <w:rsid w:val="001511C5"/>
    <w:rsid w:val="00155443"/>
    <w:rsid w:val="00171BC7"/>
    <w:rsid w:val="00175FD7"/>
    <w:rsid w:val="001D3B46"/>
    <w:rsid w:val="001E1593"/>
    <w:rsid w:val="0023757F"/>
    <w:rsid w:val="0028458B"/>
    <w:rsid w:val="00291A1E"/>
    <w:rsid w:val="00293FE1"/>
    <w:rsid w:val="00295303"/>
    <w:rsid w:val="00295867"/>
    <w:rsid w:val="002A6088"/>
    <w:rsid w:val="002C6AEA"/>
    <w:rsid w:val="002E779F"/>
    <w:rsid w:val="002F3D88"/>
    <w:rsid w:val="002F6784"/>
    <w:rsid w:val="00321679"/>
    <w:rsid w:val="003338FF"/>
    <w:rsid w:val="003441B6"/>
    <w:rsid w:val="00350B19"/>
    <w:rsid w:val="00372110"/>
    <w:rsid w:val="00373262"/>
    <w:rsid w:val="00396DDC"/>
    <w:rsid w:val="003B0889"/>
    <w:rsid w:val="003D17E8"/>
    <w:rsid w:val="003F5E12"/>
    <w:rsid w:val="00406120"/>
    <w:rsid w:val="00431693"/>
    <w:rsid w:val="00445733"/>
    <w:rsid w:val="0045394A"/>
    <w:rsid w:val="004561C1"/>
    <w:rsid w:val="00464D19"/>
    <w:rsid w:val="004734E3"/>
    <w:rsid w:val="00473D2C"/>
    <w:rsid w:val="00477224"/>
    <w:rsid w:val="00483ACD"/>
    <w:rsid w:val="00484A22"/>
    <w:rsid w:val="00496D96"/>
    <w:rsid w:val="004C3ABF"/>
    <w:rsid w:val="004E1FE3"/>
    <w:rsid w:val="004E31FE"/>
    <w:rsid w:val="004F19EA"/>
    <w:rsid w:val="00501813"/>
    <w:rsid w:val="00505F18"/>
    <w:rsid w:val="005142CB"/>
    <w:rsid w:val="005226F5"/>
    <w:rsid w:val="005269B3"/>
    <w:rsid w:val="00526F78"/>
    <w:rsid w:val="00535A2E"/>
    <w:rsid w:val="0053696B"/>
    <w:rsid w:val="00544EEB"/>
    <w:rsid w:val="00564E27"/>
    <w:rsid w:val="00574FD2"/>
    <w:rsid w:val="005B0BEB"/>
    <w:rsid w:val="005B2C97"/>
    <w:rsid w:val="005B788F"/>
    <w:rsid w:val="005C0730"/>
    <w:rsid w:val="005C6E8C"/>
    <w:rsid w:val="005D2802"/>
    <w:rsid w:val="00601352"/>
    <w:rsid w:val="006018E1"/>
    <w:rsid w:val="00622C8C"/>
    <w:rsid w:val="00647E23"/>
    <w:rsid w:val="00647ED6"/>
    <w:rsid w:val="00653DDE"/>
    <w:rsid w:val="0067201E"/>
    <w:rsid w:val="00672440"/>
    <w:rsid w:val="00677660"/>
    <w:rsid w:val="006915AC"/>
    <w:rsid w:val="006B300D"/>
    <w:rsid w:val="006C12BC"/>
    <w:rsid w:val="006E0F6E"/>
    <w:rsid w:val="006E2B27"/>
    <w:rsid w:val="006F2E4E"/>
    <w:rsid w:val="00704C00"/>
    <w:rsid w:val="00704FBB"/>
    <w:rsid w:val="007170FD"/>
    <w:rsid w:val="007225E4"/>
    <w:rsid w:val="00740C5B"/>
    <w:rsid w:val="00745269"/>
    <w:rsid w:val="0074671D"/>
    <w:rsid w:val="00751226"/>
    <w:rsid w:val="007544AB"/>
    <w:rsid w:val="007610C7"/>
    <w:rsid w:val="0076343C"/>
    <w:rsid w:val="007A65CC"/>
    <w:rsid w:val="007B04DF"/>
    <w:rsid w:val="007C06B2"/>
    <w:rsid w:val="007D3C84"/>
    <w:rsid w:val="007D41B5"/>
    <w:rsid w:val="007D614A"/>
    <w:rsid w:val="00810C5B"/>
    <w:rsid w:val="00811F1F"/>
    <w:rsid w:val="00827BB1"/>
    <w:rsid w:val="00833949"/>
    <w:rsid w:val="00845D64"/>
    <w:rsid w:val="008478C0"/>
    <w:rsid w:val="008633B9"/>
    <w:rsid w:val="0087194D"/>
    <w:rsid w:val="00874215"/>
    <w:rsid w:val="00880597"/>
    <w:rsid w:val="00893B82"/>
    <w:rsid w:val="008A2441"/>
    <w:rsid w:val="008A54BD"/>
    <w:rsid w:val="008B09BA"/>
    <w:rsid w:val="008D3757"/>
    <w:rsid w:val="0090020E"/>
    <w:rsid w:val="00903C72"/>
    <w:rsid w:val="0091346C"/>
    <w:rsid w:val="0094282D"/>
    <w:rsid w:val="00944A54"/>
    <w:rsid w:val="009539E7"/>
    <w:rsid w:val="00956054"/>
    <w:rsid w:val="009907D4"/>
    <w:rsid w:val="00996BC3"/>
    <w:rsid w:val="009A32D1"/>
    <w:rsid w:val="009B1475"/>
    <w:rsid w:val="009B2398"/>
    <w:rsid w:val="009E26A4"/>
    <w:rsid w:val="009E296B"/>
    <w:rsid w:val="009E2AF9"/>
    <w:rsid w:val="009E7E87"/>
    <w:rsid w:val="009F2CAD"/>
    <w:rsid w:val="009F78F3"/>
    <w:rsid w:val="00A02349"/>
    <w:rsid w:val="00A11D80"/>
    <w:rsid w:val="00A159DD"/>
    <w:rsid w:val="00A61673"/>
    <w:rsid w:val="00A6303B"/>
    <w:rsid w:val="00A72E54"/>
    <w:rsid w:val="00A72E8A"/>
    <w:rsid w:val="00A73095"/>
    <w:rsid w:val="00A744BB"/>
    <w:rsid w:val="00A94E7E"/>
    <w:rsid w:val="00AC1139"/>
    <w:rsid w:val="00AE158E"/>
    <w:rsid w:val="00AE3695"/>
    <w:rsid w:val="00B157B9"/>
    <w:rsid w:val="00B22D79"/>
    <w:rsid w:val="00B2713F"/>
    <w:rsid w:val="00B437EB"/>
    <w:rsid w:val="00B56751"/>
    <w:rsid w:val="00B732DE"/>
    <w:rsid w:val="00B81F3E"/>
    <w:rsid w:val="00B90CDD"/>
    <w:rsid w:val="00B97283"/>
    <w:rsid w:val="00BB0F8A"/>
    <w:rsid w:val="00BC7B03"/>
    <w:rsid w:val="00BD138D"/>
    <w:rsid w:val="00BE2988"/>
    <w:rsid w:val="00BE4B7E"/>
    <w:rsid w:val="00BF055B"/>
    <w:rsid w:val="00BF64F2"/>
    <w:rsid w:val="00C00CAE"/>
    <w:rsid w:val="00C1596E"/>
    <w:rsid w:val="00C33378"/>
    <w:rsid w:val="00C4668B"/>
    <w:rsid w:val="00C52BE6"/>
    <w:rsid w:val="00C53650"/>
    <w:rsid w:val="00C54C26"/>
    <w:rsid w:val="00C637CB"/>
    <w:rsid w:val="00C8148D"/>
    <w:rsid w:val="00CA089F"/>
    <w:rsid w:val="00CC02CE"/>
    <w:rsid w:val="00CD07D5"/>
    <w:rsid w:val="00CE5596"/>
    <w:rsid w:val="00CE6067"/>
    <w:rsid w:val="00CF2377"/>
    <w:rsid w:val="00D014B8"/>
    <w:rsid w:val="00D035B5"/>
    <w:rsid w:val="00D05752"/>
    <w:rsid w:val="00D1350B"/>
    <w:rsid w:val="00D1698F"/>
    <w:rsid w:val="00D3168D"/>
    <w:rsid w:val="00D31E47"/>
    <w:rsid w:val="00D344EC"/>
    <w:rsid w:val="00D6502C"/>
    <w:rsid w:val="00D80973"/>
    <w:rsid w:val="00D85781"/>
    <w:rsid w:val="00DB5F42"/>
    <w:rsid w:val="00DD04AD"/>
    <w:rsid w:val="00DD7C7B"/>
    <w:rsid w:val="00DF764C"/>
    <w:rsid w:val="00E038A4"/>
    <w:rsid w:val="00E15B8B"/>
    <w:rsid w:val="00E24F2A"/>
    <w:rsid w:val="00E5110C"/>
    <w:rsid w:val="00E5772B"/>
    <w:rsid w:val="00E85DFF"/>
    <w:rsid w:val="00E9098D"/>
    <w:rsid w:val="00E90F52"/>
    <w:rsid w:val="00EB683B"/>
    <w:rsid w:val="00EB6EA2"/>
    <w:rsid w:val="00EC1EC4"/>
    <w:rsid w:val="00EF2AB7"/>
    <w:rsid w:val="00F0227D"/>
    <w:rsid w:val="00F23990"/>
    <w:rsid w:val="00F27EEC"/>
    <w:rsid w:val="00F30085"/>
    <w:rsid w:val="00F56117"/>
    <w:rsid w:val="00F66E64"/>
    <w:rsid w:val="00FA0C2A"/>
    <w:rsid w:val="00FA3A41"/>
    <w:rsid w:val="00FB198F"/>
    <w:rsid w:val="00FB3F77"/>
    <w:rsid w:val="00FC4A50"/>
    <w:rsid w:val="00FC5478"/>
    <w:rsid w:val="00FD0473"/>
    <w:rsid w:val="00FD112D"/>
    <w:rsid w:val="00FD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17A7"/>
  <w15:docId w15:val="{7CACAF89-18DE-4BA3-8C63-3894F8CE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E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E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2377"/>
    <w:pPr>
      <w:ind w:left="720"/>
      <w:contextualSpacing/>
    </w:pPr>
  </w:style>
  <w:style w:type="paragraph" w:styleId="Header">
    <w:name w:val="header"/>
    <w:basedOn w:val="Normal"/>
    <w:link w:val="HeaderChar"/>
    <w:uiPriority w:val="99"/>
    <w:unhideWhenUsed/>
    <w:rsid w:val="00F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35"/>
  </w:style>
  <w:style w:type="paragraph" w:styleId="Footer">
    <w:name w:val="footer"/>
    <w:basedOn w:val="Normal"/>
    <w:link w:val="FooterChar"/>
    <w:uiPriority w:val="99"/>
    <w:unhideWhenUsed/>
    <w:rsid w:val="00F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zanellati</dc:creator>
  <cp:keywords/>
  <dc:description/>
  <cp:lastModifiedBy>maria clara zanellati</cp:lastModifiedBy>
  <cp:revision>6</cp:revision>
  <dcterms:created xsi:type="dcterms:W3CDTF">2022-04-11T22:52:00Z</dcterms:created>
  <dcterms:modified xsi:type="dcterms:W3CDTF">2022-04-12T03:06:00Z</dcterms:modified>
</cp:coreProperties>
</file>