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341" w14:textId="33C11184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="00BC3178">
        <w:rPr>
          <w:rFonts w:ascii="Arial" w:hAnsi="Arial" w:cs="Arial"/>
          <w:b/>
        </w:rPr>
        <w:t>OWTHAM RAJA MUTHUMANI</w:t>
      </w:r>
    </w:p>
    <w:p w14:paraId="4843F7BE" w14:textId="6770F31C" w:rsidR="00044EAB" w:rsidRDefault="00FD42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ebdings" w:char="F0C8"/>
      </w:r>
      <w:r>
        <w:rPr>
          <w:rFonts w:ascii="Arial" w:hAnsi="Arial" w:cs="Arial"/>
        </w:rPr>
        <w:t xml:space="preserve">: +91 </w:t>
      </w:r>
      <w:proofErr w:type="gramStart"/>
      <w:r>
        <w:rPr>
          <w:rFonts w:ascii="Arial" w:hAnsi="Arial" w:cs="Arial"/>
        </w:rPr>
        <w:t xml:space="preserve">9043821549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sym w:font="Wingdings" w:char="F02A"/>
      </w:r>
      <w:r>
        <w:rPr>
          <w:rFonts w:ascii="Arial" w:hAnsi="Arial" w:cs="Arial"/>
        </w:rPr>
        <w:t xml:space="preserve">: </w:t>
      </w:r>
      <w:hyperlink r:id="rId7" w:history="1">
        <w:r w:rsidR="00A967A0" w:rsidRPr="001F1583">
          <w:rPr>
            <w:rStyle w:val="Hyperlink"/>
            <w:rFonts w:ascii="Arial" w:hAnsi="Arial" w:cs="Arial"/>
          </w:rPr>
          <w:t>ergowthamraja@gmail.com</w:t>
        </w:r>
      </w:hyperlink>
    </w:p>
    <w:p w14:paraId="39E6B0FC" w14:textId="383DAE92" w:rsidR="00A967A0" w:rsidRDefault="00A967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ebdings" w:char="F0C8"/>
      </w:r>
      <w:r>
        <w:rPr>
          <w:rFonts w:ascii="Arial" w:hAnsi="Arial" w:cs="Arial"/>
        </w:rPr>
        <w:t xml:space="preserve">: +966 55 295 0742  </w:t>
      </w:r>
      <w:r>
        <w:rPr>
          <w:rFonts w:ascii="Arial" w:hAnsi="Arial" w:cs="Arial"/>
        </w:rPr>
        <w:tab/>
      </w:r>
    </w:p>
    <w:p w14:paraId="728419C6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645E5D15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10666E6D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</w:t>
      </w:r>
    </w:p>
    <w:p w14:paraId="44A6FE19" w14:textId="77777777" w:rsidR="00EA49EA" w:rsidRPr="00EA49EA" w:rsidRDefault="00EA49EA" w:rsidP="00EA49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Arial" w:hAnsi="Arial" w:cs="Arial"/>
          <w:color w:val="auto"/>
          <w:u w:val="none"/>
        </w:rPr>
      </w:pPr>
      <w:r w:rsidRPr="00EA49EA">
        <w:rPr>
          <w:rFonts w:ascii="Arial" w:hAnsi="Arial" w:cs="Arial"/>
        </w:rPr>
        <w:t>SAP Certified Development Associate - SAP Extension Suite</w:t>
      </w:r>
    </w:p>
    <w:p w14:paraId="556EEF41" w14:textId="77777777" w:rsidR="00EA49EA" w:rsidRPr="00EA49EA" w:rsidRDefault="00000000" w:rsidP="00EA49EA">
      <w:pPr>
        <w:pStyle w:val="ListParagraph"/>
        <w:spacing w:after="0" w:line="240" w:lineRule="auto"/>
        <w:jc w:val="both"/>
        <w:rPr>
          <w:rStyle w:val="Hyperlink"/>
          <w:rFonts w:ascii="Times New Roman" w:eastAsia="Times New Roman" w:hAnsi="Times New Roman"/>
        </w:rPr>
      </w:pPr>
      <w:hyperlink r:id="rId8" w:history="1">
        <w:r w:rsidR="00EA49EA" w:rsidRPr="00B13454">
          <w:rPr>
            <w:rStyle w:val="Hyperlink"/>
            <w:rFonts w:ascii="Times New Roman" w:eastAsia="Times New Roman" w:hAnsi="Times New Roman"/>
          </w:rPr>
          <w:t>https://www.credly.com/badges/d464421d-3b27-4c67-9681-0ad131f05cf7</w:t>
        </w:r>
      </w:hyperlink>
    </w:p>
    <w:p w14:paraId="1BDD7937" w14:textId="77777777" w:rsidR="00044EAB" w:rsidRDefault="00FD42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SAP Certified Development Associate - SAP HANA Cloud 1.0</w:t>
      </w:r>
    </w:p>
    <w:p w14:paraId="1A7FFC56" w14:textId="77777777" w:rsidR="00044EAB" w:rsidRDefault="00FD423E">
      <w:pPr>
        <w:pStyle w:val="ListParagraph"/>
        <w:spacing w:after="0" w:line="240" w:lineRule="auto"/>
        <w:jc w:val="both"/>
        <w:rPr>
          <w:rStyle w:val="Hyperlink"/>
          <w:rFonts w:ascii="Times New Roman" w:eastAsia="Times New Roman" w:hAnsi="Times New Roman"/>
        </w:rPr>
      </w:pPr>
      <w:r>
        <w:rPr>
          <w:rStyle w:val="Hyperlink"/>
          <w:rFonts w:ascii="Times New Roman" w:eastAsia="Times New Roman" w:hAnsi="Times New Roman"/>
        </w:rPr>
        <w:t>https://www.youracclaim.com/badges/91ce8f4d-4e99-46e0-a3cf-0e70f32f790d</w:t>
      </w:r>
    </w:p>
    <w:p w14:paraId="3B00426A" w14:textId="77777777" w:rsidR="00044EAB" w:rsidRDefault="00FD42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SAP Certified Development Associate - SAP Fiori Application Developer</w:t>
      </w:r>
    </w:p>
    <w:p w14:paraId="1400A7D0" w14:textId="77777777" w:rsidR="00044EAB" w:rsidRDefault="00000000">
      <w:pPr>
        <w:pStyle w:val="ListParagraph"/>
        <w:spacing w:after="0" w:line="240" w:lineRule="auto"/>
        <w:jc w:val="both"/>
        <w:rPr>
          <w:rFonts w:ascii="Arial" w:hAnsi="Arial" w:cs="Arial"/>
        </w:rPr>
      </w:pPr>
      <w:hyperlink r:id="rId9" w:history="1">
        <w:r w:rsidR="00FD423E">
          <w:rPr>
            <w:rStyle w:val="Hyperlink"/>
            <w:rFonts w:ascii="Times New Roman" w:eastAsia="Times New Roman" w:hAnsi="Times New Roman"/>
          </w:rPr>
          <w:t>https://www.youracclaim.com/badges/d5af52d3-c747-45a5-a596-f6aaf81d16bd</w:t>
        </w:r>
      </w:hyperlink>
    </w:p>
    <w:p w14:paraId="78329F17" w14:textId="77777777" w:rsidR="00044EAB" w:rsidRDefault="00FD42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Certified Development Associate - ABAP with SAP </w:t>
      </w:r>
      <w:proofErr w:type="spellStart"/>
      <w:r>
        <w:rPr>
          <w:rFonts w:ascii="Arial" w:hAnsi="Arial" w:cs="Arial"/>
        </w:rPr>
        <w:t>Netweaver</w:t>
      </w:r>
      <w:proofErr w:type="spellEnd"/>
      <w:r>
        <w:rPr>
          <w:rFonts w:ascii="Arial" w:hAnsi="Arial" w:cs="Arial"/>
        </w:rPr>
        <w:t xml:space="preserve"> 7.0 with 80%.</w:t>
      </w:r>
    </w:p>
    <w:p w14:paraId="490E2EF7" w14:textId="77777777" w:rsidR="00044EAB" w:rsidRDefault="00FD423E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(SAP Certification ID: 0011312218)</w:t>
      </w:r>
    </w:p>
    <w:p w14:paraId="402C8C14" w14:textId="77777777" w:rsidR="00044EAB" w:rsidRDefault="00FD42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SAP Cloud Platform Essentials Q2/2019 – Open SAP</w:t>
      </w:r>
    </w:p>
    <w:p w14:paraId="12AB5D4F" w14:textId="77777777" w:rsidR="00D3792E" w:rsidRDefault="00D3792E" w:rsidP="00D3792E">
      <w:pPr>
        <w:spacing w:after="0" w:line="240" w:lineRule="auto"/>
        <w:jc w:val="both"/>
        <w:rPr>
          <w:rFonts w:ascii="Arial" w:hAnsi="Arial" w:cs="Arial"/>
        </w:rPr>
      </w:pPr>
    </w:p>
    <w:p w14:paraId="2A01CF6A" w14:textId="77777777" w:rsidR="00D3792E" w:rsidRDefault="00D3792E" w:rsidP="00D3792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0806A6A6" w14:textId="7F9E4233" w:rsidR="00044EAB" w:rsidRDefault="00D3792E" w:rsidP="00B35A17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Bachelor of Engineering in Electronics and communications</w:t>
      </w:r>
      <w:r w:rsidR="00B35A17">
        <w:rPr>
          <w:rFonts w:ascii="Arial" w:hAnsi="Arial" w:cs="Arial"/>
        </w:rPr>
        <w:t>, Anna University</w:t>
      </w:r>
    </w:p>
    <w:p w14:paraId="5C33CCC2" w14:textId="77777777" w:rsidR="00B35A17" w:rsidRDefault="00B35A17" w:rsidP="00B35A17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233D772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Summary</w:t>
      </w:r>
    </w:p>
    <w:p w14:paraId="5A30CF10" w14:textId="77777777" w:rsidR="00B35A17" w:rsidRDefault="00B35A17" w:rsidP="00B35A17">
      <w:pPr>
        <w:pStyle w:val="p"/>
        <w:spacing w:line="280" w:lineRule="atLeast"/>
        <w:ind w:left="720"/>
        <w:jc w:val="both"/>
        <w:rPr>
          <w:rFonts w:ascii="Arial" w:eastAsia="Calibri" w:hAnsi="Arial" w:cs="Arial"/>
          <w:sz w:val="22"/>
          <w:szCs w:val="22"/>
        </w:rPr>
      </w:pPr>
      <w:r w:rsidRPr="00B35A17">
        <w:rPr>
          <w:rFonts w:ascii="Arial" w:eastAsia="Calibri" w:hAnsi="Arial" w:cs="Arial"/>
          <w:sz w:val="22"/>
          <w:szCs w:val="22"/>
        </w:rPr>
        <w:t>As a seasoned Senior Lead and Solution Architect specializing in SAP Business Technology Platform (BTP), I excel in crafting strategic architectures that align seamlessly with organizational goals. With a proven track record in end-to-end solution delivery, my leadership spans cross-functional collaboration, innovative problem-solving, and expertise in SAP BTP integration. I specialize in developing custom applications, applying Agile methodologies for adaptability, and optimizing data flow through robust data modeling. A trusted advisor in change management, I ensure the smooth adoption of SAP BTP solutions, underpinned by a commitment to security and compliance. Recognized for client engagement, I effectively communicate SAP BTP solutions and drive knowledge transfer. Actively contributing to thought leadership and continuous learning, I stay at the forefront of SAP BTP advancements, solidifying my role as a dynamic and forward-thinking professional in the SAP BTP landscape.</w:t>
      </w:r>
    </w:p>
    <w:p w14:paraId="63442F5D" w14:textId="77777777" w:rsidR="0027603D" w:rsidRDefault="0027603D" w:rsidP="0027603D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9D9FA85" w14:textId="77777777" w:rsidR="0027603D" w:rsidRPr="001721B8" w:rsidRDefault="0027603D" w:rsidP="0027603D">
      <w:pPr>
        <w:spacing w:after="0" w:line="240" w:lineRule="auto"/>
        <w:jc w:val="both"/>
        <w:rPr>
          <w:rFonts w:ascii="Arial" w:hAnsi="Arial" w:cs="Arial"/>
        </w:rPr>
      </w:pPr>
      <w:r w:rsidRPr="001721B8">
        <w:rPr>
          <w:rFonts w:ascii="Arial" w:hAnsi="Arial" w:cs="Arial"/>
          <w:b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27603D" w:rsidRPr="005954FF" w14:paraId="1B850EA9" w14:textId="77777777" w:rsidTr="00EA4B45">
        <w:tc>
          <w:tcPr>
            <w:tcW w:w="5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CA432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Strategic Architecture Design</w:t>
            </w:r>
          </w:p>
          <w:p w14:paraId="44E3F0E0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Cross-Functional Leadership</w:t>
            </w:r>
          </w:p>
          <w:p w14:paraId="779C8BA0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End-to-End Solution Delivery</w:t>
            </w:r>
          </w:p>
          <w:p w14:paraId="4BA5798D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Innovative Problem Solving</w:t>
            </w:r>
          </w:p>
          <w:p w14:paraId="2634FCF4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SAP BTP Integration</w:t>
            </w:r>
          </w:p>
          <w:p w14:paraId="59D8D13D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Custom Application Development</w:t>
            </w:r>
          </w:p>
          <w:p w14:paraId="6DDFFEA1" w14:textId="77777777" w:rsidR="0027603D" w:rsidRPr="005954FF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eastAsia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Agile Methodologies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84ECA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Data Modeling and Analytics</w:t>
            </w:r>
          </w:p>
          <w:p w14:paraId="1C336F3B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Change Management and Adoption</w:t>
            </w:r>
          </w:p>
          <w:p w14:paraId="7C3EE7B9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Security and Compliance</w:t>
            </w:r>
          </w:p>
          <w:p w14:paraId="144C9461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Client Engagement and Consultation</w:t>
            </w:r>
          </w:p>
          <w:p w14:paraId="58E4FD91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Training and Knowledge Transfer</w:t>
            </w:r>
          </w:p>
          <w:p w14:paraId="63E08395" w14:textId="77777777" w:rsidR="0027603D" w:rsidRPr="001721B8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Calibri" w:hAnsi="Arial" w:cs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Thought Leadership</w:t>
            </w:r>
          </w:p>
          <w:p w14:paraId="3724D827" w14:textId="77777777" w:rsidR="0027603D" w:rsidRPr="005954FF" w:rsidRDefault="0027603D" w:rsidP="00EA4B45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eastAsia="Arial"/>
                <w:sz w:val="22"/>
                <w:szCs w:val="22"/>
              </w:rPr>
            </w:pPr>
            <w:r w:rsidRPr="001721B8">
              <w:rPr>
                <w:rFonts w:ascii="Arial" w:eastAsia="Calibri" w:hAnsi="Arial" w:cs="Arial"/>
                <w:sz w:val="22"/>
                <w:szCs w:val="22"/>
              </w:rPr>
              <w:t>Continuous Learning</w:t>
            </w:r>
          </w:p>
        </w:tc>
      </w:tr>
    </w:tbl>
    <w:p w14:paraId="4C17C287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468EA463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694540A8" w14:textId="36FA24C5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14:paraId="3561670B" w14:textId="74BAE3CA" w:rsidR="00512DF5" w:rsidRDefault="00512DF5">
      <w:pPr>
        <w:spacing w:after="0" w:line="240" w:lineRule="auto"/>
        <w:jc w:val="both"/>
        <w:rPr>
          <w:rFonts w:ascii="Arial" w:hAnsi="Arial" w:cs="Arial"/>
          <w:b/>
        </w:rPr>
      </w:pPr>
    </w:p>
    <w:p w14:paraId="193B91BF" w14:textId="7B949EAB" w:rsidR="00D675C6" w:rsidRDefault="00A967A0" w:rsidP="00D675C6">
      <w:pPr>
        <w:spacing w:after="0" w:line="240" w:lineRule="auto"/>
        <w:jc w:val="both"/>
        <w:rPr>
          <w:rFonts w:ascii="Arial" w:hAnsi="Arial" w:cs="Arial"/>
          <w:b/>
        </w:rPr>
      </w:pPr>
      <w:r w:rsidRPr="00A967A0">
        <w:rPr>
          <w:rFonts w:ascii="Arial" w:hAnsi="Arial" w:cs="Arial"/>
          <w:b/>
        </w:rPr>
        <w:t>Saudi Aramco</w:t>
      </w:r>
      <w:r w:rsidR="00512DF5">
        <w:rPr>
          <w:rFonts w:ascii="Arial" w:hAnsi="Arial" w:cs="Arial"/>
          <w:b/>
        </w:rPr>
        <w:t>, Kingdom of Saudi Arabia</w:t>
      </w:r>
      <w:r w:rsidR="00512DF5">
        <w:rPr>
          <w:rFonts w:ascii="Arial" w:hAnsi="Arial" w:cs="Arial"/>
          <w:b/>
        </w:rPr>
        <w:tab/>
      </w:r>
      <w:r w:rsidR="00512DF5">
        <w:rPr>
          <w:rFonts w:ascii="Arial" w:hAnsi="Arial" w:cs="Arial"/>
          <w:b/>
        </w:rPr>
        <w:tab/>
        <w:t xml:space="preserve">   </w:t>
      </w:r>
      <w:r w:rsidR="00D675C6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 xml:space="preserve"> </w:t>
      </w:r>
      <w:r w:rsidR="009F3FF4">
        <w:rPr>
          <w:rFonts w:ascii="Arial" w:hAnsi="Arial" w:cs="Arial"/>
          <w:b/>
        </w:rPr>
        <w:t xml:space="preserve">       </w:t>
      </w:r>
      <w:r w:rsidR="00D675C6">
        <w:rPr>
          <w:rFonts w:ascii="Arial" w:hAnsi="Arial" w:cs="Arial"/>
          <w:b/>
        </w:rPr>
        <w:t xml:space="preserve">       </w:t>
      </w:r>
      <w:r w:rsidR="009F3FF4">
        <w:rPr>
          <w:rFonts w:ascii="Arial" w:hAnsi="Arial" w:cs="Arial"/>
          <w:b/>
        </w:rPr>
        <w:t xml:space="preserve"> </w:t>
      </w:r>
      <w:r w:rsidR="00710AB3">
        <w:rPr>
          <w:rFonts w:ascii="Arial" w:hAnsi="Arial" w:cs="Arial"/>
          <w:b/>
        </w:rPr>
        <w:t>Sep 202</w:t>
      </w:r>
      <w:r w:rsidR="005B3F4C">
        <w:rPr>
          <w:rFonts w:ascii="Arial" w:hAnsi="Arial" w:cs="Arial"/>
          <w:b/>
        </w:rPr>
        <w:t>2</w:t>
      </w:r>
      <w:r w:rsidR="00512DF5">
        <w:rPr>
          <w:rFonts w:ascii="Arial" w:hAnsi="Arial" w:cs="Arial"/>
          <w:b/>
        </w:rPr>
        <w:t xml:space="preserve"> to </w:t>
      </w:r>
      <w:proofErr w:type="spellStart"/>
      <w:r w:rsidR="00314AA4">
        <w:rPr>
          <w:rFonts w:ascii="Arial" w:hAnsi="Arial" w:cs="Arial"/>
          <w:b/>
        </w:rPr>
        <w:t>tilldate</w:t>
      </w:r>
      <w:proofErr w:type="spellEnd"/>
    </w:p>
    <w:p w14:paraId="05A78EB9" w14:textId="3377E291" w:rsidR="00512DF5" w:rsidRPr="00D675C6" w:rsidRDefault="00512DF5" w:rsidP="00D675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</w:rPr>
        <w:t xml:space="preserve">SAP BTP </w:t>
      </w:r>
      <w:proofErr w:type="gramStart"/>
      <w:r>
        <w:rPr>
          <w:rFonts w:ascii="Arial" w:hAnsi="Arial" w:cs="Arial"/>
        </w:rPr>
        <w:t>Lead</w:t>
      </w:r>
      <w:proofErr w:type="gramEnd"/>
    </w:p>
    <w:p w14:paraId="081B0CBA" w14:textId="711D848F" w:rsidR="00512DF5" w:rsidRDefault="00512DF5" w:rsidP="00512DF5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Integrated Plant Maintenance Planning, IPMP</w:t>
      </w:r>
    </w:p>
    <w:p w14:paraId="10C3F3EB" w14:textId="420C5367" w:rsidR="00512DF5" w:rsidRDefault="00512DF5" w:rsidP="00512DF5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project: Standard/Custom FIORI application development</w:t>
      </w:r>
    </w:p>
    <w:p w14:paraId="3CFBFC30" w14:textId="47859E21" w:rsidR="00512DF5" w:rsidRDefault="00512DF5" w:rsidP="00FF5EC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Fiori Onsight Lead/Senior Consultant</w:t>
      </w:r>
      <w:r>
        <w:rPr>
          <w:rFonts w:ascii="Arial" w:hAnsi="Arial" w:cs="Arial"/>
        </w:rPr>
        <w:tab/>
        <w:t xml:space="preserve">      </w:t>
      </w:r>
    </w:p>
    <w:p w14:paraId="013E1E3E" w14:textId="26A3FD49" w:rsidR="00512DF5" w:rsidRDefault="00512DF5" w:rsidP="00512DF5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SAP BTP</w:t>
      </w:r>
    </w:p>
    <w:p w14:paraId="6097C977" w14:textId="3A18C2C2" w:rsidR="005772C9" w:rsidRDefault="005772C9" w:rsidP="00512DF5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6096A8D3" w14:textId="77777777" w:rsidR="00260F85" w:rsidRDefault="00260F85" w:rsidP="005772C9">
      <w:pPr>
        <w:spacing w:after="0" w:line="240" w:lineRule="auto"/>
        <w:jc w:val="both"/>
        <w:rPr>
          <w:rFonts w:ascii="Arial" w:hAnsi="Arial" w:cs="Arial"/>
          <w:b/>
        </w:rPr>
      </w:pPr>
    </w:p>
    <w:p w14:paraId="7F2F3380" w14:textId="77777777" w:rsidR="00260F85" w:rsidRDefault="00260F85" w:rsidP="005772C9">
      <w:pPr>
        <w:spacing w:after="0" w:line="240" w:lineRule="auto"/>
        <w:jc w:val="both"/>
        <w:rPr>
          <w:rFonts w:ascii="Arial" w:hAnsi="Arial" w:cs="Arial"/>
          <w:b/>
        </w:rPr>
      </w:pPr>
    </w:p>
    <w:p w14:paraId="233923E0" w14:textId="0ED79301" w:rsidR="00635464" w:rsidRDefault="005772C9" w:rsidP="005772C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Description:</w:t>
      </w:r>
    </w:p>
    <w:p w14:paraId="7FB48D7C" w14:textId="35478FDB" w:rsidR="00635464" w:rsidRPr="00635464" w:rsidRDefault="00635464" w:rsidP="006027F6">
      <w:pPr>
        <w:spacing w:after="0" w:line="240" w:lineRule="auto"/>
        <w:jc w:val="both"/>
        <w:rPr>
          <w:rFonts w:ascii="Arial" w:hAnsi="Arial" w:cs="Arial"/>
        </w:rPr>
      </w:pPr>
      <w:r w:rsidRPr="00635464">
        <w:rPr>
          <w:rFonts w:ascii="Arial" w:hAnsi="Arial" w:cs="Arial"/>
        </w:rPr>
        <w:t>Implementation of SAP Plant Maintenance module with submodule such as</w:t>
      </w:r>
      <w:r>
        <w:rPr>
          <w:rFonts w:ascii="Arial" w:hAnsi="Arial" w:cs="Arial"/>
          <w:b/>
        </w:rPr>
        <w:t xml:space="preserve"> </w:t>
      </w:r>
      <w:r w:rsidRPr="00635464">
        <w:rPr>
          <w:rFonts w:ascii="Arial" w:hAnsi="Arial" w:cs="Arial"/>
        </w:rPr>
        <w:t>Linear Asset Management (LAM), Enterprise Asset Management (EAM), Asset Obsolescence Management (AOM)/Management of Change (MOC) and Asset Warranty Management (AWM).</w:t>
      </w:r>
    </w:p>
    <w:p w14:paraId="4F542E82" w14:textId="77777777" w:rsidR="00635464" w:rsidRDefault="00635464" w:rsidP="005772C9">
      <w:pPr>
        <w:spacing w:after="0" w:line="240" w:lineRule="auto"/>
        <w:jc w:val="both"/>
        <w:rPr>
          <w:rFonts w:ascii="Arial" w:hAnsi="Arial" w:cs="Arial"/>
        </w:rPr>
      </w:pPr>
    </w:p>
    <w:p w14:paraId="54946004" w14:textId="77777777" w:rsidR="005772C9" w:rsidRDefault="005772C9" w:rsidP="005772C9">
      <w:pPr>
        <w:spacing w:after="0" w:line="240" w:lineRule="auto"/>
        <w:jc w:val="both"/>
        <w:rPr>
          <w:rFonts w:ascii="Arial" w:hAnsi="Arial" w:cs="Arial"/>
        </w:rPr>
      </w:pPr>
    </w:p>
    <w:p w14:paraId="3384CC75" w14:textId="5A8E5C77" w:rsidR="00512DF5" w:rsidRDefault="00512DF5" w:rsidP="00512DF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06D3CCA5" w14:textId="260CE8C9" w:rsidR="000E658D" w:rsidRDefault="000E658D" w:rsidP="00512DF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Lead/Architect Roles:</w:t>
      </w:r>
    </w:p>
    <w:p w14:paraId="5C26BB86" w14:textId="77777777" w:rsidR="00635464" w:rsidRPr="00635464" w:rsidRDefault="00635464" w:rsidP="006354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635464">
        <w:rPr>
          <w:rFonts w:ascii="Arial" w:hAnsi="Arial" w:cs="Arial"/>
        </w:rPr>
        <w:t>Crafted detailed Solution Design &amp; Approach Notes and secured High-Level Design (HLD) Document Sign Off, UAT Document Sign Off, ensuring alignment with project objectives and stakeholder requirements.</w:t>
      </w:r>
    </w:p>
    <w:p w14:paraId="54F4D846" w14:textId="77777777" w:rsidR="00635464" w:rsidRPr="00635464" w:rsidRDefault="00635464" w:rsidP="006354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635464">
        <w:rPr>
          <w:rFonts w:ascii="Arial" w:hAnsi="Arial" w:cs="Arial"/>
        </w:rPr>
        <w:t>Orchestrated the entire development lifecycle, from Transport Requests Creation to Front-End Development, serving as the Back-End Coordinator to guarantee seamless integration and functionality.</w:t>
      </w:r>
    </w:p>
    <w:p w14:paraId="5019D20A" w14:textId="77777777" w:rsidR="00635464" w:rsidRPr="00635464" w:rsidRDefault="00635464" w:rsidP="006354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635464">
        <w:rPr>
          <w:rFonts w:ascii="Arial" w:hAnsi="Arial" w:cs="Arial"/>
        </w:rPr>
        <w:t>Conducted rigorous Technical Unit Tests (TUT) and Functional Unit Tests (FUT) to guarantee the reliability and performance of developed applications. Proactively addressed bugs during development phases, ensuring a robust and error-free product.</w:t>
      </w:r>
    </w:p>
    <w:p w14:paraId="75A1D2F3" w14:textId="0595A906" w:rsidR="00635464" w:rsidRPr="005C3079" w:rsidRDefault="00635464" w:rsidP="005C30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635464">
        <w:rPr>
          <w:rFonts w:ascii="Arial" w:hAnsi="Arial" w:cs="Arial"/>
        </w:rPr>
        <w:t>Extensively used Fiori controls for transactional, dashboard apps (free style, Fiori Elements, Smart Controls, smart business, analytical list page)</w:t>
      </w:r>
    </w:p>
    <w:p w14:paraId="17A0FEC0" w14:textId="77777777" w:rsidR="000E658D" w:rsidRPr="000E658D" w:rsidRDefault="000E658D" w:rsidP="000E658D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20CE4CF1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256A8036" w14:textId="157F81D7" w:rsidR="00044EAB" w:rsidRDefault="00FD423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 xml:space="preserve">EY GDS, </w:t>
      </w:r>
      <w:r w:rsidR="004755C6">
        <w:rPr>
          <w:rFonts w:ascii="Arial" w:hAnsi="Arial" w:cs="Arial"/>
          <w:b/>
        </w:rPr>
        <w:t>Bengaluru, India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</w:t>
      </w:r>
      <w:r w:rsidR="00A6651D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June 2021 to </w:t>
      </w:r>
      <w:r w:rsidR="008F3C9C">
        <w:rPr>
          <w:rFonts w:ascii="Arial" w:hAnsi="Arial" w:cs="Arial"/>
          <w:b/>
        </w:rPr>
        <w:t>July 2022</w:t>
      </w:r>
    </w:p>
    <w:p w14:paraId="01C5561D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Senior Associate</w:t>
      </w:r>
    </w:p>
    <w:p w14:paraId="0A853662" w14:textId="77777777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Client Technology, CBS</w:t>
      </w:r>
    </w:p>
    <w:p w14:paraId="338408A6" w14:textId="77777777" w:rsidR="00044EAB" w:rsidRDefault="00FD423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project: Custom FIORI application development</w:t>
      </w:r>
    </w:p>
    <w:p w14:paraId="6B4C97DE" w14:textId="77777777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Fiori Offshore Lead/Senior Consultant</w:t>
      </w:r>
      <w:r>
        <w:rPr>
          <w:rFonts w:ascii="Arial" w:hAnsi="Arial" w:cs="Arial"/>
        </w:rPr>
        <w:tab/>
      </w:r>
    </w:p>
    <w:p w14:paraId="49D910B0" w14:textId="77777777" w:rsidR="00044EAB" w:rsidRDefault="00FD423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SAP BTP, SAP Business Studio, CAPM Development, SAPUI5</w:t>
      </w:r>
    </w:p>
    <w:p w14:paraId="276215C4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8E9D445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Description:</w:t>
      </w:r>
    </w:p>
    <w:p w14:paraId="2236D613" w14:textId="2BEC0533" w:rsidR="00044EAB" w:rsidRDefault="00FD423E" w:rsidP="005F7A3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Developing a product for SAP Life Science module </w:t>
      </w:r>
      <w:r w:rsidR="005F7A38">
        <w:rPr>
          <w:rFonts w:ascii="Arial" w:hAnsi="Arial" w:cs="Arial"/>
        </w:rPr>
        <w:t>for SAP Industry Cloud Solutions</w:t>
      </w:r>
    </w:p>
    <w:p w14:paraId="2CBF6128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44FF1598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08EC4ECD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Requirement gathering, User story </w:t>
      </w:r>
      <w:proofErr w:type="gramStart"/>
      <w:r>
        <w:rPr>
          <w:rFonts w:ascii="Arial" w:hAnsi="Arial" w:cs="Arial"/>
        </w:rPr>
        <w:t>preparation</w:t>
      </w:r>
      <w:proofErr w:type="gramEnd"/>
    </w:p>
    <w:p w14:paraId="6C97B522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Developing the application using SAP Business Application Studio</w:t>
      </w:r>
    </w:p>
    <w:p w14:paraId="130CCF11" w14:textId="3B6A5035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CAP CDS to design the data base artifacts </w:t>
      </w:r>
      <w:r w:rsidR="00495C91">
        <w:rPr>
          <w:rFonts w:ascii="Arial" w:hAnsi="Arial" w:cs="Arial"/>
        </w:rPr>
        <w:t>and modelling.</w:t>
      </w:r>
    </w:p>
    <w:p w14:paraId="6D708070" w14:textId="1132ABDE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CAP CDS to </w:t>
      </w:r>
      <w:r w:rsidR="00495C91">
        <w:rPr>
          <w:rFonts w:ascii="Arial" w:hAnsi="Arial" w:cs="Arial"/>
        </w:rPr>
        <w:t xml:space="preserve">design the service </w:t>
      </w:r>
      <w:proofErr w:type="gramStart"/>
      <w:r w:rsidR="00495C91">
        <w:rPr>
          <w:rFonts w:ascii="Arial" w:hAnsi="Arial" w:cs="Arial"/>
        </w:rPr>
        <w:t>artifacts</w:t>
      </w:r>
      <w:proofErr w:type="gramEnd"/>
    </w:p>
    <w:p w14:paraId="0FFC2A8C" w14:textId="0FB47AA2" w:rsidR="00044EAB" w:rsidRDefault="00495C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Custom logic implementation and</w:t>
      </w:r>
      <w:r w:rsidR="00FD423E">
        <w:rPr>
          <w:rFonts w:ascii="Arial" w:hAnsi="Arial" w:cs="Arial"/>
        </w:rPr>
        <w:t xml:space="preserve"> override the standard behavior of the application</w:t>
      </w:r>
      <w:r>
        <w:rPr>
          <w:rFonts w:ascii="Arial" w:hAnsi="Arial" w:cs="Arial"/>
        </w:rPr>
        <w:t xml:space="preserve"> in node </w:t>
      </w:r>
      <w:proofErr w:type="spellStart"/>
      <w:proofErr w:type="gramStart"/>
      <w:r>
        <w:rPr>
          <w:rFonts w:ascii="Arial" w:hAnsi="Arial" w:cs="Arial"/>
        </w:rPr>
        <w:t>js</w:t>
      </w:r>
      <w:proofErr w:type="spellEnd"/>
      <w:proofErr w:type="gramEnd"/>
    </w:p>
    <w:p w14:paraId="057655EB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Debugging the Node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code</w:t>
      </w:r>
    </w:p>
    <w:p w14:paraId="27CAB9B7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the application locally using generic handlers</w:t>
      </w:r>
    </w:p>
    <w:p w14:paraId="274374CD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Securing application using </w:t>
      </w:r>
      <w:proofErr w:type="spellStart"/>
      <w:r>
        <w:rPr>
          <w:rFonts w:ascii="Arial" w:hAnsi="Arial" w:cs="Arial"/>
        </w:rPr>
        <w:t>xssecurity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xsapp</w:t>
      </w:r>
      <w:proofErr w:type="spellEnd"/>
    </w:p>
    <w:p w14:paraId="61E4B5B6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 Management using command line interface (CLI) and using Git </w:t>
      </w:r>
      <w:proofErr w:type="gramStart"/>
      <w:r>
        <w:rPr>
          <w:rFonts w:ascii="Arial" w:hAnsi="Arial" w:cs="Arial"/>
        </w:rPr>
        <w:t>pane</w:t>
      </w:r>
      <w:proofErr w:type="gramEnd"/>
    </w:p>
    <w:p w14:paraId="1E1BEDC5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Deploying the application manually using CLI to cloud foundry</w:t>
      </w:r>
    </w:p>
    <w:p w14:paraId="4E609B0F" w14:textId="605F08FC" w:rsidR="00044EAB" w:rsidRDefault="00FD423E" w:rsidP="008B3E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495C91">
        <w:rPr>
          <w:rFonts w:ascii="Arial" w:hAnsi="Arial" w:cs="Arial"/>
        </w:rPr>
        <w:t>ploying</w:t>
      </w:r>
      <w:r>
        <w:rPr>
          <w:rFonts w:ascii="Arial" w:hAnsi="Arial" w:cs="Arial"/>
        </w:rPr>
        <w:t xml:space="preserve"> the application using CI/CD Pipelines</w:t>
      </w:r>
    </w:p>
    <w:p w14:paraId="6B2965D0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2E33D4D3" w14:textId="31DC00BF" w:rsidR="00044EAB" w:rsidRDefault="00FD423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 xml:space="preserve">Infosys Ltd, </w:t>
      </w:r>
      <w:proofErr w:type="spellStart"/>
      <w:proofErr w:type="gramStart"/>
      <w:r>
        <w:rPr>
          <w:rFonts w:ascii="Arial" w:hAnsi="Arial" w:cs="Arial"/>
          <w:b/>
        </w:rPr>
        <w:t>Bengaluru,India</w:t>
      </w:r>
      <w:proofErr w:type="spellEnd"/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="004833AD">
        <w:rPr>
          <w:rFonts w:ascii="Arial" w:hAnsi="Arial" w:cs="Arial"/>
          <w:b/>
        </w:rPr>
        <w:t xml:space="preserve"> </w:t>
      </w:r>
      <w:r w:rsidR="00D27CD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Aug 2018 to </w:t>
      </w:r>
      <w:r w:rsidR="004833AD">
        <w:rPr>
          <w:rFonts w:ascii="Arial" w:hAnsi="Arial" w:cs="Arial"/>
          <w:b/>
        </w:rPr>
        <w:t>June 2021</w:t>
      </w:r>
      <w:r>
        <w:rPr>
          <w:rFonts w:ascii="Arial" w:hAnsi="Arial" w:cs="Arial"/>
          <w:b/>
        </w:rPr>
        <w:t xml:space="preserve"> </w:t>
      </w:r>
    </w:p>
    <w:p w14:paraId="15786AA9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Lead Consultant</w:t>
      </w:r>
    </w:p>
    <w:p w14:paraId="47A09E3A" w14:textId="77777777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Novartis pharmaceuticals corporation, Switzerland</w:t>
      </w:r>
    </w:p>
    <w:p w14:paraId="77E2DFD3" w14:textId="77777777" w:rsidR="00044EAB" w:rsidRDefault="00FD423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project: Custom FIORI application development</w:t>
      </w:r>
    </w:p>
    <w:p w14:paraId="170069E6" w14:textId="714BEF41" w:rsidR="00044EAB" w:rsidRDefault="00FD423E" w:rsidP="00930B0C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Fiori Offshore Lead/Senior Consultant </w:t>
      </w:r>
    </w:p>
    <w:p w14:paraId="05EB49AA" w14:textId="77777777" w:rsidR="00044EAB" w:rsidRDefault="00FD423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SAP Business Suite, OData, SAPUI5, Web IDE</w:t>
      </w:r>
    </w:p>
    <w:p w14:paraId="2E75BF92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6A610CB8" w14:textId="77777777" w:rsidR="005C3079" w:rsidRDefault="005C3079">
      <w:pPr>
        <w:spacing w:after="0" w:line="240" w:lineRule="auto"/>
        <w:jc w:val="both"/>
        <w:rPr>
          <w:rFonts w:ascii="Arial" w:hAnsi="Arial" w:cs="Arial"/>
          <w:b/>
        </w:rPr>
      </w:pPr>
    </w:p>
    <w:p w14:paraId="76432272" w14:textId="5981FA02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Description:</w:t>
      </w:r>
    </w:p>
    <w:p w14:paraId="088D6A86" w14:textId="04F992DA" w:rsidR="00044EAB" w:rsidRDefault="00FD42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client already using a tool running on </w:t>
      </w:r>
      <w:proofErr w:type="spellStart"/>
      <w:r>
        <w:rPr>
          <w:rFonts w:ascii="Arial" w:hAnsi="Arial" w:cs="Arial"/>
        </w:rPr>
        <w:t>sharepoint</w:t>
      </w:r>
      <w:proofErr w:type="spellEnd"/>
      <w:r>
        <w:rPr>
          <w:rFonts w:ascii="Arial" w:hAnsi="Arial" w:cs="Arial"/>
        </w:rPr>
        <w:t xml:space="preserve"> for SD/FI module. This entire tool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built in SAPUI5/FIORI with same functionality </w:t>
      </w:r>
      <w:r w:rsidR="00A02E3B">
        <w:rPr>
          <w:rFonts w:ascii="Arial" w:hAnsi="Arial" w:cs="Arial"/>
        </w:rPr>
        <w:t xml:space="preserve">using Fiori </w:t>
      </w:r>
      <w:proofErr w:type="spellStart"/>
      <w:r w:rsidR="00A02E3B">
        <w:rPr>
          <w:rFonts w:ascii="Arial" w:hAnsi="Arial" w:cs="Arial"/>
        </w:rPr>
        <w:t>flavour</w:t>
      </w:r>
      <w:proofErr w:type="spellEnd"/>
      <w:r>
        <w:rPr>
          <w:rFonts w:ascii="Arial" w:hAnsi="Arial" w:cs="Arial"/>
        </w:rPr>
        <w:t>.</w:t>
      </w:r>
    </w:p>
    <w:p w14:paraId="343C5AF1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0A79953D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57081BCD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Effort estimation proposal for Development objects</w:t>
      </w:r>
    </w:p>
    <w:p w14:paraId="6D1F6402" w14:textId="3208073B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Solution Proposal </w:t>
      </w:r>
      <w:r w:rsidR="00A02E3B">
        <w:rPr>
          <w:rFonts w:ascii="Arial" w:hAnsi="Arial" w:cs="Arial"/>
        </w:rPr>
        <w:t>of the application design and development</w:t>
      </w:r>
    </w:p>
    <w:p w14:paraId="684C8714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Configuration of FLP</w:t>
      </w:r>
    </w:p>
    <w:p w14:paraId="5AE6E8E6" w14:textId="24F188AF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Custom Theme implementation </w:t>
      </w:r>
    </w:p>
    <w:p w14:paraId="6781A934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ESLINT code check and performance tuning.</w:t>
      </w:r>
    </w:p>
    <w:p w14:paraId="74450E13" w14:textId="7457A716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Code review </w:t>
      </w:r>
    </w:p>
    <w:p w14:paraId="7DB13D5A" w14:textId="61B1EFC6" w:rsidR="00044EAB" w:rsidRDefault="00FD423E" w:rsidP="002F4FF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Git Hub Configuration</w:t>
      </w:r>
    </w:p>
    <w:p w14:paraId="0A463C70" w14:textId="17791B82" w:rsidR="00044EAB" w:rsidRDefault="00FD423E" w:rsidP="002F4FF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Custom Fiori application development using web </w:t>
      </w:r>
      <w:proofErr w:type="gramStart"/>
      <w:r>
        <w:rPr>
          <w:rFonts w:ascii="Arial" w:hAnsi="Arial" w:cs="Arial"/>
        </w:rPr>
        <w:t>IDE</w:t>
      </w:r>
      <w:proofErr w:type="gramEnd"/>
    </w:p>
    <w:p w14:paraId="30E97418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07179104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2E230731" w14:textId="6F3EF1CA" w:rsidR="00044EAB" w:rsidRDefault="00FD423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>HTC Global Services,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="00D9670A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June 2015 to Aug 2018</w:t>
      </w:r>
    </w:p>
    <w:p w14:paraId="10D7BA3F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SAP Mobility Lead</w:t>
      </w:r>
    </w:p>
    <w:p w14:paraId="3F10B564" w14:textId="77777777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MOVE IT 2.0, Robert Bosch, Germany</w:t>
      </w:r>
    </w:p>
    <w:p w14:paraId="7F0B8122" w14:textId="77777777" w:rsidR="00044EAB" w:rsidRDefault="00FD423E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project: Custom FIORI application development</w:t>
      </w:r>
    </w:p>
    <w:p w14:paraId="1FC060C8" w14:textId="44824BEC" w:rsidR="00044EAB" w:rsidRDefault="00FD423E" w:rsidP="006A0624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O</w:t>
      </w:r>
      <w:r w:rsidR="00DF3ECB">
        <w:rPr>
          <w:rFonts w:ascii="Arial" w:hAnsi="Arial" w:cs="Arial"/>
        </w:rPr>
        <w:t>D</w:t>
      </w:r>
      <w:r>
        <w:rPr>
          <w:rFonts w:ascii="Arial" w:hAnsi="Arial" w:cs="Arial"/>
        </w:rPr>
        <w:t>ata/SAPUI5 Consultant</w:t>
      </w:r>
      <w:r>
        <w:rPr>
          <w:rFonts w:ascii="Arial" w:hAnsi="Arial" w:cs="Arial"/>
        </w:rPr>
        <w:tab/>
        <w:t xml:space="preserve">      </w:t>
      </w:r>
    </w:p>
    <w:p w14:paraId="68C88F30" w14:textId="2DB1DF0E" w:rsidR="00044EAB" w:rsidRDefault="00FD423E" w:rsidP="006A0624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SAP ERP</w:t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EHP 7.0, SAPUI5, Web IDE</w:t>
      </w:r>
    </w:p>
    <w:p w14:paraId="712A0F35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5965E3C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Description:</w:t>
      </w:r>
    </w:p>
    <w:p w14:paraId="24AA18E9" w14:textId="1A00A4AC" w:rsidR="00044EAB" w:rsidRDefault="00FD42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Building a tool</w:t>
      </w:r>
      <w:r w:rsidR="000A5822">
        <w:rPr>
          <w:rFonts w:ascii="Arial" w:hAnsi="Arial" w:cs="Arial"/>
        </w:rPr>
        <w:t xml:space="preserve"> using SAP Fiori</w:t>
      </w:r>
      <w:r>
        <w:rPr>
          <w:rFonts w:ascii="Arial" w:hAnsi="Arial" w:cs="Arial"/>
        </w:rPr>
        <w:t xml:space="preserve"> which is used for migration projects from legacy to target system. This will automate the flow of migration objects like table and fields for migration </w:t>
      </w:r>
      <w:r w:rsidR="000A5822">
        <w:rPr>
          <w:rFonts w:ascii="Arial" w:hAnsi="Arial" w:cs="Arial"/>
        </w:rPr>
        <w:t>process.</w:t>
      </w:r>
    </w:p>
    <w:p w14:paraId="2C8A78E3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574C78ED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2BC7FB7C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the ODATA project using</w:t>
      </w:r>
    </w:p>
    <w:p w14:paraId="3207804A" w14:textId="77777777" w:rsidR="00044EAB" w:rsidRDefault="00FD423E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Entity</w:t>
      </w:r>
    </w:p>
    <w:p w14:paraId="64D17238" w14:textId="77777777" w:rsidR="00044EAB" w:rsidRDefault="00FD423E">
      <w:pPr>
        <w:pStyle w:val="ListParagraph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Entityset</w:t>
      </w:r>
      <w:proofErr w:type="spellEnd"/>
    </w:p>
    <w:p w14:paraId="5217B84B" w14:textId="77777777" w:rsidR="00044EAB" w:rsidRDefault="00FD423E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Association/Navigation</w:t>
      </w:r>
    </w:p>
    <w:p w14:paraId="7305E8F0" w14:textId="77777777" w:rsidR="00044EAB" w:rsidRDefault="00FD423E">
      <w:pPr>
        <w:pStyle w:val="ListParagraph"/>
        <w:spacing w:after="0" w:line="240" w:lineRule="auto"/>
        <w:jc w:val="both"/>
      </w:pPr>
      <w:r>
        <w:rPr>
          <w:rFonts w:ascii="Arial" w:hAnsi="Arial" w:cs="Arial"/>
        </w:rPr>
        <w:t>Function Imports</w:t>
      </w:r>
    </w:p>
    <w:p w14:paraId="44C63B45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report developments in SAP WEBIDE </w:t>
      </w:r>
    </w:p>
    <w:p w14:paraId="03DC981E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Annotation modeler for list report using WEBIDE &amp; SEGW</w:t>
      </w:r>
    </w:p>
    <w:p w14:paraId="40C46667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</w:pPr>
      <w:r>
        <w:rPr>
          <w:rFonts w:ascii="Arial" w:hAnsi="Arial" w:cs="Arial"/>
        </w:rPr>
        <w:t>SICF Services</w:t>
      </w:r>
    </w:p>
    <w:p w14:paraId="49995D67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Smart Templates</w:t>
      </w:r>
    </w:p>
    <w:p w14:paraId="1BA1060C" w14:textId="77777777" w:rsidR="00044EAB" w:rsidRDefault="00044EAB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0B71B4BB" w14:textId="77777777" w:rsidR="00044EAB" w:rsidRDefault="00044EAB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343DF561" w14:textId="22EBE993" w:rsidR="00044EAB" w:rsidRDefault="00FD423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>Cognizant Technology Solutions,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Nov 2014 to June 2015</w:t>
      </w:r>
      <w:r>
        <w:rPr>
          <w:rFonts w:ascii="Verdana" w:hAnsi="Verdana"/>
          <w:b/>
          <w:sz w:val="20"/>
          <w:szCs w:val="20"/>
        </w:rPr>
        <w:tab/>
      </w:r>
    </w:p>
    <w:p w14:paraId="47FB649A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Consultant</w:t>
      </w:r>
    </w:p>
    <w:p w14:paraId="124F4409" w14:textId="156849E4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  </w:t>
      </w:r>
      <w:r w:rsidR="009949BA">
        <w:rPr>
          <w:rFonts w:ascii="Arial" w:hAnsi="Arial" w:cs="Arial"/>
        </w:rPr>
        <w:t xml:space="preserve"> </w:t>
      </w:r>
      <w:proofErr w:type="gramStart"/>
      <w:r w:rsidR="009949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Firmenich</w:t>
      </w:r>
      <w:proofErr w:type="spellEnd"/>
      <w:r>
        <w:rPr>
          <w:rFonts w:ascii="Arial" w:hAnsi="Arial" w:cs="Arial"/>
        </w:rPr>
        <w:t>, Switzerland</w:t>
      </w:r>
    </w:p>
    <w:p w14:paraId="05F1C9D1" w14:textId="119767FD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9949BA">
        <w:rPr>
          <w:rFonts w:ascii="Arial" w:hAnsi="Arial" w:cs="Arial"/>
        </w:rPr>
        <w:t xml:space="preserve"> </w:t>
      </w:r>
      <w:proofErr w:type="gramStart"/>
      <w:r w:rsidR="009949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Senior Consultant</w:t>
      </w:r>
      <w:r>
        <w:rPr>
          <w:rFonts w:ascii="Arial" w:hAnsi="Arial" w:cs="Arial"/>
        </w:rPr>
        <w:tab/>
      </w:r>
    </w:p>
    <w:p w14:paraId="24BAF29C" w14:textId="0F6316D0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</w:t>
      </w:r>
      <w:r w:rsidR="009949BA">
        <w:rPr>
          <w:rFonts w:ascii="Arial" w:hAnsi="Arial" w:cs="Arial"/>
        </w:rPr>
        <w:t xml:space="preserve"> </w:t>
      </w:r>
      <w:proofErr w:type="gramStart"/>
      <w:r w:rsidR="009949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0025D6">
        <w:rPr>
          <w:rFonts w:ascii="Arial" w:hAnsi="Arial" w:cs="Arial"/>
        </w:rPr>
        <w:t xml:space="preserve">Fiori </w:t>
      </w:r>
      <w:r>
        <w:rPr>
          <w:rFonts w:ascii="Arial" w:hAnsi="Arial" w:cs="Arial"/>
        </w:rPr>
        <w:t>Implementation &amp; Support</w:t>
      </w:r>
    </w:p>
    <w:p w14:paraId="32FA1FDE" w14:textId="10616083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</w:t>
      </w:r>
      <w:proofErr w:type="gramStart"/>
      <w:r w:rsidR="003E1023">
        <w:rPr>
          <w:rFonts w:ascii="Arial" w:hAnsi="Arial" w:cs="Arial"/>
        </w:rPr>
        <w:t>Environmen</w:t>
      </w:r>
      <w:r w:rsidR="009949BA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ECC 6.0/EHP 7.0</w:t>
      </w:r>
    </w:p>
    <w:p w14:paraId="40A54F48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20DF4983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3A17BBE9" w14:textId="2A595FD3" w:rsidR="00044EAB" w:rsidRPr="00714484" w:rsidRDefault="00714484" w:rsidP="0071448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Activating</w:t>
      </w:r>
      <w:r w:rsidR="00FD423E">
        <w:rPr>
          <w:rFonts w:ascii="Arial" w:hAnsi="Arial" w:cs="Arial"/>
        </w:rPr>
        <w:t xml:space="preserve"> standard FIORI applications</w:t>
      </w:r>
    </w:p>
    <w:p w14:paraId="2D2CE790" w14:textId="2E07B6C4" w:rsidR="00714484" w:rsidRPr="002724E4" w:rsidRDefault="00714484" w:rsidP="0071448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1A1483">
        <w:rPr>
          <w:rFonts w:ascii="Arial" w:hAnsi="Arial" w:cs="Arial"/>
        </w:rPr>
        <w:t>D</w:t>
      </w:r>
      <w:r>
        <w:rPr>
          <w:rFonts w:ascii="Arial" w:hAnsi="Arial" w:cs="Arial"/>
        </w:rPr>
        <w:t>ata Service creation</w:t>
      </w:r>
    </w:p>
    <w:p w14:paraId="4C863EBE" w14:textId="77777777" w:rsidR="002724E4" w:rsidRDefault="002724E4" w:rsidP="002724E4">
      <w:pPr>
        <w:spacing w:after="0" w:line="240" w:lineRule="auto"/>
        <w:jc w:val="both"/>
        <w:rPr>
          <w:rFonts w:ascii="Arial" w:hAnsi="Arial" w:cs="Arial"/>
          <w:b/>
        </w:rPr>
      </w:pPr>
    </w:p>
    <w:p w14:paraId="7A4DC4DB" w14:textId="77777777" w:rsidR="002724E4" w:rsidRDefault="002724E4" w:rsidP="002724E4">
      <w:pPr>
        <w:spacing w:after="0" w:line="240" w:lineRule="auto"/>
        <w:jc w:val="both"/>
        <w:rPr>
          <w:rFonts w:ascii="Arial" w:hAnsi="Arial" w:cs="Arial"/>
          <w:b/>
        </w:rPr>
      </w:pPr>
    </w:p>
    <w:p w14:paraId="71815F13" w14:textId="77777777" w:rsidR="002724E4" w:rsidRDefault="002724E4" w:rsidP="002724E4">
      <w:pPr>
        <w:spacing w:after="0" w:line="240" w:lineRule="auto"/>
        <w:jc w:val="both"/>
        <w:rPr>
          <w:rFonts w:ascii="Arial" w:hAnsi="Arial" w:cs="Arial"/>
          <w:b/>
        </w:rPr>
      </w:pPr>
    </w:p>
    <w:p w14:paraId="4A0A88CC" w14:textId="77777777" w:rsidR="002724E4" w:rsidRPr="002724E4" w:rsidRDefault="002724E4" w:rsidP="002724E4">
      <w:pPr>
        <w:spacing w:after="0" w:line="240" w:lineRule="auto"/>
        <w:jc w:val="both"/>
        <w:rPr>
          <w:rFonts w:ascii="Arial" w:hAnsi="Arial" w:cs="Arial"/>
          <w:b/>
        </w:rPr>
      </w:pPr>
    </w:p>
    <w:p w14:paraId="3B90B907" w14:textId="77777777" w:rsidR="00044EAB" w:rsidRDefault="00044EAB">
      <w:pPr>
        <w:spacing w:after="0" w:line="240" w:lineRule="auto"/>
        <w:jc w:val="both"/>
        <w:rPr>
          <w:rFonts w:ascii="Arial" w:hAnsi="Arial" w:cs="Arial"/>
          <w:b/>
        </w:rPr>
      </w:pPr>
    </w:p>
    <w:p w14:paraId="3A172426" w14:textId="254B999E" w:rsidR="00044EAB" w:rsidRDefault="00FD423E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lastRenderedPageBreak/>
        <w:t>Hexaware Technologies,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Sep 2011 to Oct 2014</w:t>
      </w:r>
      <w:r>
        <w:rPr>
          <w:rFonts w:ascii="Verdana" w:hAnsi="Verdana"/>
          <w:b/>
          <w:sz w:val="20"/>
          <w:szCs w:val="20"/>
        </w:rPr>
        <w:tab/>
      </w:r>
    </w:p>
    <w:p w14:paraId="2D2A9CDF" w14:textId="2ABDB9F3" w:rsidR="00044EAB" w:rsidRDefault="00FD423E" w:rsidP="00AD1DFD">
      <w:pPr>
        <w:rPr>
          <w:rFonts w:ascii="Arial" w:hAnsi="Arial" w:cs="Arial"/>
        </w:rPr>
      </w:pPr>
      <w:r>
        <w:rPr>
          <w:rFonts w:ascii="Arial" w:hAnsi="Arial" w:cs="Arial"/>
        </w:rPr>
        <w:t>Software Engineer</w:t>
      </w:r>
    </w:p>
    <w:p w14:paraId="56D0CFE2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23C3E5C6" w14:textId="16695ECE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 </w:t>
      </w:r>
      <w:r w:rsidR="007863F6">
        <w:rPr>
          <w:rFonts w:ascii="Arial" w:hAnsi="Arial" w:cs="Arial"/>
        </w:rPr>
        <w:t xml:space="preserve">   </w:t>
      </w:r>
      <w:proofErr w:type="gramStart"/>
      <w:r w:rsidR="007863F6">
        <w:rPr>
          <w:rFonts w:ascii="Arial" w:hAnsi="Arial" w:cs="Arial"/>
        </w:rPr>
        <w:t xml:space="preserve"> </w:t>
      </w:r>
      <w:r w:rsidR="006B4530"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FIRST SOLAR, USA</w:t>
      </w:r>
    </w:p>
    <w:p w14:paraId="54F066A4" w14:textId="380E7EB5" w:rsidR="00044EAB" w:rsidRDefault="00FD423E" w:rsidP="001F06FF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7863F6">
        <w:rPr>
          <w:rFonts w:ascii="Arial" w:hAnsi="Arial" w:cs="Arial"/>
        </w:rPr>
        <w:t xml:space="preserve">   </w:t>
      </w:r>
      <w:proofErr w:type="gramStart"/>
      <w:r w:rsidR="007863F6">
        <w:rPr>
          <w:rFonts w:ascii="Arial" w:hAnsi="Arial" w:cs="Arial"/>
        </w:rPr>
        <w:t xml:space="preserve"> </w:t>
      </w:r>
      <w:r w:rsidR="006B4530"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Mobile/ABAP Consultant</w:t>
      </w:r>
    </w:p>
    <w:p w14:paraId="259E7C51" w14:textId="36B670B8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</w:t>
      </w:r>
      <w:proofErr w:type="gramStart"/>
      <w:r w:rsidR="009478A3">
        <w:rPr>
          <w:rFonts w:ascii="Arial" w:hAnsi="Arial" w:cs="Arial"/>
        </w:rPr>
        <w:t>Environmen</w:t>
      </w:r>
      <w:r w:rsidR="007863F6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ECC 6.0/EHP 7.0</w:t>
      </w:r>
    </w:p>
    <w:p w14:paraId="4C1407FE" w14:textId="34DD29B4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</w:t>
      </w:r>
      <w:r w:rsidR="007863F6">
        <w:rPr>
          <w:rFonts w:ascii="Arial" w:hAnsi="Arial" w:cs="Arial"/>
        </w:rPr>
        <w:t xml:space="preserve"> </w:t>
      </w:r>
      <w:proofErr w:type="gramStart"/>
      <w:r w:rsidR="007863F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1F06FF">
        <w:rPr>
          <w:rFonts w:ascii="Arial" w:hAnsi="Arial" w:cs="Arial"/>
        </w:rPr>
        <w:t xml:space="preserve">Fiori </w:t>
      </w:r>
      <w:r>
        <w:rPr>
          <w:rFonts w:ascii="Arial" w:hAnsi="Arial" w:cs="Arial"/>
        </w:rPr>
        <w:t>Implementation &amp; Support</w:t>
      </w:r>
    </w:p>
    <w:p w14:paraId="37836993" w14:textId="77777777" w:rsidR="00044EAB" w:rsidRDefault="00044EAB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</w:p>
    <w:p w14:paraId="4775FF20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5066704A" w14:textId="7872FA44" w:rsidR="00044EAB" w:rsidRPr="00AD1DFD" w:rsidRDefault="00AD1DFD" w:rsidP="00AD1DF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AD1DFD">
        <w:rPr>
          <w:rFonts w:ascii="Arial" w:hAnsi="Arial" w:cs="Arial"/>
        </w:rPr>
        <w:t>Activation standard Fiori Apps</w:t>
      </w:r>
    </w:p>
    <w:p w14:paraId="04EEB5A1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Odata</w:t>
      </w:r>
      <w:proofErr w:type="spellEnd"/>
      <w:r>
        <w:rPr>
          <w:rFonts w:ascii="Arial" w:hAnsi="Arial" w:cs="Arial"/>
        </w:rPr>
        <w:t xml:space="preserve"> fields extension</w:t>
      </w:r>
    </w:p>
    <w:p w14:paraId="54BAA6CC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Coordinating with UI team for frontend display.</w:t>
      </w:r>
    </w:p>
    <w:p w14:paraId="179DBAA0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Coordinating with basis team to get it done from component and configuration perspective.</w:t>
      </w:r>
    </w:p>
    <w:p w14:paraId="190D4FCA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Extensively tested the enterprise mobile application functional, UI and performance.</w:t>
      </w:r>
    </w:p>
    <w:p w14:paraId="2EBAACAF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Extensively prepared test scripts with test cases to validate the mobile application.</w:t>
      </w:r>
    </w:p>
    <w:p w14:paraId="4A7F872C" w14:textId="77777777" w:rsidR="00044EAB" w:rsidRDefault="00044EA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9717568" w14:textId="77777777" w:rsidR="00044EAB" w:rsidRDefault="00044EA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0B1E921" w14:textId="77777777" w:rsidR="00044EAB" w:rsidRDefault="00044EA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449625E" w14:textId="32A0EA48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</w:r>
      <w:r w:rsidR="009478A3">
        <w:rPr>
          <w:rFonts w:ascii="Arial" w:hAnsi="Arial" w:cs="Arial"/>
        </w:rPr>
        <w:t xml:space="preserve">          </w:t>
      </w:r>
      <w:proofErr w:type="gramStart"/>
      <w:r w:rsidR="009478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SAP </w:t>
      </w:r>
      <w:r w:rsidR="001D20E9">
        <w:rPr>
          <w:rFonts w:ascii="Arial" w:hAnsi="Arial" w:cs="Arial"/>
        </w:rPr>
        <w:t>Innovation Lab</w:t>
      </w:r>
    </w:p>
    <w:p w14:paraId="4AE0D26E" w14:textId="7CE823E1" w:rsidR="00044EAB" w:rsidRDefault="00FD423E" w:rsidP="006F1891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78A3">
        <w:rPr>
          <w:rFonts w:ascii="Arial" w:hAnsi="Arial" w:cs="Arial"/>
        </w:rPr>
        <w:t xml:space="preserve">          </w:t>
      </w:r>
      <w:proofErr w:type="gramStart"/>
      <w:r w:rsidR="009478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Mobile/ABAP Consultan</w:t>
      </w:r>
      <w:r w:rsidR="001D20E9">
        <w:rPr>
          <w:rFonts w:ascii="Arial" w:hAnsi="Arial" w:cs="Arial"/>
        </w:rPr>
        <w:t>t</w:t>
      </w:r>
    </w:p>
    <w:p w14:paraId="3304DA11" w14:textId="4475F6DB" w:rsidR="009478A3" w:rsidRDefault="009478A3" w:rsidP="009478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FD423E">
        <w:rPr>
          <w:rFonts w:ascii="Arial" w:hAnsi="Arial" w:cs="Arial"/>
        </w:rPr>
        <w:t xml:space="preserve">SAP </w:t>
      </w:r>
      <w:r>
        <w:rPr>
          <w:rFonts w:ascii="Arial" w:hAnsi="Arial" w:cs="Arial"/>
        </w:rPr>
        <w:t>Environment</w:t>
      </w:r>
      <w:r w:rsidR="00FD423E">
        <w:rPr>
          <w:rFonts w:ascii="Arial" w:hAnsi="Arial" w:cs="Arial"/>
        </w:rPr>
        <w:tab/>
        <w:t>: ECC 6.0, Sybase Unwired Platform</w:t>
      </w:r>
      <w:r w:rsidR="009F02AD">
        <w:rPr>
          <w:rFonts w:ascii="Arial" w:hAnsi="Arial" w:cs="Arial"/>
        </w:rPr>
        <w:t xml:space="preserve"> (SUP)</w:t>
      </w:r>
    </w:p>
    <w:p w14:paraId="41EC598F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2334A854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362A6F24" w14:textId="53581D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BAPI/</w:t>
      </w:r>
      <w:proofErr w:type="gramStart"/>
      <w:r>
        <w:rPr>
          <w:rFonts w:ascii="Arial" w:hAnsi="Arial" w:cs="Arial"/>
        </w:rPr>
        <w:t>RFC’s</w:t>
      </w:r>
      <w:proofErr w:type="gramEnd"/>
      <w:r>
        <w:rPr>
          <w:rFonts w:ascii="Arial" w:hAnsi="Arial" w:cs="Arial"/>
        </w:rPr>
        <w:t xml:space="preserve"> </w:t>
      </w:r>
      <w:r w:rsidR="00AB70AB">
        <w:rPr>
          <w:rFonts w:ascii="Arial" w:hAnsi="Arial" w:cs="Arial"/>
        </w:rPr>
        <w:t>for backend data.</w:t>
      </w:r>
    </w:p>
    <w:p w14:paraId="14F67CA4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Hybrid application with the concept of Cache Management in Sybase Unwired Platform.</w:t>
      </w:r>
    </w:p>
    <w:p w14:paraId="4F185AC5" w14:textId="0224169A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mobile apps to </w:t>
      </w:r>
      <w:r w:rsidR="009F02AD">
        <w:rPr>
          <w:rFonts w:ascii="Arial" w:hAnsi="Arial" w:cs="Arial"/>
        </w:rPr>
        <w:t>perform CRUD op</w:t>
      </w:r>
      <w:r>
        <w:rPr>
          <w:rFonts w:ascii="Arial" w:hAnsi="Arial" w:cs="Arial"/>
        </w:rPr>
        <w:t>eration</w:t>
      </w:r>
      <w:r w:rsidR="009F02A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F02AD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S</w:t>
      </w:r>
      <w:r w:rsidR="009F02AD">
        <w:rPr>
          <w:rFonts w:ascii="Arial" w:hAnsi="Arial" w:cs="Arial"/>
        </w:rPr>
        <w:t>UP</w:t>
      </w:r>
      <w:r>
        <w:rPr>
          <w:rFonts w:ascii="Arial" w:hAnsi="Arial" w:cs="Arial"/>
        </w:rPr>
        <w:t xml:space="preserve"> using Sybase local database for POC purpose.</w:t>
      </w:r>
    </w:p>
    <w:p w14:paraId="745F246F" w14:textId="77777777" w:rsidR="00044EAB" w:rsidRDefault="00FD423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applications with Unwired Workspace, design, development, Configuration, MBO Creation and Methods, Operations, Parameters &amp; Attributes, Personalization Keys etc. and deployed in Unwired Server and assigned the application to the users.</w:t>
      </w:r>
    </w:p>
    <w:p w14:paraId="7E05A0BB" w14:textId="05D90ED0" w:rsidR="00044EAB" w:rsidRDefault="00FD423E" w:rsidP="001F3F5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the application and assigned the application to users with their device registered in Sybase Control Center (SCC) and to view the device details.</w:t>
      </w:r>
    </w:p>
    <w:p w14:paraId="38F42BE8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5B8C9EE1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3CB7FF5F" w14:textId="341908BA" w:rsidR="00044EAB" w:rsidRDefault="00FD423E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</w:r>
      <w:r w:rsidR="00F1413B">
        <w:rPr>
          <w:rFonts w:ascii="Arial" w:hAnsi="Arial" w:cs="Arial"/>
        </w:rPr>
        <w:t xml:space="preserve"> </w:t>
      </w:r>
      <w:proofErr w:type="gramStart"/>
      <w:r w:rsidR="00F1413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FLETCHER </w:t>
      </w:r>
      <w:r>
        <w:rPr>
          <w:rFonts w:ascii="Arial" w:hAnsi="Arial" w:cs="Arial"/>
        </w:rPr>
        <w:tab/>
        <w:t>INSULATION, Australia,</w:t>
      </w:r>
    </w:p>
    <w:p w14:paraId="3C1538B5" w14:textId="7211C400" w:rsidR="00044EAB" w:rsidRDefault="00FD423E" w:rsidP="00CF29E2">
      <w:pPr>
        <w:spacing w:after="0" w:line="240" w:lineRule="auto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1413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ROCKWELL Automation, </w:t>
      </w:r>
      <w:r w:rsidR="00CF29E2">
        <w:rPr>
          <w:rFonts w:ascii="Arial" w:hAnsi="Arial" w:cs="Arial"/>
        </w:rPr>
        <w:t>USA</w:t>
      </w:r>
    </w:p>
    <w:p w14:paraId="23436EF3" w14:textId="36097380" w:rsidR="001D20E9" w:rsidRDefault="00FD423E" w:rsidP="00265DFF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1413B">
        <w:rPr>
          <w:rFonts w:ascii="Arial" w:hAnsi="Arial" w:cs="Arial"/>
        </w:rPr>
        <w:t xml:space="preserve"> </w:t>
      </w:r>
      <w:proofErr w:type="gramStart"/>
      <w:r w:rsidR="00F1413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ABAP Consultant</w:t>
      </w:r>
    </w:p>
    <w:p w14:paraId="04FC58C7" w14:textId="52715925" w:rsidR="00044EAB" w:rsidRDefault="00FD423E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042EE0">
        <w:rPr>
          <w:rFonts w:ascii="Arial" w:hAnsi="Arial" w:cs="Arial"/>
        </w:rPr>
        <w:t xml:space="preserve">SAP </w:t>
      </w:r>
      <w:r>
        <w:rPr>
          <w:rFonts w:ascii="Arial" w:hAnsi="Arial" w:cs="Arial"/>
        </w:rPr>
        <w:t>Upgrade</w:t>
      </w:r>
      <w:r w:rsidR="001D20E9">
        <w:rPr>
          <w:rFonts w:ascii="Arial" w:hAnsi="Arial" w:cs="Arial"/>
        </w:rPr>
        <w:t xml:space="preserve"> ECC 6.0</w:t>
      </w:r>
    </w:p>
    <w:p w14:paraId="5FE6712E" w14:textId="77777777" w:rsidR="00044EAB" w:rsidRDefault="00044EAB">
      <w:pPr>
        <w:spacing w:after="0" w:line="240" w:lineRule="auto"/>
        <w:jc w:val="both"/>
        <w:rPr>
          <w:rFonts w:ascii="Arial" w:hAnsi="Arial" w:cs="Arial"/>
        </w:rPr>
      </w:pPr>
    </w:p>
    <w:p w14:paraId="2690D5F8" w14:textId="77777777" w:rsidR="00044EAB" w:rsidRDefault="00FD42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1D6D3FEC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Handled SPAU and SPDD activities.</w:t>
      </w:r>
    </w:p>
    <w:p w14:paraId="0339F663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Eliminating Unicode errors.</w:t>
      </w:r>
    </w:p>
    <w:p w14:paraId="61ADE989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Eliminating errors in extended Program Checks.</w:t>
      </w:r>
    </w:p>
    <w:p w14:paraId="67E5281A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Developed the component for Unicode Compatibility Check.</w:t>
      </w:r>
    </w:p>
    <w:p w14:paraId="5D405D89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Modified standard enhanced and custom program to change the obsolete syntax statements and obsolete Function Modules. </w:t>
      </w:r>
    </w:p>
    <w:p w14:paraId="095146C9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reports in SD module ‘Quarterly Sales Report’, 'MP receipt and Order position' and few other reports.</w:t>
      </w:r>
    </w:p>
    <w:p w14:paraId="0E1543B8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Created Interactive ALV Report for Vendor Registration &amp; Selections in MM Module.</w:t>
      </w:r>
    </w:p>
    <w:p w14:paraId="60D3B43F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SAP Scripts to make correct alignment of the sale order, outbound delivery &amp; billing invoices.</w:t>
      </w:r>
    </w:p>
    <w:p w14:paraId="34B6BCE3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Reviewed the code to ensure the quality standards.</w:t>
      </w:r>
    </w:p>
    <w:p w14:paraId="61792ECC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Adapted the SAP Standard changes to the Clone Programs</w:t>
      </w:r>
    </w:p>
    <w:p w14:paraId="01053C41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Worked on interfaces.</w:t>
      </w:r>
    </w:p>
    <w:p w14:paraId="40E52B8E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Coordinated and worked with BASIS to assign roles and profiles authorizations in PFCG. </w:t>
      </w:r>
    </w:p>
    <w:p w14:paraId="32C4CB4B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SAP OSS notes.</w:t>
      </w:r>
    </w:p>
    <w:p w14:paraId="42B7BFFB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Involved in analyzing the programs and doing the code modification and making them Unicode Compatible in R3 System.</w:t>
      </w:r>
    </w:p>
    <w:p w14:paraId="1E4CE1D1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Involved in the preparation of test data. Identified test requirement and checked if the test cases were complete to test the business functionality.</w:t>
      </w:r>
    </w:p>
    <w:p w14:paraId="067FDC68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Unit testing and Bug fixing of reports.</w:t>
      </w:r>
    </w:p>
    <w:p w14:paraId="72372E36" w14:textId="77777777" w:rsidR="00044EAB" w:rsidRDefault="00FD42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and debugging ABAP programs.</w:t>
      </w:r>
    </w:p>
    <w:sectPr w:rsidR="00044EAB">
      <w:headerReference w:type="default" r:id="rId10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EC10" w14:textId="77777777" w:rsidR="003A2322" w:rsidRDefault="003A2322">
      <w:pPr>
        <w:spacing w:after="0" w:line="240" w:lineRule="auto"/>
      </w:pPr>
      <w:r>
        <w:separator/>
      </w:r>
    </w:p>
  </w:endnote>
  <w:endnote w:type="continuationSeparator" w:id="0">
    <w:p w14:paraId="498A392C" w14:textId="77777777" w:rsidR="003A2322" w:rsidRDefault="003A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0EC1" w14:textId="77777777" w:rsidR="003A2322" w:rsidRDefault="003A2322">
      <w:pPr>
        <w:spacing w:after="0" w:line="240" w:lineRule="auto"/>
      </w:pPr>
      <w:r>
        <w:separator/>
      </w:r>
    </w:p>
  </w:footnote>
  <w:footnote w:type="continuationSeparator" w:id="0">
    <w:p w14:paraId="2AED2A29" w14:textId="77777777" w:rsidR="003A2322" w:rsidRDefault="003A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4896" w14:textId="46B334AD" w:rsidR="00044EAB" w:rsidRDefault="00BF2D74">
    <w:pPr>
      <w:pStyle w:val="Header"/>
      <w:jc w:val="right"/>
    </w:pPr>
    <w:r>
      <w:rPr>
        <w:noProof/>
      </w:rPr>
      <w:drawing>
        <wp:inline distT="0" distB="0" distL="0" distR="0" wp14:anchorId="3C65ADE1" wp14:editId="14EC422B">
          <wp:extent cx="603250" cy="298450"/>
          <wp:effectExtent l="0" t="0" r="0" b="0"/>
          <wp:docPr id="1" name="AutoShape 1" descr="SAP Log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_x0000_t75" descr="SAP Logon.jp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03250" cy="298450"/>
                  </a:xfr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C2CCD3E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C0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B5E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99C8B28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5E8C9B2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B3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5DE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7D466F1C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0A20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EEC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AEE2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824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A783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C2C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7FA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25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34B44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5CA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D5D62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660B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ECCE232"/>
    <w:lvl w:ilvl="0" w:tplc="04090001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172116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AC8644F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1FC4E7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A18E1C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F5B273A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9342C38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496FE0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00000016"/>
    <w:multiLevelType w:val="hybridMultilevel"/>
    <w:tmpl w:val="33884E6A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00827EE"/>
    <w:lvl w:ilvl="0" w:tplc="7A5A475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0000018"/>
    <w:multiLevelType w:val="hybridMultilevel"/>
    <w:tmpl w:val="72CC6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9"/>
    <w:multiLevelType w:val="hybridMultilevel"/>
    <w:tmpl w:val="76AE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E6063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BE6BD9E"/>
    <w:lvl w:ilvl="0" w:tplc="7A5A475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1207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A11938"/>
    <w:multiLevelType w:val="hybridMultilevel"/>
    <w:tmpl w:val="B004F59A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33330B"/>
    <w:multiLevelType w:val="hybridMultilevel"/>
    <w:tmpl w:val="9794B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57026">
    <w:abstractNumId w:val="3"/>
  </w:num>
  <w:num w:numId="2" w16cid:durableId="1197550238">
    <w:abstractNumId w:val="21"/>
  </w:num>
  <w:num w:numId="3" w16cid:durableId="1028990707">
    <w:abstractNumId w:val="0"/>
  </w:num>
  <w:num w:numId="4" w16cid:durableId="2120832258">
    <w:abstractNumId w:val="11"/>
  </w:num>
  <w:num w:numId="5" w16cid:durableId="1687973496">
    <w:abstractNumId w:val="22"/>
  </w:num>
  <w:num w:numId="6" w16cid:durableId="498547288">
    <w:abstractNumId w:val="24"/>
  </w:num>
  <w:num w:numId="7" w16cid:durableId="1184250080">
    <w:abstractNumId w:val="28"/>
  </w:num>
  <w:num w:numId="8" w16cid:durableId="126239064">
    <w:abstractNumId w:val="14"/>
  </w:num>
  <w:num w:numId="9" w16cid:durableId="271744176">
    <w:abstractNumId w:val="7"/>
  </w:num>
  <w:num w:numId="10" w16cid:durableId="11420237">
    <w:abstractNumId w:val="12"/>
  </w:num>
  <w:num w:numId="11" w16cid:durableId="894199339">
    <w:abstractNumId w:val="13"/>
  </w:num>
  <w:num w:numId="12" w16cid:durableId="1936935334">
    <w:abstractNumId w:val="18"/>
  </w:num>
  <w:num w:numId="13" w16cid:durableId="1405183235">
    <w:abstractNumId w:val="23"/>
  </w:num>
  <w:num w:numId="14" w16cid:durableId="1278217526">
    <w:abstractNumId w:val="26"/>
  </w:num>
  <w:num w:numId="15" w16cid:durableId="1841307692">
    <w:abstractNumId w:val="16"/>
  </w:num>
  <w:num w:numId="16" w16cid:durableId="2095129326">
    <w:abstractNumId w:val="5"/>
  </w:num>
  <w:num w:numId="17" w16cid:durableId="1539658144">
    <w:abstractNumId w:val="9"/>
  </w:num>
  <w:num w:numId="18" w16cid:durableId="90977541">
    <w:abstractNumId w:val="6"/>
  </w:num>
  <w:num w:numId="19" w16cid:durableId="47581980">
    <w:abstractNumId w:val="15"/>
  </w:num>
  <w:num w:numId="20" w16cid:durableId="1371416178">
    <w:abstractNumId w:val="4"/>
  </w:num>
  <w:num w:numId="21" w16cid:durableId="863789197">
    <w:abstractNumId w:val="25"/>
  </w:num>
  <w:num w:numId="22" w16cid:durableId="1125735664">
    <w:abstractNumId w:val="1"/>
  </w:num>
  <w:num w:numId="23" w16cid:durableId="1188636605">
    <w:abstractNumId w:val="8"/>
  </w:num>
  <w:num w:numId="24" w16cid:durableId="20789420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874781053">
    <w:abstractNumId w:val="2"/>
  </w:num>
  <w:num w:numId="26" w16cid:durableId="223032295">
    <w:abstractNumId w:val="10"/>
  </w:num>
  <w:num w:numId="27" w16cid:durableId="410589296">
    <w:abstractNumId w:val="17"/>
  </w:num>
  <w:num w:numId="28" w16cid:durableId="1193959281">
    <w:abstractNumId w:val="19"/>
  </w:num>
  <w:num w:numId="29" w16cid:durableId="351299792">
    <w:abstractNumId w:val="27"/>
  </w:num>
  <w:num w:numId="30" w16cid:durableId="1764572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B"/>
    <w:rsid w:val="000025D6"/>
    <w:rsid w:val="00042EE0"/>
    <w:rsid w:val="00044EAB"/>
    <w:rsid w:val="000A5822"/>
    <w:rsid w:val="000E658D"/>
    <w:rsid w:val="000E7463"/>
    <w:rsid w:val="001721B8"/>
    <w:rsid w:val="001A1483"/>
    <w:rsid w:val="001D20E9"/>
    <w:rsid w:val="001F06FF"/>
    <w:rsid w:val="001F3F56"/>
    <w:rsid w:val="00260E3C"/>
    <w:rsid w:val="00260F85"/>
    <w:rsid w:val="00265DFF"/>
    <w:rsid w:val="002724E4"/>
    <w:rsid w:val="0027603D"/>
    <w:rsid w:val="002F4FFC"/>
    <w:rsid w:val="00314AA4"/>
    <w:rsid w:val="0037700B"/>
    <w:rsid w:val="00392972"/>
    <w:rsid w:val="003A2322"/>
    <w:rsid w:val="003A41F0"/>
    <w:rsid w:val="003C3038"/>
    <w:rsid w:val="003E1023"/>
    <w:rsid w:val="003F6837"/>
    <w:rsid w:val="00410F43"/>
    <w:rsid w:val="004201C4"/>
    <w:rsid w:val="004523F2"/>
    <w:rsid w:val="004755C6"/>
    <w:rsid w:val="004833AD"/>
    <w:rsid w:val="00495C91"/>
    <w:rsid w:val="00512DF5"/>
    <w:rsid w:val="005772C9"/>
    <w:rsid w:val="00595B06"/>
    <w:rsid w:val="005B3F4C"/>
    <w:rsid w:val="005C3079"/>
    <w:rsid w:val="005E3E09"/>
    <w:rsid w:val="005E79C1"/>
    <w:rsid w:val="005F7A38"/>
    <w:rsid w:val="006027F6"/>
    <w:rsid w:val="00611750"/>
    <w:rsid w:val="00635464"/>
    <w:rsid w:val="006A0624"/>
    <w:rsid w:val="006B4530"/>
    <w:rsid w:val="006F1891"/>
    <w:rsid w:val="0070577B"/>
    <w:rsid w:val="00710AB3"/>
    <w:rsid w:val="00714484"/>
    <w:rsid w:val="0076738F"/>
    <w:rsid w:val="007863F6"/>
    <w:rsid w:val="00844D9F"/>
    <w:rsid w:val="00874C3B"/>
    <w:rsid w:val="008B3E61"/>
    <w:rsid w:val="008F3C9C"/>
    <w:rsid w:val="00930B0C"/>
    <w:rsid w:val="009478A3"/>
    <w:rsid w:val="009949BA"/>
    <w:rsid w:val="009F02AD"/>
    <w:rsid w:val="009F3FF4"/>
    <w:rsid w:val="00A02E3B"/>
    <w:rsid w:val="00A3363F"/>
    <w:rsid w:val="00A6651D"/>
    <w:rsid w:val="00A967A0"/>
    <w:rsid w:val="00AB70AB"/>
    <w:rsid w:val="00AD1DFD"/>
    <w:rsid w:val="00B13454"/>
    <w:rsid w:val="00B35A17"/>
    <w:rsid w:val="00BC3178"/>
    <w:rsid w:val="00BC5A4F"/>
    <w:rsid w:val="00BF2D74"/>
    <w:rsid w:val="00C822B8"/>
    <w:rsid w:val="00CF29E2"/>
    <w:rsid w:val="00D0267F"/>
    <w:rsid w:val="00D27CD2"/>
    <w:rsid w:val="00D3792E"/>
    <w:rsid w:val="00D675C6"/>
    <w:rsid w:val="00D9670A"/>
    <w:rsid w:val="00DF3ECB"/>
    <w:rsid w:val="00E0602A"/>
    <w:rsid w:val="00E45D80"/>
    <w:rsid w:val="00EA49EA"/>
    <w:rsid w:val="00F1413B"/>
    <w:rsid w:val="00FD423E"/>
    <w:rsid w:val="00FF389F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4B853"/>
  <w15:docId w15:val="{97B6FD58-A55B-49BC-A91C-C629A76A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link w:val="Foote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uiPriority w:val="99"/>
    <w:semiHidden/>
    <w:unhideWhenUsed/>
    <w:rsid w:val="00B13454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A967A0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635464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635464"/>
    <w:pPr>
      <w:pBdr>
        <w:left w:val="none" w:sz="0" w:space="3" w:color="auto"/>
      </w:pBdr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customStyle="1" w:styleId="p">
    <w:name w:val="p"/>
    <w:basedOn w:val="Normal"/>
    <w:rsid w:val="00B35A17"/>
    <w:pPr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customStyle="1" w:styleId="divdocumentdivsectiontitle">
    <w:name w:val="div_document_div_sectiontitle"/>
    <w:basedOn w:val="Normal"/>
    <w:rsid w:val="001721B8"/>
    <w:pPr>
      <w:pBdr>
        <w:top w:val="single" w:sz="12" w:space="0" w:color="DADADA"/>
        <w:bottom w:val="single" w:sz="16" w:space="4" w:color="DADADA"/>
      </w:pBdr>
      <w:spacing w:after="0" w:line="280" w:lineRule="atLeast"/>
      <w:textAlignment w:val="baseline"/>
    </w:pPr>
    <w:rPr>
      <w:rFonts w:ascii="Times New Roman" w:eastAsia="Times New Roman" w:hAnsi="Times New Roman"/>
      <w:color w:val="000000"/>
    </w:rPr>
  </w:style>
  <w:style w:type="table" w:customStyle="1" w:styleId="divdocumenttable">
    <w:name w:val="div_document_table"/>
    <w:basedOn w:val="TableNormal"/>
    <w:rsid w:val="001721B8"/>
    <w:rPr>
      <w:rFonts w:ascii="Times New Roman" w:eastAsia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d464421d-3b27-4c67-9681-0ad131f05cf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gowthamraj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d5af52d3-c747-45a5-a596-f6aaf81d16b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 Technologies Ltd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Gowtham Raja M</cp:lastModifiedBy>
  <cp:revision>62</cp:revision>
  <cp:lastPrinted>2019-04-12T12:28:00Z</cp:lastPrinted>
  <dcterms:created xsi:type="dcterms:W3CDTF">2023-04-11T08:17:00Z</dcterms:created>
  <dcterms:modified xsi:type="dcterms:W3CDTF">2024-03-06T06:38:00Z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afa943e4d34b4c5583290174f9c9e2c0</vt:lpwstr>
  </property>
  <property fmtid="{D5CDD505-2E9C-101B-9397-08002B2CF9AE}" pid="3" name="MSIP_Label_7fd8a196-24eb-41bb-9b22-e6a1875a70f5_Enabled">
    <vt:lpwstr>true</vt:lpwstr>
  </property>
  <property fmtid="{D5CDD505-2E9C-101B-9397-08002B2CF9AE}" pid="4" name="MSIP_Label_7fd8a196-24eb-41bb-9b22-e6a1875a70f5_SetDate">
    <vt:lpwstr>2022-10-19T12:57:26Z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iteId">
    <vt:lpwstr>63ce7d59-2f3e-42cd-a8cc-be764cff5eb6</vt:lpwstr>
  </property>
  <property fmtid="{D5CDD505-2E9C-101B-9397-08002B2CF9AE}" pid="8" name="MSIP_Label_7fd8a196-24eb-41bb-9b22-e6a1875a70f5_ContentBits">
    <vt:lpwstr>0</vt:lpwstr>
  </property>
</Properties>
</file>