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47595C" w14:textId="77777777" w:rsidR="0014204D" w:rsidRDefault="002C6BCA" w:rsidP="00854955">
      <w:pPr>
        <w:spacing w:after="0" w:line="240" w:lineRule="auto"/>
        <w:jc w:val="center"/>
        <w:rPr>
          <w:rFonts w:ascii="Arial" w:eastAsiaTheme="minorEastAsia" w:hAnsi="Arial" w:cs="Arial"/>
          <w:b/>
        </w:rPr>
      </w:pPr>
      <w:r>
        <w:rPr>
          <w:rFonts w:ascii="Arial" w:eastAsiaTheme="minorEastAsia" w:hAnsi="Arial" w:cs="Arial"/>
          <w:b/>
        </w:rPr>
        <w:t>LIFT UP</w:t>
      </w:r>
      <w:r w:rsidR="00854955">
        <w:rPr>
          <w:rFonts w:ascii="Arial" w:eastAsiaTheme="minorEastAsia" w:hAnsi="Arial" w:cs="Arial"/>
          <w:b/>
        </w:rPr>
        <w:t xml:space="preserve"> </w:t>
      </w:r>
      <w:r w:rsidR="00ED688E">
        <w:rPr>
          <w:rFonts w:ascii="Arial" w:eastAsiaTheme="minorEastAsia" w:hAnsi="Arial" w:cs="Arial"/>
          <w:b/>
        </w:rPr>
        <w:t>SANAYİ ODAKLI LİSANS BİTİRME PROJESİ</w:t>
      </w:r>
    </w:p>
    <w:p w14:paraId="493BD3B2" w14:textId="77777777" w:rsidR="00BF7665" w:rsidRPr="00E57B0B" w:rsidRDefault="00956833" w:rsidP="00BF7665">
      <w:pPr>
        <w:spacing w:after="0" w:line="240" w:lineRule="auto"/>
        <w:jc w:val="center"/>
        <w:rPr>
          <w:rFonts w:ascii="Arial" w:eastAsiaTheme="minorEastAsia" w:hAnsi="Arial" w:cs="Arial"/>
          <w:b/>
        </w:rPr>
      </w:pPr>
      <w:r>
        <w:rPr>
          <w:rFonts w:ascii="Arial" w:eastAsiaTheme="minorEastAsia" w:hAnsi="Arial" w:cs="Arial"/>
          <w:b/>
        </w:rPr>
        <w:t xml:space="preserve">ARA </w:t>
      </w:r>
      <w:r w:rsidR="0014204D">
        <w:rPr>
          <w:rFonts w:ascii="Arial" w:eastAsiaTheme="minorEastAsia" w:hAnsi="Arial" w:cs="Arial"/>
          <w:b/>
        </w:rPr>
        <w:t>DEĞERLENDİRME</w:t>
      </w:r>
      <w:r w:rsidR="002D507B">
        <w:rPr>
          <w:rFonts w:ascii="Arial" w:eastAsiaTheme="minorEastAsia" w:hAnsi="Arial" w:cs="Arial"/>
          <w:b/>
        </w:rPr>
        <w:t xml:space="preserve"> </w:t>
      </w:r>
      <w:r>
        <w:rPr>
          <w:rFonts w:ascii="Arial" w:eastAsiaTheme="minorEastAsia" w:hAnsi="Arial" w:cs="Arial"/>
          <w:b/>
        </w:rPr>
        <w:t>RAPORU</w:t>
      </w:r>
    </w:p>
    <w:p w14:paraId="17353320" w14:textId="77777777" w:rsidR="00BF7665" w:rsidRPr="00E57B0B" w:rsidRDefault="00BF7665" w:rsidP="00BF7665">
      <w:pPr>
        <w:spacing w:after="0" w:line="240" w:lineRule="auto"/>
        <w:jc w:val="center"/>
        <w:rPr>
          <w:rFonts w:ascii="Arial" w:eastAsiaTheme="minorEastAsia" w:hAnsi="Arial" w:cs="Arial"/>
          <w:b/>
        </w:rPr>
      </w:pPr>
    </w:p>
    <w:tbl>
      <w:tblPr>
        <w:tblStyle w:val="TableGrid"/>
        <w:tblW w:w="9209" w:type="dxa"/>
        <w:tblLook w:val="04A0" w:firstRow="1" w:lastRow="0" w:firstColumn="1" w:lastColumn="0" w:noHBand="0" w:noVBand="1"/>
      </w:tblPr>
      <w:tblGrid>
        <w:gridCol w:w="3397"/>
        <w:gridCol w:w="5812"/>
      </w:tblGrid>
      <w:tr w:rsidR="0014204D" w:rsidRPr="00E32EAF" w14:paraId="5A726653" w14:textId="77777777" w:rsidTr="00D66E88">
        <w:trPr>
          <w:trHeight w:val="369"/>
        </w:trPr>
        <w:tc>
          <w:tcPr>
            <w:tcW w:w="3397" w:type="dxa"/>
            <w:shd w:val="clear" w:color="auto" w:fill="D9D9D9" w:themeFill="background1" w:themeFillShade="D9"/>
            <w:vAlign w:val="center"/>
          </w:tcPr>
          <w:p w14:paraId="6EF715D5" w14:textId="77777777" w:rsidR="0014204D" w:rsidRPr="00E32EAF" w:rsidRDefault="0014204D" w:rsidP="00D66E88">
            <w:pPr>
              <w:rPr>
                <w:rFonts w:ascii="Arial" w:hAnsi="Arial" w:cs="Arial"/>
                <w:b/>
              </w:rPr>
            </w:pPr>
            <w:r w:rsidRPr="00E32EAF">
              <w:rPr>
                <w:rFonts w:ascii="Arial" w:hAnsi="Arial" w:cs="Arial"/>
                <w:b/>
              </w:rPr>
              <w:t>Projenin Başlığı</w:t>
            </w:r>
          </w:p>
        </w:tc>
        <w:tc>
          <w:tcPr>
            <w:tcW w:w="5812" w:type="dxa"/>
            <w:vAlign w:val="center"/>
          </w:tcPr>
          <w:p w14:paraId="180D89F6" w14:textId="2E0EFF04" w:rsidR="0014204D" w:rsidRPr="0014204D" w:rsidRDefault="000857B7" w:rsidP="000857B7">
            <w:pPr>
              <w:pStyle w:val="ListParagraph"/>
              <w:ind w:left="0"/>
              <w:jc w:val="center"/>
              <w:rPr>
                <w:rFonts w:ascii="Arial" w:hAnsi="Arial" w:cs="Arial"/>
                <w:color w:val="0000FF"/>
              </w:rPr>
            </w:pPr>
            <w:r>
              <w:rPr>
                <w:rFonts w:ascii="Segoe UI" w:hAnsi="Segoe UI" w:cs="Segoe UI"/>
                <w:b/>
                <w:bCs/>
                <w:color w:val="111827"/>
                <w:shd w:val="clear" w:color="auto" w:fill="FFFFFF"/>
              </w:rPr>
              <w:t>İnsansız Hava Aracı Sürüleri İçin Optimal Görev Paylaşımı Algoritması ve Ajan Haberleşme Dili Geliştirilmesi</w:t>
            </w:r>
          </w:p>
        </w:tc>
      </w:tr>
      <w:tr w:rsidR="0014204D" w:rsidRPr="00E32EAF" w14:paraId="24169581" w14:textId="77777777" w:rsidTr="00D66E88">
        <w:trPr>
          <w:trHeight w:val="421"/>
        </w:trPr>
        <w:tc>
          <w:tcPr>
            <w:tcW w:w="3397" w:type="dxa"/>
            <w:shd w:val="clear" w:color="auto" w:fill="D9D9D9" w:themeFill="background1" w:themeFillShade="D9"/>
            <w:vAlign w:val="center"/>
          </w:tcPr>
          <w:p w14:paraId="71CC74B0" w14:textId="77777777" w:rsidR="0014204D" w:rsidRPr="00E32EAF" w:rsidRDefault="005055D3" w:rsidP="00D66E88">
            <w:pPr>
              <w:rPr>
                <w:rFonts w:ascii="Arial" w:hAnsi="Arial" w:cs="Arial"/>
                <w:b/>
              </w:rPr>
            </w:pPr>
            <w:r>
              <w:rPr>
                <w:rFonts w:ascii="Arial" w:hAnsi="Arial" w:cs="Arial"/>
                <w:b/>
              </w:rPr>
              <w:t>Üniversite</w:t>
            </w:r>
          </w:p>
        </w:tc>
        <w:tc>
          <w:tcPr>
            <w:tcW w:w="5812" w:type="dxa"/>
            <w:vAlign w:val="center"/>
          </w:tcPr>
          <w:p w14:paraId="4BA56B6A" w14:textId="4E982DFC" w:rsidR="0014204D" w:rsidRPr="0014204D" w:rsidRDefault="000857B7" w:rsidP="000857B7">
            <w:pPr>
              <w:jc w:val="center"/>
              <w:rPr>
                <w:rFonts w:ascii="Arial" w:hAnsi="Arial" w:cs="Arial"/>
                <w:b/>
              </w:rPr>
            </w:pPr>
            <w:r>
              <w:rPr>
                <w:rFonts w:ascii="Arial" w:hAnsi="Arial" w:cs="Arial"/>
                <w:b/>
              </w:rPr>
              <w:t xml:space="preserve">Ege </w:t>
            </w:r>
            <w:proofErr w:type="spellStart"/>
            <w:r>
              <w:rPr>
                <w:rFonts w:ascii="Arial" w:hAnsi="Arial" w:cs="Arial"/>
                <w:b/>
              </w:rPr>
              <w:t>Universitesi</w:t>
            </w:r>
            <w:proofErr w:type="spellEnd"/>
          </w:p>
        </w:tc>
      </w:tr>
      <w:tr w:rsidR="0014204D" w:rsidRPr="00E32EAF" w14:paraId="69165C85" w14:textId="77777777" w:rsidTr="00D66E88">
        <w:trPr>
          <w:trHeight w:val="414"/>
        </w:trPr>
        <w:tc>
          <w:tcPr>
            <w:tcW w:w="3397" w:type="dxa"/>
            <w:shd w:val="clear" w:color="auto" w:fill="D9D9D9" w:themeFill="background1" w:themeFillShade="D9"/>
            <w:vAlign w:val="center"/>
          </w:tcPr>
          <w:p w14:paraId="11724118" w14:textId="77777777" w:rsidR="0014204D" w:rsidRPr="00E32EAF" w:rsidRDefault="004E6858" w:rsidP="00D66E88">
            <w:pPr>
              <w:rPr>
                <w:rFonts w:ascii="Arial" w:hAnsi="Arial" w:cs="Arial"/>
                <w:b/>
              </w:rPr>
            </w:pPr>
            <w:r>
              <w:rPr>
                <w:rFonts w:ascii="Arial" w:hAnsi="Arial" w:cs="Arial"/>
                <w:b/>
              </w:rPr>
              <w:t>Bölüm</w:t>
            </w:r>
          </w:p>
        </w:tc>
        <w:tc>
          <w:tcPr>
            <w:tcW w:w="5812" w:type="dxa"/>
            <w:vAlign w:val="center"/>
          </w:tcPr>
          <w:p w14:paraId="6737F747" w14:textId="764CFB3F" w:rsidR="0014204D" w:rsidRPr="0014204D" w:rsidRDefault="000857B7" w:rsidP="000857B7">
            <w:pPr>
              <w:jc w:val="center"/>
              <w:rPr>
                <w:rFonts w:ascii="Arial" w:hAnsi="Arial" w:cs="Arial"/>
                <w:b/>
              </w:rPr>
            </w:pPr>
            <w:r>
              <w:rPr>
                <w:rFonts w:ascii="Arial" w:hAnsi="Arial" w:cs="Arial"/>
                <w:b/>
              </w:rPr>
              <w:t>Elektrik-Elektronik Mühendisliği</w:t>
            </w:r>
          </w:p>
        </w:tc>
      </w:tr>
      <w:tr w:rsidR="0014204D" w:rsidRPr="00E32EAF" w14:paraId="312AF7E4" w14:textId="77777777" w:rsidTr="00D66E88">
        <w:trPr>
          <w:trHeight w:val="406"/>
        </w:trPr>
        <w:tc>
          <w:tcPr>
            <w:tcW w:w="3397" w:type="dxa"/>
            <w:shd w:val="clear" w:color="auto" w:fill="D9D9D9" w:themeFill="background1" w:themeFillShade="D9"/>
            <w:vAlign w:val="center"/>
          </w:tcPr>
          <w:p w14:paraId="19E85294" w14:textId="77777777" w:rsidR="0014204D" w:rsidRPr="00E32EAF" w:rsidRDefault="0014204D" w:rsidP="00D66E88">
            <w:pPr>
              <w:rPr>
                <w:rFonts w:ascii="Arial" w:hAnsi="Arial" w:cs="Arial"/>
                <w:b/>
              </w:rPr>
            </w:pPr>
            <w:r w:rsidRPr="00E32EAF">
              <w:rPr>
                <w:rFonts w:ascii="Arial" w:hAnsi="Arial" w:cs="Arial"/>
                <w:b/>
              </w:rPr>
              <w:t>Akademik Danışman</w:t>
            </w:r>
          </w:p>
        </w:tc>
        <w:tc>
          <w:tcPr>
            <w:tcW w:w="5812" w:type="dxa"/>
            <w:vAlign w:val="center"/>
          </w:tcPr>
          <w:p w14:paraId="00B4BFB3" w14:textId="3410A867" w:rsidR="0014204D" w:rsidRPr="0014204D" w:rsidRDefault="000857B7" w:rsidP="000857B7">
            <w:pPr>
              <w:jc w:val="center"/>
              <w:rPr>
                <w:rFonts w:ascii="Arial" w:hAnsi="Arial" w:cs="Arial"/>
                <w:b/>
              </w:rPr>
            </w:pPr>
            <w:r>
              <w:rPr>
                <w:rFonts w:ascii="Arial" w:hAnsi="Arial" w:cs="Arial"/>
                <w:b/>
              </w:rPr>
              <w:t>Bilge Kartal Çetin</w:t>
            </w:r>
          </w:p>
        </w:tc>
      </w:tr>
      <w:tr w:rsidR="0014204D" w:rsidRPr="00E32EAF" w14:paraId="4EB8F63C" w14:textId="77777777" w:rsidTr="00D66E88">
        <w:trPr>
          <w:trHeight w:val="406"/>
        </w:trPr>
        <w:tc>
          <w:tcPr>
            <w:tcW w:w="3397" w:type="dxa"/>
            <w:shd w:val="clear" w:color="auto" w:fill="D9D9D9" w:themeFill="background1" w:themeFillShade="D9"/>
            <w:vAlign w:val="center"/>
          </w:tcPr>
          <w:p w14:paraId="5874B2B4" w14:textId="77777777" w:rsidR="0014204D" w:rsidRPr="00E32EAF" w:rsidRDefault="00854955" w:rsidP="00D66E88">
            <w:pPr>
              <w:rPr>
                <w:rFonts w:ascii="Arial" w:hAnsi="Arial" w:cs="Arial"/>
                <w:b/>
              </w:rPr>
            </w:pPr>
            <w:r>
              <w:rPr>
                <w:rFonts w:ascii="Arial" w:hAnsi="Arial" w:cs="Arial"/>
                <w:b/>
              </w:rPr>
              <w:t>Sanayi Danışmanı</w:t>
            </w:r>
          </w:p>
        </w:tc>
        <w:tc>
          <w:tcPr>
            <w:tcW w:w="5812" w:type="dxa"/>
            <w:vAlign w:val="center"/>
          </w:tcPr>
          <w:p w14:paraId="0FF896AC" w14:textId="0E43727D" w:rsidR="0014204D" w:rsidRPr="0014204D" w:rsidRDefault="000857B7" w:rsidP="000857B7">
            <w:pPr>
              <w:jc w:val="center"/>
              <w:rPr>
                <w:rFonts w:ascii="Arial" w:hAnsi="Arial" w:cs="Arial"/>
                <w:b/>
              </w:rPr>
            </w:pPr>
            <w:proofErr w:type="spellStart"/>
            <w:r>
              <w:rPr>
                <w:rFonts w:ascii="Arial" w:hAnsi="Arial" w:cs="Arial"/>
                <w:b/>
              </w:rPr>
              <w:t>Mutullah</w:t>
            </w:r>
            <w:proofErr w:type="spellEnd"/>
            <w:r>
              <w:rPr>
                <w:rFonts w:ascii="Arial" w:hAnsi="Arial" w:cs="Arial"/>
                <w:b/>
              </w:rPr>
              <w:t xml:space="preserve"> Eser</w:t>
            </w:r>
          </w:p>
        </w:tc>
      </w:tr>
      <w:tr w:rsidR="0014204D" w:rsidRPr="00E32EAF" w14:paraId="7D690EBD" w14:textId="77777777" w:rsidTr="00D66E88">
        <w:trPr>
          <w:trHeight w:val="425"/>
        </w:trPr>
        <w:tc>
          <w:tcPr>
            <w:tcW w:w="3397" w:type="dxa"/>
            <w:shd w:val="clear" w:color="auto" w:fill="D9D9D9" w:themeFill="background1" w:themeFillShade="D9"/>
            <w:vAlign w:val="center"/>
          </w:tcPr>
          <w:p w14:paraId="28CB4D04" w14:textId="77777777" w:rsidR="0014204D" w:rsidRPr="00E32EAF" w:rsidRDefault="0014204D" w:rsidP="00D66E88">
            <w:pPr>
              <w:rPr>
                <w:rFonts w:ascii="Arial" w:hAnsi="Arial" w:cs="Arial"/>
                <w:b/>
              </w:rPr>
            </w:pPr>
            <w:r w:rsidRPr="00E32EAF">
              <w:rPr>
                <w:rFonts w:ascii="Arial" w:hAnsi="Arial" w:cs="Arial"/>
                <w:b/>
              </w:rPr>
              <w:t>Lisans Öğrencileri</w:t>
            </w:r>
          </w:p>
        </w:tc>
        <w:tc>
          <w:tcPr>
            <w:tcW w:w="5812" w:type="dxa"/>
            <w:vAlign w:val="center"/>
          </w:tcPr>
          <w:p w14:paraId="1A56578A" w14:textId="32800E1D" w:rsidR="0014204D" w:rsidRPr="0014204D" w:rsidRDefault="000857B7" w:rsidP="000857B7">
            <w:pPr>
              <w:jc w:val="center"/>
              <w:rPr>
                <w:rFonts w:ascii="Arial" w:hAnsi="Arial" w:cs="Arial"/>
                <w:b/>
              </w:rPr>
            </w:pPr>
            <w:r>
              <w:rPr>
                <w:rFonts w:ascii="Arial" w:hAnsi="Arial" w:cs="Arial"/>
                <w:b/>
              </w:rPr>
              <w:t>Deniz Yılmaz &amp; Erhan Namlı</w:t>
            </w:r>
          </w:p>
        </w:tc>
      </w:tr>
      <w:tr w:rsidR="0014204D" w:rsidRPr="00E32EAF" w14:paraId="714BDBB7" w14:textId="77777777" w:rsidTr="00D66E88">
        <w:trPr>
          <w:trHeight w:val="410"/>
        </w:trPr>
        <w:tc>
          <w:tcPr>
            <w:tcW w:w="3397" w:type="dxa"/>
            <w:shd w:val="clear" w:color="auto" w:fill="D9D9D9" w:themeFill="background1" w:themeFillShade="D9"/>
            <w:vAlign w:val="center"/>
          </w:tcPr>
          <w:p w14:paraId="42675F0C" w14:textId="77777777" w:rsidR="0014204D" w:rsidRPr="00E32EAF" w:rsidRDefault="0053640C" w:rsidP="00D66E88">
            <w:pPr>
              <w:rPr>
                <w:rFonts w:ascii="Arial" w:hAnsi="Arial" w:cs="Arial"/>
                <w:b/>
              </w:rPr>
            </w:pPr>
            <w:r>
              <w:rPr>
                <w:rFonts w:ascii="Arial" w:hAnsi="Arial" w:cs="Arial"/>
                <w:b/>
              </w:rPr>
              <w:t>Rapor Teslim</w:t>
            </w:r>
            <w:r w:rsidR="0014204D">
              <w:rPr>
                <w:rFonts w:ascii="Arial" w:hAnsi="Arial" w:cs="Arial"/>
                <w:b/>
              </w:rPr>
              <w:t xml:space="preserve"> Tarihi</w:t>
            </w:r>
          </w:p>
        </w:tc>
        <w:tc>
          <w:tcPr>
            <w:tcW w:w="5812" w:type="dxa"/>
            <w:vAlign w:val="center"/>
          </w:tcPr>
          <w:p w14:paraId="12B628E7" w14:textId="4EA404E6" w:rsidR="0014204D" w:rsidRPr="0014204D" w:rsidRDefault="000857B7" w:rsidP="000857B7">
            <w:pPr>
              <w:jc w:val="center"/>
              <w:rPr>
                <w:rFonts w:ascii="Arial" w:hAnsi="Arial" w:cs="Arial"/>
                <w:b/>
              </w:rPr>
            </w:pPr>
            <w:r>
              <w:rPr>
                <w:rFonts w:ascii="Arial" w:hAnsi="Arial" w:cs="Arial"/>
                <w:b/>
              </w:rPr>
              <w:t>19/02/2024</w:t>
            </w:r>
          </w:p>
        </w:tc>
      </w:tr>
    </w:tbl>
    <w:p w14:paraId="0638E55C" w14:textId="77777777" w:rsidR="00BF7665" w:rsidRPr="00E57B0B" w:rsidRDefault="00BF7665" w:rsidP="00BF7665"/>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09"/>
      </w:tblGrid>
      <w:tr w:rsidR="007E0D9A" w:rsidRPr="00E57B0B" w14:paraId="0E1A129B" w14:textId="77777777" w:rsidTr="0014204D">
        <w:trPr>
          <w:trHeight w:val="546"/>
        </w:trPr>
        <w:tc>
          <w:tcPr>
            <w:tcW w:w="9209" w:type="dxa"/>
          </w:tcPr>
          <w:p w14:paraId="4FC3A0DC" w14:textId="77777777" w:rsidR="007E0D9A" w:rsidRPr="0033577E" w:rsidRDefault="007E0D9A" w:rsidP="007E0D9A">
            <w:pPr>
              <w:spacing w:after="0" w:line="240" w:lineRule="auto"/>
              <w:rPr>
                <w:rFonts w:ascii="Arial" w:eastAsia="Times New Roman" w:hAnsi="Arial" w:cs="Arial"/>
                <w:b/>
                <w:color w:val="2E74B5" w:themeColor="accent1" w:themeShade="BF"/>
                <w:szCs w:val="24"/>
                <w:lang w:eastAsia="tr-TR"/>
              </w:rPr>
            </w:pPr>
          </w:p>
          <w:p w14:paraId="1EFEF8BB" w14:textId="77777777" w:rsidR="007E0D9A" w:rsidRPr="0014204D" w:rsidRDefault="00A70908" w:rsidP="0014204D">
            <w:pPr>
              <w:pStyle w:val="WW-NormalWeb1"/>
              <w:spacing w:before="0" w:after="0"/>
              <w:jc w:val="both"/>
              <w:rPr>
                <w:rFonts w:ascii="Arial" w:eastAsiaTheme="minorHAnsi" w:hAnsi="Arial" w:cs="Arial"/>
                <w:color w:val="0000FF"/>
                <w:sz w:val="18"/>
                <w:szCs w:val="18"/>
                <w:lang w:eastAsia="en-US"/>
              </w:rPr>
            </w:pPr>
            <w:r>
              <w:rPr>
                <w:rFonts w:ascii="Arial" w:eastAsiaTheme="minorHAnsi" w:hAnsi="Arial" w:cs="Arial"/>
                <w:color w:val="0000FF"/>
                <w:sz w:val="18"/>
                <w:szCs w:val="18"/>
                <w:lang w:eastAsia="en-US"/>
              </w:rPr>
              <w:t>İlgili dönemde</w:t>
            </w:r>
            <w:r w:rsidR="0014204D" w:rsidRPr="0014204D">
              <w:rPr>
                <w:rFonts w:ascii="Arial" w:eastAsiaTheme="minorHAnsi" w:hAnsi="Arial" w:cs="Arial"/>
                <w:color w:val="0000FF"/>
                <w:sz w:val="18"/>
                <w:szCs w:val="18"/>
                <w:lang w:eastAsia="en-US"/>
              </w:rPr>
              <w:t xml:space="preserve"> gerçekleştirilen faaliyetler </w:t>
            </w:r>
            <w:r w:rsidR="0033577E" w:rsidRPr="0014204D">
              <w:rPr>
                <w:rFonts w:ascii="Arial" w:eastAsiaTheme="minorHAnsi" w:hAnsi="Arial" w:cs="Arial"/>
                <w:color w:val="0000FF"/>
                <w:sz w:val="18"/>
                <w:szCs w:val="18"/>
                <w:lang w:eastAsia="en-US"/>
              </w:rPr>
              <w:t xml:space="preserve">ve </w:t>
            </w:r>
            <w:r>
              <w:rPr>
                <w:rFonts w:ascii="Arial" w:eastAsiaTheme="minorHAnsi" w:hAnsi="Arial" w:cs="Arial"/>
                <w:color w:val="0000FF"/>
                <w:sz w:val="18"/>
                <w:szCs w:val="18"/>
                <w:lang w:eastAsia="en-US"/>
              </w:rPr>
              <w:t>varsa gelecek</w:t>
            </w:r>
            <w:r w:rsidR="0014204D" w:rsidRPr="0014204D">
              <w:rPr>
                <w:rFonts w:ascii="Arial" w:eastAsiaTheme="minorHAnsi" w:hAnsi="Arial" w:cs="Arial"/>
                <w:color w:val="0000FF"/>
                <w:sz w:val="18"/>
                <w:szCs w:val="18"/>
                <w:lang w:eastAsia="en-US"/>
              </w:rPr>
              <w:t xml:space="preserve"> döneminde </w:t>
            </w:r>
            <w:r w:rsidR="0033577E" w:rsidRPr="0014204D">
              <w:rPr>
                <w:rFonts w:ascii="Arial" w:eastAsiaTheme="minorHAnsi" w:hAnsi="Arial" w:cs="Arial"/>
                <w:color w:val="0000FF"/>
                <w:sz w:val="18"/>
                <w:szCs w:val="18"/>
                <w:lang w:eastAsia="en-US"/>
              </w:rPr>
              <w:t>y</w:t>
            </w:r>
            <w:r w:rsidR="0014204D" w:rsidRPr="0014204D">
              <w:rPr>
                <w:rFonts w:ascii="Arial" w:eastAsiaTheme="minorHAnsi" w:hAnsi="Arial" w:cs="Arial"/>
                <w:color w:val="0000FF"/>
                <w:sz w:val="18"/>
                <w:szCs w:val="18"/>
                <w:lang w:eastAsia="en-US"/>
              </w:rPr>
              <w:t xml:space="preserve">apılması planlanan faaliyetlerin 2 sayfayı geçmeyecek </w:t>
            </w:r>
            <w:r w:rsidR="0033577E" w:rsidRPr="0014204D">
              <w:rPr>
                <w:rFonts w:ascii="Arial" w:eastAsiaTheme="minorHAnsi" w:hAnsi="Arial" w:cs="Arial"/>
                <w:color w:val="0000FF"/>
                <w:sz w:val="18"/>
                <w:szCs w:val="18"/>
                <w:lang w:eastAsia="en-US"/>
              </w:rPr>
              <w:t xml:space="preserve">şekilde </w:t>
            </w:r>
            <w:proofErr w:type="spellStart"/>
            <w:r w:rsidR="0014204D" w:rsidRPr="0014204D">
              <w:rPr>
                <w:rFonts w:ascii="Arial" w:eastAsiaTheme="minorHAnsi" w:hAnsi="Arial" w:cs="Arial"/>
                <w:color w:val="0000FF"/>
                <w:sz w:val="18"/>
                <w:szCs w:val="18"/>
                <w:lang w:eastAsia="en-US"/>
              </w:rPr>
              <w:t>Arial</w:t>
            </w:r>
            <w:proofErr w:type="spellEnd"/>
            <w:r w:rsidR="0014204D" w:rsidRPr="0014204D">
              <w:rPr>
                <w:rFonts w:ascii="Arial" w:eastAsiaTheme="minorHAnsi" w:hAnsi="Arial" w:cs="Arial"/>
                <w:color w:val="0000FF"/>
                <w:sz w:val="18"/>
                <w:szCs w:val="18"/>
                <w:lang w:eastAsia="en-US"/>
              </w:rPr>
              <w:t xml:space="preserve"> 11 yazı fon</w:t>
            </w:r>
            <w:r>
              <w:rPr>
                <w:rFonts w:ascii="Arial" w:eastAsiaTheme="minorHAnsi" w:hAnsi="Arial" w:cs="Arial"/>
                <w:color w:val="0000FF"/>
                <w:sz w:val="18"/>
                <w:szCs w:val="18"/>
                <w:lang w:eastAsia="en-US"/>
              </w:rPr>
              <w:t>tu ile yazılması beklenmektedir.</w:t>
            </w:r>
          </w:p>
          <w:p w14:paraId="3698EB7C" w14:textId="77777777" w:rsidR="007E0D9A" w:rsidRDefault="007E0D9A" w:rsidP="007E0D9A">
            <w:pPr>
              <w:spacing w:after="0" w:line="240" w:lineRule="auto"/>
              <w:jc w:val="both"/>
              <w:rPr>
                <w:rFonts w:ascii="Arial" w:hAnsi="Arial" w:cs="Arial"/>
              </w:rPr>
            </w:pPr>
          </w:p>
          <w:p w14:paraId="238ECDD0" w14:textId="77777777" w:rsidR="0014204D" w:rsidRDefault="00A70908" w:rsidP="007E0D9A">
            <w:pPr>
              <w:spacing w:after="0" w:line="240" w:lineRule="auto"/>
              <w:jc w:val="both"/>
              <w:rPr>
                <w:rFonts w:ascii="Arial" w:hAnsi="Arial" w:cs="Arial"/>
                <w:b/>
                <w:u w:val="single"/>
              </w:rPr>
            </w:pPr>
            <w:r>
              <w:rPr>
                <w:rFonts w:ascii="Arial" w:hAnsi="Arial" w:cs="Arial"/>
                <w:b/>
                <w:u w:val="single"/>
              </w:rPr>
              <w:t xml:space="preserve">İlgili Dönem </w:t>
            </w:r>
            <w:r w:rsidR="0014204D" w:rsidRPr="0014204D">
              <w:rPr>
                <w:rFonts w:ascii="Arial" w:hAnsi="Arial" w:cs="Arial"/>
                <w:b/>
                <w:u w:val="single"/>
              </w:rPr>
              <w:t>Faaliyetleri</w:t>
            </w:r>
          </w:p>
          <w:p w14:paraId="387A6F44" w14:textId="77777777" w:rsidR="0014204D" w:rsidRDefault="0014204D" w:rsidP="007E0D9A">
            <w:pPr>
              <w:spacing w:after="0" w:line="240" w:lineRule="auto"/>
              <w:jc w:val="both"/>
              <w:rPr>
                <w:rFonts w:ascii="Arial" w:hAnsi="Arial" w:cs="Arial"/>
                <w:b/>
                <w:u w:val="single"/>
              </w:rPr>
            </w:pPr>
          </w:p>
          <w:p w14:paraId="50F0835E" w14:textId="77777777" w:rsidR="00825295" w:rsidRPr="00825295" w:rsidRDefault="00825295" w:rsidP="00825295">
            <w:pPr>
              <w:spacing w:after="0" w:line="240" w:lineRule="auto"/>
              <w:jc w:val="both"/>
              <w:rPr>
                <w:rFonts w:ascii="Arial" w:hAnsi="Arial" w:cs="Arial"/>
              </w:rPr>
            </w:pPr>
            <w:r w:rsidRPr="00825295">
              <w:rPr>
                <w:rFonts w:ascii="Arial" w:hAnsi="Arial" w:cs="Arial"/>
              </w:rPr>
              <w:t>Bu dönem, projenin gereksinimlerine uygun sistem tasarımını oluşturmak için kapsamlı bir adım atıldı. Bu süreçte, sistem blok diyagramları ve donanım gereksinimleri belirlendi, böylece proje için sağlam bir temel oluşturuldu.</w:t>
            </w:r>
          </w:p>
          <w:p w14:paraId="35EC8052" w14:textId="77777777" w:rsidR="00825295" w:rsidRPr="00825295" w:rsidRDefault="00825295" w:rsidP="00825295">
            <w:pPr>
              <w:spacing w:after="0" w:line="240" w:lineRule="auto"/>
              <w:jc w:val="both"/>
              <w:rPr>
                <w:rFonts w:ascii="Arial" w:hAnsi="Arial" w:cs="Arial"/>
              </w:rPr>
            </w:pPr>
          </w:p>
          <w:p w14:paraId="4D039517" w14:textId="77777777" w:rsidR="00825295" w:rsidRPr="00825295" w:rsidRDefault="00825295" w:rsidP="00825295">
            <w:pPr>
              <w:spacing w:after="0" w:line="240" w:lineRule="auto"/>
              <w:jc w:val="both"/>
              <w:rPr>
                <w:rFonts w:ascii="Arial" w:hAnsi="Arial" w:cs="Arial"/>
              </w:rPr>
            </w:pPr>
            <w:r w:rsidRPr="00825295">
              <w:rPr>
                <w:rFonts w:ascii="Arial" w:hAnsi="Arial" w:cs="Arial"/>
              </w:rPr>
              <w:t xml:space="preserve">Ayrıca, saha testlerinin bir parçası olarak dronların iletişim yetenekleri üzerinde odaklanıldı. Dronlar arasında haberleşme testleri gerçekleştirildi ve </w:t>
            </w:r>
            <w:proofErr w:type="spellStart"/>
            <w:r w:rsidRPr="00825295">
              <w:rPr>
                <w:rFonts w:ascii="Arial" w:hAnsi="Arial" w:cs="Arial"/>
              </w:rPr>
              <w:t>WiFi</w:t>
            </w:r>
            <w:proofErr w:type="spellEnd"/>
            <w:r w:rsidRPr="00825295">
              <w:rPr>
                <w:rFonts w:ascii="Arial" w:hAnsi="Arial" w:cs="Arial"/>
              </w:rPr>
              <w:t xml:space="preserve"> üzerinden </w:t>
            </w:r>
            <w:proofErr w:type="spellStart"/>
            <w:r w:rsidRPr="00825295">
              <w:rPr>
                <w:rFonts w:ascii="Arial" w:hAnsi="Arial" w:cs="Arial"/>
              </w:rPr>
              <w:t>adhoc</w:t>
            </w:r>
            <w:proofErr w:type="spellEnd"/>
            <w:r w:rsidRPr="00825295">
              <w:rPr>
                <w:rFonts w:ascii="Arial" w:hAnsi="Arial" w:cs="Arial"/>
              </w:rPr>
              <w:t xml:space="preserve"> modu kullanılarak herkesin herkese bağlanabileceği bir ağ kuruldu. Bu, dronların etkili iletişimini ve koordinasyonunu sağlamak için kritik bir adımdı.</w:t>
            </w:r>
          </w:p>
          <w:p w14:paraId="1D7B8240" w14:textId="77777777" w:rsidR="00825295" w:rsidRPr="00825295" w:rsidRDefault="00825295" w:rsidP="00825295">
            <w:pPr>
              <w:spacing w:after="0" w:line="240" w:lineRule="auto"/>
              <w:jc w:val="both"/>
              <w:rPr>
                <w:rFonts w:ascii="Arial" w:hAnsi="Arial" w:cs="Arial"/>
              </w:rPr>
            </w:pPr>
          </w:p>
          <w:p w14:paraId="2640A47F" w14:textId="77777777" w:rsidR="00825295" w:rsidRPr="00825295" w:rsidRDefault="00825295" w:rsidP="00825295">
            <w:pPr>
              <w:spacing w:after="0" w:line="240" w:lineRule="auto"/>
              <w:jc w:val="both"/>
              <w:rPr>
                <w:rFonts w:ascii="Arial" w:hAnsi="Arial" w:cs="Arial"/>
              </w:rPr>
            </w:pPr>
            <w:r w:rsidRPr="00825295">
              <w:rPr>
                <w:rFonts w:ascii="Arial" w:hAnsi="Arial" w:cs="Arial"/>
              </w:rPr>
              <w:t xml:space="preserve">Dronların üzerine monte edilecek donanımın tasarımı da yapıldı. </w:t>
            </w:r>
            <w:proofErr w:type="spellStart"/>
            <w:r w:rsidRPr="00825295">
              <w:rPr>
                <w:rFonts w:ascii="Arial" w:hAnsi="Arial" w:cs="Arial"/>
              </w:rPr>
              <w:t>Rasperry</w:t>
            </w:r>
            <w:proofErr w:type="spellEnd"/>
            <w:r w:rsidRPr="00825295">
              <w:rPr>
                <w:rFonts w:ascii="Arial" w:hAnsi="Arial" w:cs="Arial"/>
              </w:rPr>
              <w:t xml:space="preserve"> Pi Zero 1&amp;2 tabanlı bir HAT PCB tasarımı geliştirildi. Bu tasarım, iletişim altyapısını güçlendirmek ve dronlara santimetre düzeyinde pozisyonlama yapabilmek için UWB modülü ve ek bir ESP32 </w:t>
            </w:r>
            <w:proofErr w:type="spellStart"/>
            <w:r w:rsidRPr="00825295">
              <w:rPr>
                <w:rFonts w:ascii="Arial" w:hAnsi="Arial" w:cs="Arial"/>
              </w:rPr>
              <w:t>WiFi</w:t>
            </w:r>
            <w:proofErr w:type="spellEnd"/>
            <w:r w:rsidRPr="00825295">
              <w:rPr>
                <w:rFonts w:ascii="Arial" w:hAnsi="Arial" w:cs="Arial"/>
              </w:rPr>
              <w:t xml:space="preserve"> modülü içeriyor.</w:t>
            </w:r>
          </w:p>
          <w:p w14:paraId="18F36E69" w14:textId="77777777" w:rsidR="00825295" w:rsidRPr="00825295" w:rsidRDefault="00825295" w:rsidP="00825295">
            <w:pPr>
              <w:spacing w:after="0" w:line="240" w:lineRule="auto"/>
              <w:jc w:val="both"/>
              <w:rPr>
                <w:rFonts w:ascii="Arial" w:hAnsi="Arial" w:cs="Arial"/>
              </w:rPr>
            </w:pPr>
          </w:p>
          <w:p w14:paraId="4DDF768E" w14:textId="77777777" w:rsidR="00825295" w:rsidRPr="00825295" w:rsidRDefault="00825295" w:rsidP="00825295">
            <w:pPr>
              <w:spacing w:after="0" w:line="240" w:lineRule="auto"/>
              <w:jc w:val="both"/>
              <w:rPr>
                <w:rFonts w:ascii="Arial" w:hAnsi="Arial" w:cs="Arial"/>
              </w:rPr>
            </w:pPr>
            <w:r w:rsidRPr="00825295">
              <w:rPr>
                <w:rFonts w:ascii="Arial" w:hAnsi="Arial" w:cs="Arial"/>
              </w:rPr>
              <w:t>Ayrıca, dronların performansını etkileyecek parametrelerin hesaplamaları yapıldı. Maksimum uçuş süresi, batarya durumu ve hız gibi faktörler dikkate alınarak algoritmaların optimize edilmesi için temel bir zemin oluşturuldu.</w:t>
            </w:r>
          </w:p>
          <w:p w14:paraId="10D3F936" w14:textId="77777777" w:rsidR="00825295" w:rsidRPr="00825295" w:rsidRDefault="00825295" w:rsidP="00825295">
            <w:pPr>
              <w:spacing w:after="0" w:line="240" w:lineRule="auto"/>
              <w:jc w:val="both"/>
              <w:rPr>
                <w:rFonts w:ascii="Arial" w:hAnsi="Arial" w:cs="Arial"/>
              </w:rPr>
            </w:pPr>
          </w:p>
          <w:p w14:paraId="2F0C3501" w14:textId="77777777" w:rsidR="00825295" w:rsidRPr="00825295" w:rsidRDefault="00825295" w:rsidP="00825295">
            <w:pPr>
              <w:spacing w:after="0" w:line="240" w:lineRule="auto"/>
              <w:jc w:val="both"/>
              <w:rPr>
                <w:rFonts w:ascii="Arial" w:hAnsi="Arial" w:cs="Arial"/>
              </w:rPr>
            </w:pPr>
            <w:r w:rsidRPr="00825295">
              <w:rPr>
                <w:rFonts w:ascii="Arial" w:hAnsi="Arial" w:cs="Arial"/>
              </w:rPr>
              <w:t>Gelecek dönem için planlar arasında, optimal görev paylaşımı için uygun ajan kontrol algoritmalarının araştırılması yer alıyor. Bu kapsamda, k-</w:t>
            </w:r>
            <w:proofErr w:type="spellStart"/>
            <w:r w:rsidRPr="00825295">
              <w:rPr>
                <w:rFonts w:ascii="Arial" w:hAnsi="Arial" w:cs="Arial"/>
              </w:rPr>
              <w:t>means</w:t>
            </w:r>
            <w:proofErr w:type="spellEnd"/>
            <w:r w:rsidRPr="00825295">
              <w:rPr>
                <w:rFonts w:ascii="Arial" w:hAnsi="Arial" w:cs="Arial"/>
              </w:rPr>
              <w:t xml:space="preserve"> kümeleme algoritması kullanılarak 2D simülasyonlar geliştirildi. Bu adım, dronların görevlerini etkili bir şekilde planlamak ve koordine etmek için önemli bir rol oynayacak.</w:t>
            </w:r>
          </w:p>
          <w:p w14:paraId="025A3D89" w14:textId="77777777" w:rsidR="00825295" w:rsidRPr="00825295" w:rsidRDefault="00825295" w:rsidP="00825295">
            <w:pPr>
              <w:spacing w:after="0" w:line="240" w:lineRule="auto"/>
              <w:jc w:val="both"/>
              <w:rPr>
                <w:rFonts w:ascii="Arial" w:hAnsi="Arial" w:cs="Arial"/>
              </w:rPr>
            </w:pPr>
          </w:p>
          <w:p w14:paraId="6B9D48D4" w14:textId="3B68B55E" w:rsidR="0014204D" w:rsidRPr="00825295" w:rsidRDefault="00825295" w:rsidP="007E0D9A">
            <w:pPr>
              <w:spacing w:after="0" w:line="240" w:lineRule="auto"/>
              <w:jc w:val="both"/>
              <w:rPr>
                <w:rFonts w:ascii="Arial" w:hAnsi="Arial" w:cs="Arial"/>
              </w:rPr>
            </w:pPr>
            <w:r w:rsidRPr="00825295">
              <w:rPr>
                <w:rFonts w:ascii="Arial" w:hAnsi="Arial" w:cs="Arial"/>
              </w:rPr>
              <w:t xml:space="preserve">Son olarak, simülasyon ortamında testlerin gerçekleştirilmesi için ROS ve </w:t>
            </w:r>
            <w:proofErr w:type="spellStart"/>
            <w:r w:rsidRPr="00825295">
              <w:rPr>
                <w:rFonts w:ascii="Arial" w:hAnsi="Arial" w:cs="Arial"/>
              </w:rPr>
              <w:t>Gazebo</w:t>
            </w:r>
            <w:proofErr w:type="spellEnd"/>
            <w:r w:rsidRPr="00825295">
              <w:rPr>
                <w:rFonts w:ascii="Arial" w:hAnsi="Arial" w:cs="Arial"/>
              </w:rPr>
              <w:t xml:space="preserve"> simülasyon ortamlarına odaklanıldı. Bu, projenin daha ileri aşamalarında gerçek dünya testlerine geçmeden önce sistemlerin ve algoritmaların daha kapsamlı bir şekilde değerlendirilmesini sağlayacak.</w:t>
            </w:r>
          </w:p>
          <w:p w14:paraId="0BFFE2A8" w14:textId="77777777" w:rsidR="0014204D" w:rsidRDefault="0014204D" w:rsidP="007E0D9A">
            <w:pPr>
              <w:spacing w:after="0" w:line="240" w:lineRule="auto"/>
              <w:jc w:val="both"/>
              <w:rPr>
                <w:rFonts w:ascii="Arial" w:hAnsi="Arial" w:cs="Arial"/>
                <w:b/>
                <w:u w:val="single"/>
              </w:rPr>
            </w:pPr>
          </w:p>
          <w:p w14:paraId="75791850" w14:textId="77777777" w:rsidR="0014204D" w:rsidRDefault="0014204D" w:rsidP="007E0D9A">
            <w:pPr>
              <w:spacing w:after="0" w:line="240" w:lineRule="auto"/>
              <w:jc w:val="both"/>
              <w:rPr>
                <w:rFonts w:ascii="Arial" w:hAnsi="Arial" w:cs="Arial"/>
                <w:b/>
                <w:u w:val="single"/>
              </w:rPr>
            </w:pPr>
          </w:p>
          <w:p w14:paraId="41A6BC75" w14:textId="77777777" w:rsidR="0014204D" w:rsidRPr="0014204D" w:rsidRDefault="00A70908" w:rsidP="007E0D9A">
            <w:pPr>
              <w:spacing w:after="0" w:line="240" w:lineRule="auto"/>
              <w:jc w:val="both"/>
              <w:rPr>
                <w:rFonts w:ascii="Arial" w:hAnsi="Arial" w:cs="Arial"/>
                <w:b/>
                <w:u w:val="single"/>
              </w:rPr>
            </w:pPr>
            <w:r>
              <w:rPr>
                <w:rFonts w:ascii="Arial" w:hAnsi="Arial" w:cs="Arial"/>
                <w:b/>
                <w:u w:val="single"/>
              </w:rPr>
              <w:lastRenderedPageBreak/>
              <w:t>Gelecek Dönem</w:t>
            </w:r>
            <w:r w:rsidR="00422BFB">
              <w:rPr>
                <w:rFonts w:ascii="Arial" w:hAnsi="Arial" w:cs="Arial"/>
                <w:b/>
                <w:u w:val="single"/>
              </w:rPr>
              <w:t xml:space="preserve"> </w:t>
            </w:r>
            <w:r w:rsidR="0014204D">
              <w:rPr>
                <w:rFonts w:ascii="Arial" w:hAnsi="Arial" w:cs="Arial"/>
                <w:b/>
                <w:u w:val="single"/>
              </w:rPr>
              <w:t>Faaliyetleri</w:t>
            </w:r>
            <w:r>
              <w:rPr>
                <w:rFonts w:ascii="Arial" w:hAnsi="Arial" w:cs="Arial"/>
                <w:b/>
                <w:u w:val="single"/>
              </w:rPr>
              <w:t xml:space="preserve"> </w:t>
            </w:r>
          </w:p>
          <w:p w14:paraId="3498B709" w14:textId="77777777" w:rsidR="007E0D9A" w:rsidRDefault="007E0D9A" w:rsidP="007E0D9A">
            <w:pPr>
              <w:spacing w:after="0" w:line="240" w:lineRule="auto"/>
              <w:jc w:val="both"/>
              <w:rPr>
                <w:rFonts w:ascii="Arial" w:hAnsi="Arial" w:cs="Arial"/>
              </w:rPr>
            </w:pPr>
          </w:p>
          <w:p w14:paraId="39948943" w14:textId="77777777" w:rsidR="001B2420" w:rsidRPr="001B2420" w:rsidRDefault="001B2420" w:rsidP="001B2420">
            <w:pPr>
              <w:spacing w:after="0" w:line="240" w:lineRule="auto"/>
              <w:jc w:val="both"/>
              <w:rPr>
                <w:rFonts w:ascii="Arial" w:hAnsi="Arial" w:cs="Arial"/>
              </w:rPr>
            </w:pPr>
            <w:r w:rsidRPr="001B2420">
              <w:rPr>
                <w:rFonts w:ascii="Arial" w:hAnsi="Arial" w:cs="Arial"/>
              </w:rPr>
              <w:t xml:space="preserve">Dronların haberleşme yapısına uygun saha testleri gerçekleştirilecek ve tasarlanan ESP32 </w:t>
            </w:r>
            <w:proofErr w:type="spellStart"/>
            <w:r w:rsidRPr="001B2420">
              <w:rPr>
                <w:rFonts w:ascii="Arial" w:hAnsi="Arial" w:cs="Arial"/>
              </w:rPr>
              <w:t>WiFi</w:t>
            </w:r>
            <w:proofErr w:type="spellEnd"/>
            <w:r w:rsidRPr="001B2420">
              <w:rPr>
                <w:rFonts w:ascii="Arial" w:hAnsi="Arial" w:cs="Arial"/>
              </w:rPr>
              <w:t xml:space="preserve"> Mesh yapısı kullanılarak dronlar arasında sürekli bir ağ yapısı kurulacak. Bu adım, iletişim sisteminin pratikte ne kadar etkili olduğunu değerlendirmek için kritik bir adım olacak.</w:t>
            </w:r>
          </w:p>
          <w:p w14:paraId="1262B313" w14:textId="77777777" w:rsidR="001B2420" w:rsidRPr="001B2420" w:rsidRDefault="001B2420" w:rsidP="001B2420">
            <w:pPr>
              <w:spacing w:after="0" w:line="240" w:lineRule="auto"/>
              <w:jc w:val="both"/>
              <w:rPr>
                <w:rFonts w:ascii="Arial" w:hAnsi="Arial" w:cs="Arial"/>
              </w:rPr>
            </w:pPr>
          </w:p>
          <w:p w14:paraId="6F7C8A4F" w14:textId="77777777" w:rsidR="001B2420" w:rsidRPr="001B2420" w:rsidRDefault="001B2420" w:rsidP="001B2420">
            <w:pPr>
              <w:spacing w:after="0" w:line="240" w:lineRule="auto"/>
              <w:jc w:val="both"/>
              <w:rPr>
                <w:rFonts w:ascii="Arial" w:hAnsi="Arial" w:cs="Arial"/>
              </w:rPr>
            </w:pPr>
            <w:r w:rsidRPr="001B2420">
              <w:rPr>
                <w:rFonts w:ascii="Arial" w:hAnsi="Arial" w:cs="Arial"/>
              </w:rPr>
              <w:t xml:space="preserve">Dronlara monte edilecek olan </w:t>
            </w:r>
            <w:proofErr w:type="spellStart"/>
            <w:r w:rsidRPr="001B2420">
              <w:rPr>
                <w:rFonts w:ascii="Arial" w:hAnsi="Arial" w:cs="Arial"/>
              </w:rPr>
              <w:t>PCB'nin</w:t>
            </w:r>
            <w:proofErr w:type="spellEnd"/>
            <w:r w:rsidRPr="001B2420">
              <w:rPr>
                <w:rFonts w:ascii="Arial" w:hAnsi="Arial" w:cs="Arial"/>
              </w:rPr>
              <w:t xml:space="preserve"> siparişi verilecek ve üretime başlanacak. Bu, donanımın gerçek dünya uygulamalarında test edilmeye hazır hale gelmesini sağlayacak önemli bir adım olacak.</w:t>
            </w:r>
          </w:p>
          <w:p w14:paraId="17D2F190" w14:textId="77777777" w:rsidR="001B2420" w:rsidRPr="001B2420" w:rsidRDefault="001B2420" w:rsidP="001B2420">
            <w:pPr>
              <w:spacing w:after="0" w:line="240" w:lineRule="auto"/>
              <w:jc w:val="both"/>
              <w:rPr>
                <w:rFonts w:ascii="Arial" w:hAnsi="Arial" w:cs="Arial"/>
              </w:rPr>
            </w:pPr>
          </w:p>
          <w:p w14:paraId="1289D457" w14:textId="77777777" w:rsidR="001B2420" w:rsidRPr="001B2420" w:rsidRDefault="001B2420" w:rsidP="001B2420">
            <w:pPr>
              <w:spacing w:after="0" w:line="240" w:lineRule="auto"/>
              <w:jc w:val="both"/>
              <w:rPr>
                <w:rFonts w:ascii="Arial" w:hAnsi="Arial" w:cs="Arial"/>
              </w:rPr>
            </w:pPr>
            <w:r w:rsidRPr="001B2420">
              <w:rPr>
                <w:rFonts w:ascii="Arial" w:hAnsi="Arial" w:cs="Arial"/>
              </w:rPr>
              <w:t>Simülasyon ortamı, saha testlerine uygun hale getirilecek ve mevcut dronların gerçek özelliklerini yansıtacak şekilde güncellenecek. Bu, simülasyonların gerçek dünya senaryolarını daha doğru bir şekilde yansıtmasını sağlayacak.</w:t>
            </w:r>
          </w:p>
          <w:p w14:paraId="4CA3DBD5" w14:textId="77777777" w:rsidR="001B2420" w:rsidRPr="001B2420" w:rsidRDefault="001B2420" w:rsidP="001B2420">
            <w:pPr>
              <w:spacing w:after="0" w:line="240" w:lineRule="auto"/>
              <w:jc w:val="both"/>
              <w:rPr>
                <w:rFonts w:ascii="Arial" w:hAnsi="Arial" w:cs="Arial"/>
              </w:rPr>
            </w:pPr>
          </w:p>
          <w:p w14:paraId="45354622" w14:textId="77777777" w:rsidR="001B2420" w:rsidRPr="001B2420" w:rsidRDefault="001B2420" w:rsidP="001B2420">
            <w:pPr>
              <w:spacing w:after="0" w:line="240" w:lineRule="auto"/>
              <w:jc w:val="both"/>
              <w:rPr>
                <w:rFonts w:ascii="Arial" w:hAnsi="Arial" w:cs="Arial"/>
              </w:rPr>
            </w:pPr>
            <w:r w:rsidRPr="001B2420">
              <w:rPr>
                <w:rFonts w:ascii="Arial" w:hAnsi="Arial" w:cs="Arial"/>
              </w:rPr>
              <w:t>Geliştirilen sistemde güç tüketim testleri gerçekleştirilecek ve enerji verimliliği optimizasyonu için çalışmalar yapılacak. Bu adım, dronların maksimum performansla çalışırken enerji tüketimini minimize etmek için kritik bir öneme sahip olacak.</w:t>
            </w:r>
          </w:p>
          <w:p w14:paraId="27D05255" w14:textId="77777777" w:rsidR="001B2420" w:rsidRPr="001B2420" w:rsidRDefault="001B2420" w:rsidP="001B2420">
            <w:pPr>
              <w:spacing w:after="0" w:line="240" w:lineRule="auto"/>
              <w:jc w:val="both"/>
              <w:rPr>
                <w:rFonts w:ascii="Arial" w:hAnsi="Arial" w:cs="Arial"/>
              </w:rPr>
            </w:pPr>
          </w:p>
          <w:p w14:paraId="61B2A8A3" w14:textId="7DF34165" w:rsidR="007E0D9A" w:rsidRDefault="001B2420" w:rsidP="001B2420">
            <w:pPr>
              <w:spacing w:after="0" w:line="240" w:lineRule="auto"/>
              <w:jc w:val="both"/>
              <w:rPr>
                <w:rFonts w:ascii="Arial" w:hAnsi="Arial" w:cs="Arial"/>
              </w:rPr>
            </w:pPr>
            <w:r w:rsidRPr="001B2420">
              <w:rPr>
                <w:rFonts w:ascii="Arial" w:hAnsi="Arial" w:cs="Arial"/>
              </w:rPr>
              <w:t>Ajanlar arasında optimum görev dağılımını hızlandırmak için kontrol dilini mesajlaşma protokolüyle tamamlamak planlanıyor. Bu adım, dronların görevlerini daha etkin bir şekilde planlamak ve koordine etmek için gerekli olan iletişim altyapısını sağlayacak.</w:t>
            </w:r>
          </w:p>
          <w:p w14:paraId="2437B26D" w14:textId="77777777" w:rsidR="00D227CE" w:rsidRDefault="00D227CE" w:rsidP="001B2420">
            <w:pPr>
              <w:spacing w:after="0" w:line="240" w:lineRule="auto"/>
              <w:jc w:val="both"/>
              <w:rPr>
                <w:rFonts w:ascii="Arial" w:hAnsi="Arial" w:cs="Arial"/>
              </w:rPr>
            </w:pPr>
          </w:p>
          <w:p w14:paraId="2269B6CE" w14:textId="4B6208A9" w:rsidR="00D227CE" w:rsidRDefault="00D227CE" w:rsidP="001B2420">
            <w:pPr>
              <w:spacing w:after="0" w:line="240" w:lineRule="auto"/>
              <w:jc w:val="both"/>
              <w:rPr>
                <w:rFonts w:ascii="Arial" w:hAnsi="Arial" w:cs="Arial"/>
              </w:rPr>
            </w:pPr>
            <w:proofErr w:type="spellStart"/>
            <w:r>
              <w:rPr>
                <w:rFonts w:ascii="Segoe UI" w:hAnsi="Segoe UI" w:cs="Segoe UI"/>
                <w:color w:val="0D0D0D"/>
                <w:shd w:val="clear" w:color="auto" w:fill="FFFFFF"/>
              </w:rPr>
              <w:t>Simulink</w:t>
            </w:r>
            <w:proofErr w:type="spellEnd"/>
            <w:r>
              <w:rPr>
                <w:rFonts w:ascii="Segoe UI" w:hAnsi="Segoe UI" w:cs="Segoe UI"/>
                <w:color w:val="0D0D0D"/>
                <w:shd w:val="clear" w:color="auto" w:fill="FFFFFF"/>
              </w:rPr>
              <w:t xml:space="preserve"> ortamında saha testine uygun parametrelerle simülasyon hazırlanacak. Bu, gerçek dünya senaryolarına daha yakın bir simülasyon ortamı oluşturarak sistem tasarımının daha kapsamlı bir şekilde değerlendirilmesini sağlayacak.</w:t>
            </w:r>
          </w:p>
          <w:p w14:paraId="1DFC6349" w14:textId="77777777" w:rsidR="007E0D9A" w:rsidRDefault="007E0D9A" w:rsidP="007E0D9A">
            <w:pPr>
              <w:spacing w:after="0" w:line="240" w:lineRule="auto"/>
              <w:jc w:val="both"/>
              <w:rPr>
                <w:rFonts w:ascii="Arial" w:hAnsi="Arial" w:cs="Arial"/>
              </w:rPr>
            </w:pPr>
          </w:p>
          <w:p w14:paraId="7679BAD6" w14:textId="77777777" w:rsidR="0014204D" w:rsidRDefault="0014204D" w:rsidP="007E0D9A">
            <w:pPr>
              <w:spacing w:after="0" w:line="240" w:lineRule="auto"/>
              <w:jc w:val="both"/>
              <w:rPr>
                <w:rFonts w:ascii="Arial" w:hAnsi="Arial" w:cs="Arial"/>
              </w:rPr>
            </w:pPr>
          </w:p>
          <w:p w14:paraId="3701A359" w14:textId="77777777" w:rsidR="0014204D" w:rsidRDefault="0014204D" w:rsidP="007E0D9A">
            <w:pPr>
              <w:spacing w:after="0" w:line="240" w:lineRule="auto"/>
              <w:jc w:val="both"/>
              <w:rPr>
                <w:rFonts w:ascii="Arial" w:hAnsi="Arial" w:cs="Arial"/>
              </w:rPr>
            </w:pPr>
          </w:p>
          <w:p w14:paraId="54E44DB2" w14:textId="77777777" w:rsidR="0014204D" w:rsidRDefault="0014204D" w:rsidP="007E0D9A">
            <w:pPr>
              <w:spacing w:after="0" w:line="240" w:lineRule="auto"/>
              <w:jc w:val="both"/>
              <w:rPr>
                <w:rFonts w:ascii="Arial" w:hAnsi="Arial" w:cs="Arial"/>
              </w:rPr>
            </w:pPr>
          </w:p>
          <w:p w14:paraId="558580A0" w14:textId="77777777" w:rsidR="0014204D" w:rsidRDefault="0014204D" w:rsidP="007E0D9A">
            <w:pPr>
              <w:spacing w:after="0" w:line="240" w:lineRule="auto"/>
              <w:jc w:val="both"/>
              <w:rPr>
                <w:rFonts w:ascii="Arial" w:hAnsi="Arial" w:cs="Arial"/>
              </w:rPr>
            </w:pPr>
          </w:p>
          <w:p w14:paraId="7DA46797" w14:textId="77777777" w:rsidR="0014204D" w:rsidRDefault="0014204D" w:rsidP="007E0D9A">
            <w:pPr>
              <w:spacing w:after="0" w:line="240" w:lineRule="auto"/>
              <w:jc w:val="both"/>
              <w:rPr>
                <w:rFonts w:ascii="Arial" w:hAnsi="Arial" w:cs="Arial"/>
              </w:rPr>
            </w:pPr>
          </w:p>
          <w:p w14:paraId="27271A85" w14:textId="77777777" w:rsidR="0014204D" w:rsidRDefault="0014204D" w:rsidP="007E0D9A">
            <w:pPr>
              <w:spacing w:after="0" w:line="240" w:lineRule="auto"/>
              <w:jc w:val="both"/>
              <w:rPr>
                <w:rFonts w:ascii="Arial" w:hAnsi="Arial" w:cs="Arial"/>
              </w:rPr>
            </w:pPr>
          </w:p>
          <w:p w14:paraId="2231342A" w14:textId="77777777" w:rsidR="0014204D" w:rsidRDefault="0014204D" w:rsidP="007E0D9A">
            <w:pPr>
              <w:spacing w:after="0" w:line="240" w:lineRule="auto"/>
              <w:jc w:val="both"/>
              <w:rPr>
                <w:rFonts w:ascii="Arial" w:hAnsi="Arial" w:cs="Arial"/>
              </w:rPr>
            </w:pPr>
          </w:p>
          <w:p w14:paraId="54AAEC8C" w14:textId="77777777" w:rsidR="0014204D" w:rsidRDefault="0014204D" w:rsidP="007E0D9A">
            <w:pPr>
              <w:spacing w:after="0" w:line="240" w:lineRule="auto"/>
              <w:jc w:val="both"/>
              <w:rPr>
                <w:rFonts w:ascii="Arial" w:hAnsi="Arial" w:cs="Arial"/>
              </w:rPr>
            </w:pPr>
          </w:p>
          <w:p w14:paraId="3C41A707" w14:textId="77777777" w:rsidR="0014204D" w:rsidRDefault="0014204D" w:rsidP="007E0D9A">
            <w:pPr>
              <w:spacing w:after="0" w:line="240" w:lineRule="auto"/>
              <w:jc w:val="both"/>
              <w:rPr>
                <w:rFonts w:ascii="Arial" w:hAnsi="Arial" w:cs="Arial"/>
              </w:rPr>
            </w:pPr>
          </w:p>
          <w:p w14:paraId="3DB18E29" w14:textId="77777777" w:rsidR="0014204D" w:rsidRDefault="0014204D" w:rsidP="007E0D9A">
            <w:pPr>
              <w:spacing w:after="0" w:line="240" w:lineRule="auto"/>
              <w:jc w:val="both"/>
              <w:rPr>
                <w:rFonts w:ascii="Arial" w:hAnsi="Arial" w:cs="Arial"/>
              </w:rPr>
            </w:pPr>
          </w:p>
          <w:p w14:paraId="5FA793D5" w14:textId="77777777" w:rsidR="0014204D" w:rsidRDefault="0014204D" w:rsidP="007E0D9A">
            <w:pPr>
              <w:spacing w:after="0" w:line="240" w:lineRule="auto"/>
              <w:jc w:val="both"/>
              <w:rPr>
                <w:rFonts w:ascii="Arial" w:hAnsi="Arial" w:cs="Arial"/>
              </w:rPr>
            </w:pPr>
          </w:p>
          <w:p w14:paraId="3ADF4385" w14:textId="77777777" w:rsidR="0014204D" w:rsidRDefault="0014204D" w:rsidP="007E0D9A">
            <w:pPr>
              <w:spacing w:after="0" w:line="240" w:lineRule="auto"/>
              <w:jc w:val="both"/>
              <w:rPr>
                <w:rFonts w:ascii="Arial" w:hAnsi="Arial" w:cs="Arial"/>
              </w:rPr>
            </w:pPr>
          </w:p>
          <w:p w14:paraId="222E29CC" w14:textId="77777777" w:rsidR="0014204D" w:rsidRDefault="0014204D" w:rsidP="007E0D9A">
            <w:pPr>
              <w:spacing w:after="0" w:line="240" w:lineRule="auto"/>
              <w:jc w:val="both"/>
              <w:rPr>
                <w:rFonts w:ascii="Arial" w:hAnsi="Arial" w:cs="Arial"/>
              </w:rPr>
            </w:pPr>
          </w:p>
          <w:p w14:paraId="600640D6" w14:textId="77777777" w:rsidR="0014204D" w:rsidRDefault="0014204D" w:rsidP="007E0D9A">
            <w:pPr>
              <w:spacing w:after="0" w:line="240" w:lineRule="auto"/>
              <w:jc w:val="both"/>
              <w:rPr>
                <w:rFonts w:ascii="Arial" w:hAnsi="Arial" w:cs="Arial"/>
              </w:rPr>
            </w:pPr>
          </w:p>
          <w:p w14:paraId="6AF247C0" w14:textId="77777777" w:rsidR="0014204D" w:rsidRDefault="0014204D" w:rsidP="007E0D9A">
            <w:pPr>
              <w:spacing w:after="0" w:line="240" w:lineRule="auto"/>
              <w:jc w:val="both"/>
              <w:rPr>
                <w:rFonts w:ascii="Arial" w:hAnsi="Arial" w:cs="Arial"/>
              </w:rPr>
            </w:pPr>
          </w:p>
          <w:p w14:paraId="6BB7942C" w14:textId="77777777" w:rsidR="0014204D" w:rsidRDefault="0014204D" w:rsidP="007E0D9A">
            <w:pPr>
              <w:spacing w:after="0" w:line="240" w:lineRule="auto"/>
              <w:jc w:val="both"/>
              <w:rPr>
                <w:rFonts w:ascii="Arial" w:hAnsi="Arial" w:cs="Arial"/>
              </w:rPr>
            </w:pPr>
          </w:p>
          <w:p w14:paraId="7CBC4CE6" w14:textId="77777777" w:rsidR="0014204D" w:rsidRDefault="0014204D" w:rsidP="007E0D9A">
            <w:pPr>
              <w:spacing w:after="0" w:line="240" w:lineRule="auto"/>
              <w:jc w:val="both"/>
              <w:rPr>
                <w:rFonts w:ascii="Arial" w:hAnsi="Arial" w:cs="Arial"/>
              </w:rPr>
            </w:pPr>
          </w:p>
          <w:p w14:paraId="5EDF0991" w14:textId="77777777" w:rsidR="0014204D" w:rsidRDefault="0014204D" w:rsidP="007E0D9A">
            <w:pPr>
              <w:spacing w:after="0" w:line="240" w:lineRule="auto"/>
              <w:jc w:val="both"/>
              <w:rPr>
                <w:rFonts w:ascii="Arial" w:hAnsi="Arial" w:cs="Arial"/>
              </w:rPr>
            </w:pPr>
          </w:p>
          <w:p w14:paraId="2D7EDCD0" w14:textId="77777777" w:rsidR="0014204D" w:rsidRDefault="0014204D" w:rsidP="007E0D9A">
            <w:pPr>
              <w:spacing w:after="0" w:line="240" w:lineRule="auto"/>
              <w:jc w:val="both"/>
              <w:rPr>
                <w:rFonts w:ascii="Arial" w:hAnsi="Arial" w:cs="Arial"/>
              </w:rPr>
            </w:pPr>
          </w:p>
          <w:p w14:paraId="76E9E8EE" w14:textId="77777777" w:rsidR="0014204D" w:rsidRDefault="0014204D" w:rsidP="007E0D9A">
            <w:pPr>
              <w:spacing w:after="0" w:line="240" w:lineRule="auto"/>
              <w:jc w:val="both"/>
              <w:rPr>
                <w:rFonts w:ascii="Arial" w:hAnsi="Arial" w:cs="Arial"/>
              </w:rPr>
            </w:pPr>
          </w:p>
          <w:p w14:paraId="0699FCB5" w14:textId="77777777" w:rsidR="0014204D" w:rsidRDefault="0014204D" w:rsidP="007E0D9A">
            <w:pPr>
              <w:spacing w:after="0" w:line="240" w:lineRule="auto"/>
              <w:jc w:val="both"/>
              <w:rPr>
                <w:rFonts w:ascii="Arial" w:hAnsi="Arial" w:cs="Arial"/>
              </w:rPr>
            </w:pPr>
          </w:p>
          <w:p w14:paraId="5C80642C" w14:textId="77777777" w:rsidR="0014204D" w:rsidRDefault="0014204D" w:rsidP="007E0D9A">
            <w:pPr>
              <w:spacing w:after="0" w:line="240" w:lineRule="auto"/>
              <w:jc w:val="both"/>
              <w:rPr>
                <w:rFonts w:ascii="Arial" w:hAnsi="Arial" w:cs="Arial"/>
              </w:rPr>
            </w:pPr>
          </w:p>
          <w:p w14:paraId="448FE392" w14:textId="77777777" w:rsidR="0014204D" w:rsidRDefault="0014204D" w:rsidP="007E0D9A">
            <w:pPr>
              <w:spacing w:after="0" w:line="240" w:lineRule="auto"/>
              <w:jc w:val="both"/>
              <w:rPr>
                <w:rFonts w:ascii="Arial" w:hAnsi="Arial" w:cs="Arial"/>
              </w:rPr>
            </w:pPr>
          </w:p>
          <w:p w14:paraId="5F1A2DFB" w14:textId="77777777" w:rsidR="0014204D" w:rsidRDefault="0014204D" w:rsidP="007E0D9A">
            <w:pPr>
              <w:spacing w:after="0" w:line="240" w:lineRule="auto"/>
              <w:jc w:val="both"/>
              <w:rPr>
                <w:rFonts w:ascii="Arial" w:hAnsi="Arial" w:cs="Arial"/>
              </w:rPr>
            </w:pPr>
          </w:p>
          <w:p w14:paraId="0A62DD23" w14:textId="77777777" w:rsidR="0014204D" w:rsidRDefault="0014204D" w:rsidP="007E0D9A">
            <w:pPr>
              <w:spacing w:after="0" w:line="240" w:lineRule="auto"/>
              <w:jc w:val="both"/>
              <w:rPr>
                <w:rFonts w:ascii="Arial" w:hAnsi="Arial" w:cs="Arial"/>
              </w:rPr>
            </w:pPr>
          </w:p>
          <w:p w14:paraId="0DCA5139" w14:textId="77777777" w:rsidR="0014204D" w:rsidRDefault="0014204D" w:rsidP="007E0D9A">
            <w:pPr>
              <w:spacing w:after="0" w:line="240" w:lineRule="auto"/>
              <w:jc w:val="both"/>
              <w:rPr>
                <w:rFonts w:ascii="Arial" w:hAnsi="Arial" w:cs="Arial"/>
              </w:rPr>
            </w:pPr>
          </w:p>
          <w:p w14:paraId="259AB274" w14:textId="77777777" w:rsidR="0014204D" w:rsidRDefault="0014204D" w:rsidP="007E0D9A">
            <w:pPr>
              <w:spacing w:after="0" w:line="240" w:lineRule="auto"/>
              <w:jc w:val="both"/>
              <w:rPr>
                <w:rFonts w:ascii="Arial" w:hAnsi="Arial" w:cs="Arial"/>
              </w:rPr>
            </w:pPr>
          </w:p>
          <w:p w14:paraId="3ABCCF34" w14:textId="77777777" w:rsidR="0014204D" w:rsidRDefault="0014204D" w:rsidP="007E0D9A">
            <w:pPr>
              <w:spacing w:after="0" w:line="240" w:lineRule="auto"/>
              <w:jc w:val="both"/>
              <w:rPr>
                <w:rFonts w:ascii="Arial" w:hAnsi="Arial" w:cs="Arial"/>
              </w:rPr>
            </w:pPr>
          </w:p>
          <w:p w14:paraId="7865C72B" w14:textId="77777777" w:rsidR="0014204D" w:rsidRDefault="0014204D" w:rsidP="007E0D9A">
            <w:pPr>
              <w:spacing w:after="0" w:line="240" w:lineRule="auto"/>
              <w:jc w:val="both"/>
              <w:rPr>
                <w:rFonts w:ascii="Arial" w:hAnsi="Arial" w:cs="Arial"/>
              </w:rPr>
            </w:pPr>
          </w:p>
          <w:p w14:paraId="6ACE798D" w14:textId="77777777" w:rsidR="007E0D9A" w:rsidRPr="00BB6E2F" w:rsidRDefault="007E0D9A" w:rsidP="001B2420">
            <w:pPr>
              <w:spacing w:after="0" w:line="240" w:lineRule="auto"/>
              <w:jc w:val="both"/>
              <w:rPr>
                <w:rFonts w:ascii="Arial" w:hAnsi="Arial" w:cs="Arial"/>
              </w:rPr>
            </w:pPr>
          </w:p>
        </w:tc>
      </w:tr>
    </w:tbl>
    <w:p w14:paraId="19488BDE" w14:textId="77777777" w:rsidR="0014204D" w:rsidRPr="00956833" w:rsidRDefault="0014204D" w:rsidP="00956833">
      <w:pPr>
        <w:rPr>
          <w:rFonts w:ascii="Arial" w:hAnsi="Arial" w:cs="Arial"/>
          <w:b/>
          <w:u w:val="single"/>
        </w:rPr>
      </w:pPr>
    </w:p>
    <w:sectPr w:rsidR="0014204D" w:rsidRPr="00956833">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5E1651" w14:textId="77777777" w:rsidR="000E3670" w:rsidRDefault="000E3670" w:rsidP="00682944">
      <w:pPr>
        <w:spacing w:after="0" w:line="240" w:lineRule="auto"/>
      </w:pPr>
      <w:r>
        <w:separator/>
      </w:r>
    </w:p>
  </w:endnote>
  <w:endnote w:type="continuationSeparator" w:id="0">
    <w:p w14:paraId="348077C9" w14:textId="77777777" w:rsidR="000E3670" w:rsidRDefault="000E3670" w:rsidP="006829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A95A8D" w14:textId="77777777" w:rsidR="00682944" w:rsidRPr="00F452CE" w:rsidRDefault="00000000" w:rsidP="00F452CE">
    <w:pPr>
      <w:pStyle w:val="Footer"/>
    </w:pPr>
    <w:fldSimple w:instr=" DOCPROPERTY bjFooterEvenPageDocProperty \* MERGEFORMAT " w:fldLock="1">
      <w:r w:rsidR="00F452CE" w:rsidRPr="00F452CE">
        <w:rPr>
          <w:rFonts w:ascii="Calibri" w:hAnsi="Calibri" w:cs="Calibri"/>
          <w:color w:val="000000"/>
          <w:u w:val="single"/>
        </w:rPr>
        <w:t>TASNİF DIŞI</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5389335"/>
      <w:docPartObj>
        <w:docPartGallery w:val="Page Numbers (Bottom of Page)"/>
        <w:docPartUnique/>
      </w:docPartObj>
    </w:sdtPr>
    <w:sdtEndPr>
      <w:rPr>
        <w:rFonts w:ascii="Arial" w:hAnsi="Arial" w:cs="Arial"/>
        <w:noProof/>
      </w:rPr>
    </w:sdtEndPr>
    <w:sdtContent>
      <w:p w14:paraId="3A379554" w14:textId="77777777" w:rsidR="002D507B" w:rsidRDefault="002D507B">
        <w:pPr>
          <w:pStyle w:val="Footer"/>
          <w:jc w:val="right"/>
          <w:rPr>
            <w:rFonts w:ascii="Arial" w:hAnsi="Arial" w:cs="Arial"/>
            <w:noProof/>
          </w:rPr>
        </w:pPr>
        <w:r w:rsidRPr="002D507B">
          <w:rPr>
            <w:rFonts w:ascii="Arial" w:hAnsi="Arial" w:cs="Arial"/>
          </w:rPr>
          <w:fldChar w:fldCharType="begin"/>
        </w:r>
        <w:r w:rsidRPr="002D507B">
          <w:rPr>
            <w:rFonts w:ascii="Arial" w:hAnsi="Arial" w:cs="Arial"/>
          </w:rPr>
          <w:instrText xml:space="preserve"> PAGE   \* MERGEFORMAT </w:instrText>
        </w:r>
        <w:r w:rsidRPr="002D507B">
          <w:rPr>
            <w:rFonts w:ascii="Arial" w:hAnsi="Arial" w:cs="Arial"/>
          </w:rPr>
          <w:fldChar w:fldCharType="separate"/>
        </w:r>
        <w:r w:rsidR="004E6858">
          <w:rPr>
            <w:rFonts w:ascii="Arial" w:hAnsi="Arial" w:cs="Arial"/>
            <w:noProof/>
          </w:rPr>
          <w:t>1</w:t>
        </w:r>
        <w:r w:rsidRPr="002D507B">
          <w:rPr>
            <w:rFonts w:ascii="Arial" w:hAnsi="Arial" w:cs="Arial"/>
            <w:noProof/>
          </w:rPr>
          <w:fldChar w:fldCharType="end"/>
        </w:r>
      </w:p>
    </w:sdtContent>
  </w:sdt>
  <w:p w14:paraId="0168904F" w14:textId="77777777" w:rsidR="00F452CE" w:rsidRDefault="00F452CE" w:rsidP="00F452CE">
    <w:pPr>
      <w:pStyle w:val="Footer"/>
      <w:rPr>
        <w:rFonts w:ascii="Arial" w:hAnsi="Arial" w:cs="Arial"/>
        <w:noProof/>
      </w:rPr>
    </w:pPr>
    <w:r>
      <w:rPr>
        <w:rFonts w:ascii="Arial" w:hAnsi="Arial" w:cs="Arial"/>
        <w:noProof/>
      </w:rPr>
      <w:fldChar w:fldCharType="begin" w:fldLock="1"/>
    </w:r>
    <w:r>
      <w:rPr>
        <w:rFonts w:ascii="Arial" w:hAnsi="Arial" w:cs="Arial"/>
        <w:noProof/>
      </w:rPr>
      <w:instrText xml:space="preserve"> DOCPROPERTY bjFooterBothDocProperty \* MERGEFORMAT </w:instrText>
    </w:r>
    <w:r>
      <w:rPr>
        <w:rFonts w:ascii="Arial" w:hAnsi="Arial" w:cs="Arial"/>
        <w:noProof/>
      </w:rPr>
      <w:fldChar w:fldCharType="separate"/>
    </w:r>
    <w:r w:rsidRPr="00F452CE">
      <w:rPr>
        <w:rFonts w:ascii="Calibri" w:hAnsi="Calibri" w:cs="Calibri"/>
        <w:noProof/>
        <w:color w:val="000000"/>
        <w:u w:val="single"/>
      </w:rPr>
      <w:t>TASNİF DIŞI</w:t>
    </w:r>
    <w:r>
      <w:rPr>
        <w:rFonts w:ascii="Arial" w:hAnsi="Arial" w:cs="Arial"/>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FC0BEF" w14:textId="77777777" w:rsidR="00682944" w:rsidRPr="00F452CE" w:rsidRDefault="00000000" w:rsidP="00F452CE">
    <w:pPr>
      <w:pStyle w:val="Footer"/>
    </w:pPr>
    <w:fldSimple w:instr=" DOCPROPERTY bjFooterFirstPageDocProperty \* MERGEFORMAT " w:fldLock="1">
      <w:r w:rsidR="00F452CE" w:rsidRPr="00F452CE">
        <w:rPr>
          <w:rFonts w:ascii="Calibri" w:hAnsi="Calibri" w:cs="Calibri"/>
          <w:color w:val="000000"/>
          <w:u w:val="single"/>
        </w:rPr>
        <w:t>TASNİF DIŞI</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A9797C" w14:textId="77777777" w:rsidR="000E3670" w:rsidRDefault="000E3670" w:rsidP="00682944">
      <w:pPr>
        <w:spacing w:after="0" w:line="240" w:lineRule="auto"/>
      </w:pPr>
      <w:r>
        <w:separator/>
      </w:r>
    </w:p>
  </w:footnote>
  <w:footnote w:type="continuationSeparator" w:id="0">
    <w:p w14:paraId="7FF7AAD2" w14:textId="77777777" w:rsidR="000E3670" w:rsidRDefault="000E3670" w:rsidP="006829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2C44DE" w14:textId="77777777" w:rsidR="00682944" w:rsidRPr="00F452CE" w:rsidRDefault="00000000" w:rsidP="00F452CE">
    <w:pPr>
      <w:pStyle w:val="Header"/>
    </w:pPr>
    <w:fldSimple w:instr=" DOCPROPERTY bjHeaderEvenPageDocProperty \* MERGEFORMAT " w:fldLock="1">
      <w:r w:rsidR="00F452CE" w:rsidRPr="00F452CE">
        <w:rPr>
          <w:rFonts w:ascii="Calibri" w:hAnsi="Calibri" w:cs="Calibri"/>
          <w:color w:val="000000"/>
          <w:u w:val="single"/>
        </w:rPr>
        <w:t>TASNİF DIŞI</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B0CFE5" w14:textId="77777777" w:rsidR="00F452CE" w:rsidRDefault="00000000" w:rsidP="00F452CE">
    <w:pPr>
      <w:pStyle w:val="Header"/>
    </w:pPr>
    <w:fldSimple w:instr=" DOCPROPERTY bjHeaderBothDocProperty \* MERGEFORMAT " w:fldLock="1">
      <w:r w:rsidR="00F452CE" w:rsidRPr="00F452CE">
        <w:rPr>
          <w:rFonts w:ascii="Calibri" w:hAnsi="Calibri" w:cs="Calibri"/>
          <w:color w:val="000000"/>
          <w:u w:val="single"/>
        </w:rPr>
        <w:t>TASNİF DIŞI</w:t>
      </w:r>
    </w:fldSimple>
  </w:p>
  <w:p w14:paraId="62246EE3" w14:textId="77777777" w:rsidR="002C6BCA" w:rsidRPr="00682944" w:rsidRDefault="002C6BCA" w:rsidP="00A70908">
    <w:pPr>
      <w:pStyle w:val="Header"/>
    </w:pPr>
    <w:r w:rsidRPr="00B73F37">
      <w:rPr>
        <w:noProof/>
        <w:lang w:eastAsia="tr-TR"/>
      </w:rPr>
      <w:drawing>
        <wp:inline distT="0" distB="0" distL="0" distR="0" wp14:anchorId="19CEB4FD" wp14:editId="2A0217F1">
          <wp:extent cx="1257300" cy="535655"/>
          <wp:effectExtent l="0" t="0" r="0" b="0"/>
          <wp:docPr id="1" name="Picture 1" descr="\\ortakalan\user\T18429\Diger\2018_Logo_Transparent_T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rtakalan\user\T18429\Diger\2018_Logo_Transparent_TR.png"/>
                  <pic:cNvPicPr>
                    <a:picLocks noChangeAspect="1" noChangeArrowheads="1"/>
                  </pic:cNvPicPr>
                </pic:nvPicPr>
                <pic:blipFill rotWithShape="1">
                  <a:blip r:embed="rId1">
                    <a:extLst>
                      <a:ext uri="{28A0092B-C50C-407E-A947-70E740481C1C}">
                        <a14:useLocalDpi xmlns:a14="http://schemas.microsoft.com/office/drawing/2010/main" val="0"/>
                      </a:ext>
                    </a:extLst>
                  </a:blip>
                  <a:srcRect l="22488" t="34846" r="21624" b="31478"/>
                  <a:stretch/>
                </pic:blipFill>
                <pic:spPr bwMode="auto">
                  <a:xfrm>
                    <a:off x="0" y="0"/>
                    <a:ext cx="1278171" cy="544547"/>
                  </a:xfrm>
                  <a:prstGeom prst="rect">
                    <a:avLst/>
                  </a:prstGeom>
                  <a:noFill/>
                  <a:ln>
                    <a:noFill/>
                  </a:ln>
                  <a:extLst>
                    <a:ext uri="{53640926-AAD7-44D8-BBD7-CCE9431645EC}">
                      <a14:shadowObscured xmlns:a14="http://schemas.microsoft.com/office/drawing/2010/main"/>
                    </a:ext>
                  </a:extLst>
                </pic:spPr>
              </pic:pic>
            </a:graphicData>
          </a:graphic>
        </wp:inline>
      </w:drawing>
    </w:r>
    <w:r>
      <w:tab/>
    </w:r>
    <w:r>
      <w:tab/>
    </w:r>
    <w:r>
      <w:rPr>
        <w:noProof/>
        <w:lang w:eastAsia="tr-TR"/>
      </w:rPr>
      <w:drawing>
        <wp:inline distT="0" distB="0" distL="0" distR="0" wp14:anchorId="2D5D3DB6" wp14:editId="6D153BB1">
          <wp:extent cx="1524000" cy="452604"/>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024-2-100.jpg"/>
                  <pic:cNvPicPr/>
                </pic:nvPicPr>
                <pic:blipFill rotWithShape="1">
                  <a:blip r:embed="rId2">
                    <a:extLst>
                      <a:ext uri="{28A0092B-C50C-407E-A947-70E740481C1C}">
                        <a14:useLocalDpi xmlns:a14="http://schemas.microsoft.com/office/drawing/2010/main" val="0"/>
                      </a:ext>
                    </a:extLst>
                  </a:blip>
                  <a:srcRect l="14550" t="39557" r="14187" b="39258"/>
                  <a:stretch/>
                </pic:blipFill>
                <pic:spPr bwMode="auto">
                  <a:xfrm>
                    <a:off x="0" y="0"/>
                    <a:ext cx="1562764" cy="464116"/>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A11DB" w14:textId="77777777" w:rsidR="00682944" w:rsidRPr="00F452CE" w:rsidRDefault="00000000" w:rsidP="00F452CE">
    <w:pPr>
      <w:pStyle w:val="Header"/>
    </w:pPr>
    <w:fldSimple w:instr=" DOCPROPERTY bjHeaderFirstPageDocProperty \* MERGEFORMAT " w:fldLock="1">
      <w:r w:rsidR="00F452CE" w:rsidRPr="00F452CE">
        <w:rPr>
          <w:rFonts w:ascii="Calibri" w:hAnsi="Calibri" w:cs="Calibri"/>
          <w:color w:val="000000"/>
          <w:u w:val="single"/>
        </w:rPr>
        <w:t>TASNİF DIŞI</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010EFA"/>
    <w:multiLevelType w:val="hybridMultilevel"/>
    <w:tmpl w:val="5B0688A0"/>
    <w:lvl w:ilvl="0" w:tplc="041F0001">
      <w:start w:val="1"/>
      <w:numFmt w:val="bullet"/>
      <w:lvlText w:val=""/>
      <w:lvlJc w:val="left"/>
      <w:pPr>
        <w:ind w:left="643" w:hanging="360"/>
      </w:pPr>
      <w:rPr>
        <w:rFonts w:ascii="Symbol" w:hAnsi="Symbol" w:hint="default"/>
      </w:rPr>
    </w:lvl>
    <w:lvl w:ilvl="1" w:tplc="041F0003">
      <w:start w:val="1"/>
      <w:numFmt w:val="bullet"/>
      <w:lvlText w:val="o"/>
      <w:lvlJc w:val="left"/>
      <w:pPr>
        <w:ind w:left="1363" w:hanging="360"/>
      </w:pPr>
      <w:rPr>
        <w:rFonts w:ascii="Courier New" w:hAnsi="Courier New" w:cs="Courier New" w:hint="default"/>
      </w:rPr>
    </w:lvl>
    <w:lvl w:ilvl="2" w:tplc="041F0005">
      <w:start w:val="1"/>
      <w:numFmt w:val="bullet"/>
      <w:lvlText w:val=""/>
      <w:lvlJc w:val="left"/>
      <w:pPr>
        <w:ind w:left="2083" w:hanging="360"/>
      </w:pPr>
      <w:rPr>
        <w:rFonts w:ascii="Wingdings" w:hAnsi="Wingdings" w:hint="default"/>
      </w:rPr>
    </w:lvl>
    <w:lvl w:ilvl="3" w:tplc="041F0001">
      <w:start w:val="1"/>
      <w:numFmt w:val="bullet"/>
      <w:lvlText w:val=""/>
      <w:lvlJc w:val="left"/>
      <w:pPr>
        <w:ind w:left="2803" w:hanging="360"/>
      </w:pPr>
      <w:rPr>
        <w:rFonts w:ascii="Symbol" w:hAnsi="Symbol" w:hint="default"/>
      </w:rPr>
    </w:lvl>
    <w:lvl w:ilvl="4" w:tplc="041F0003">
      <w:start w:val="1"/>
      <w:numFmt w:val="bullet"/>
      <w:lvlText w:val="o"/>
      <w:lvlJc w:val="left"/>
      <w:pPr>
        <w:ind w:left="3523" w:hanging="360"/>
      </w:pPr>
      <w:rPr>
        <w:rFonts w:ascii="Courier New" w:hAnsi="Courier New" w:cs="Courier New" w:hint="default"/>
      </w:rPr>
    </w:lvl>
    <w:lvl w:ilvl="5" w:tplc="041F0005">
      <w:start w:val="1"/>
      <w:numFmt w:val="bullet"/>
      <w:lvlText w:val=""/>
      <w:lvlJc w:val="left"/>
      <w:pPr>
        <w:ind w:left="4243" w:hanging="360"/>
      </w:pPr>
      <w:rPr>
        <w:rFonts w:ascii="Wingdings" w:hAnsi="Wingdings" w:hint="default"/>
      </w:rPr>
    </w:lvl>
    <w:lvl w:ilvl="6" w:tplc="041F0001">
      <w:start w:val="1"/>
      <w:numFmt w:val="bullet"/>
      <w:lvlText w:val=""/>
      <w:lvlJc w:val="left"/>
      <w:pPr>
        <w:ind w:left="4963" w:hanging="360"/>
      </w:pPr>
      <w:rPr>
        <w:rFonts w:ascii="Symbol" w:hAnsi="Symbol" w:hint="default"/>
      </w:rPr>
    </w:lvl>
    <w:lvl w:ilvl="7" w:tplc="041F0003">
      <w:start w:val="1"/>
      <w:numFmt w:val="bullet"/>
      <w:lvlText w:val="o"/>
      <w:lvlJc w:val="left"/>
      <w:pPr>
        <w:ind w:left="5683" w:hanging="360"/>
      </w:pPr>
      <w:rPr>
        <w:rFonts w:ascii="Courier New" w:hAnsi="Courier New" w:cs="Courier New" w:hint="default"/>
      </w:rPr>
    </w:lvl>
    <w:lvl w:ilvl="8" w:tplc="041F0005">
      <w:start w:val="1"/>
      <w:numFmt w:val="bullet"/>
      <w:lvlText w:val=""/>
      <w:lvlJc w:val="left"/>
      <w:pPr>
        <w:ind w:left="6403" w:hanging="360"/>
      </w:pPr>
      <w:rPr>
        <w:rFonts w:ascii="Wingdings" w:hAnsi="Wingdings" w:hint="default"/>
      </w:rPr>
    </w:lvl>
  </w:abstractNum>
  <w:abstractNum w:abstractNumId="1" w15:restartNumberingAfterBreak="0">
    <w:nsid w:val="767C4436"/>
    <w:multiLevelType w:val="hybridMultilevel"/>
    <w:tmpl w:val="2D162782"/>
    <w:lvl w:ilvl="0" w:tplc="041F0001">
      <w:start w:val="1"/>
      <w:numFmt w:val="bullet"/>
      <w:lvlText w:val=""/>
      <w:lvlJc w:val="left"/>
      <w:pPr>
        <w:ind w:left="1440" w:hanging="360"/>
      </w:pPr>
      <w:rPr>
        <w:rFonts w:ascii="Symbol" w:hAnsi="Symbol" w:hint="default"/>
      </w:rPr>
    </w:lvl>
    <w:lvl w:ilvl="1" w:tplc="041F0001">
      <w:start w:val="1"/>
      <w:numFmt w:val="bullet"/>
      <w:lvlText w:val=""/>
      <w:lvlJc w:val="left"/>
      <w:pPr>
        <w:ind w:left="2160" w:hanging="360"/>
      </w:pPr>
      <w:rPr>
        <w:rFonts w:ascii="Symbol" w:hAnsi="Symbol" w:hint="default"/>
      </w:rPr>
    </w:lvl>
    <w:lvl w:ilvl="2" w:tplc="041F0005">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num w:numId="1" w16cid:durableId="37320245">
    <w:abstractNumId w:val="0"/>
  </w:num>
  <w:num w:numId="2" w16cid:durableId="10403281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2944"/>
    <w:rsid w:val="000857B7"/>
    <w:rsid w:val="000A58BF"/>
    <w:rsid w:val="000E3670"/>
    <w:rsid w:val="0014204D"/>
    <w:rsid w:val="001B2420"/>
    <w:rsid w:val="002C457F"/>
    <w:rsid w:val="002C6BCA"/>
    <w:rsid w:val="002D507B"/>
    <w:rsid w:val="002F4715"/>
    <w:rsid w:val="0030748D"/>
    <w:rsid w:val="0033577E"/>
    <w:rsid w:val="00387007"/>
    <w:rsid w:val="003F3358"/>
    <w:rsid w:val="00422BFB"/>
    <w:rsid w:val="004E6858"/>
    <w:rsid w:val="005055D3"/>
    <w:rsid w:val="0051733F"/>
    <w:rsid w:val="0053640C"/>
    <w:rsid w:val="00682944"/>
    <w:rsid w:val="006B1E8E"/>
    <w:rsid w:val="006B246F"/>
    <w:rsid w:val="006C6FBC"/>
    <w:rsid w:val="00742344"/>
    <w:rsid w:val="007A48BC"/>
    <w:rsid w:val="007A5BB3"/>
    <w:rsid w:val="007E0D9A"/>
    <w:rsid w:val="0080722D"/>
    <w:rsid w:val="00825295"/>
    <w:rsid w:val="00854955"/>
    <w:rsid w:val="0089745D"/>
    <w:rsid w:val="008F22F3"/>
    <w:rsid w:val="0093361E"/>
    <w:rsid w:val="00956833"/>
    <w:rsid w:val="009668EF"/>
    <w:rsid w:val="009B1862"/>
    <w:rsid w:val="009B3C30"/>
    <w:rsid w:val="00A70908"/>
    <w:rsid w:val="00A97D97"/>
    <w:rsid w:val="00AA687A"/>
    <w:rsid w:val="00B51C5D"/>
    <w:rsid w:val="00BD1D5C"/>
    <w:rsid w:val="00BF7665"/>
    <w:rsid w:val="00D227CE"/>
    <w:rsid w:val="00E57B0B"/>
    <w:rsid w:val="00E95D73"/>
    <w:rsid w:val="00ED688E"/>
    <w:rsid w:val="00F452CE"/>
    <w:rsid w:val="00F520C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837FAB"/>
  <w15:chartTrackingRefBased/>
  <w15:docId w15:val="{3AA5CB82-94B8-4CFC-A297-D87A9761D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766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82944"/>
    <w:pPr>
      <w:tabs>
        <w:tab w:val="center" w:pos="4536"/>
        <w:tab w:val="right" w:pos="9072"/>
      </w:tabs>
      <w:spacing w:after="0" w:line="240" w:lineRule="auto"/>
    </w:pPr>
  </w:style>
  <w:style w:type="character" w:customStyle="1" w:styleId="HeaderChar">
    <w:name w:val="Header Char"/>
    <w:basedOn w:val="DefaultParagraphFont"/>
    <w:link w:val="Header"/>
    <w:uiPriority w:val="99"/>
    <w:rsid w:val="00682944"/>
  </w:style>
  <w:style w:type="paragraph" w:styleId="Footer">
    <w:name w:val="footer"/>
    <w:basedOn w:val="Normal"/>
    <w:link w:val="FooterChar"/>
    <w:uiPriority w:val="99"/>
    <w:unhideWhenUsed/>
    <w:rsid w:val="00682944"/>
    <w:pPr>
      <w:tabs>
        <w:tab w:val="center" w:pos="4536"/>
        <w:tab w:val="right" w:pos="9072"/>
      </w:tabs>
      <w:spacing w:after="0" w:line="240" w:lineRule="auto"/>
    </w:pPr>
  </w:style>
  <w:style w:type="character" w:customStyle="1" w:styleId="FooterChar">
    <w:name w:val="Footer Char"/>
    <w:basedOn w:val="DefaultParagraphFont"/>
    <w:link w:val="Footer"/>
    <w:uiPriority w:val="99"/>
    <w:rsid w:val="00682944"/>
  </w:style>
  <w:style w:type="character" w:styleId="Hyperlink">
    <w:name w:val="Hyperlink"/>
    <w:basedOn w:val="DefaultParagraphFont"/>
    <w:uiPriority w:val="99"/>
    <w:unhideWhenUsed/>
    <w:rsid w:val="00BF7665"/>
    <w:rPr>
      <w:color w:val="0563C1" w:themeColor="hyperlink"/>
      <w:u w:val="single"/>
    </w:rPr>
  </w:style>
  <w:style w:type="table" w:styleId="TableGrid">
    <w:name w:val="Table Grid"/>
    <w:basedOn w:val="TableNormal"/>
    <w:uiPriority w:val="39"/>
    <w:rsid w:val="001420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4204D"/>
    <w:pPr>
      <w:ind w:left="720"/>
      <w:contextualSpacing/>
    </w:pPr>
  </w:style>
  <w:style w:type="paragraph" w:customStyle="1" w:styleId="WW-NormalWeb1">
    <w:name w:val="WW-Normal (Web)1"/>
    <w:basedOn w:val="Normal"/>
    <w:rsid w:val="0014204D"/>
    <w:pPr>
      <w:spacing w:before="280" w:after="119" w:line="240" w:lineRule="auto"/>
    </w:pPr>
    <w:rPr>
      <w:rFonts w:ascii="Times New Roman" w:eastAsia="Times New Roman" w:hAnsi="Times New Roman" w:cs="Times New Roman"/>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isl xmlns:xsi="http://www.w3.org/2001/XMLSchema-instance" xmlns:xsd="http://www.w3.org/2001/XMLSchema" xmlns="http://www.boldonjames.com/2008/01/sie/internal/label" sislVersion="0" policy="3b2a402a-7aa0-470f-8732-c65458ab17ee" origin="defaultValue">
  <element uid="d4613254-63f1-4b12-8c89-ea1ca2a88f12" value=""/>
</sisl>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0808D8-8D21-44EF-8F41-DCCF70BB593A}">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CC915DEB-4E48-4982-82C3-63330E741F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3</Pages>
  <Words>567</Words>
  <Characters>3232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TAI</Company>
  <LinksUpToDate>false</LinksUpToDate>
  <CharactersWithSpaces>3792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Onur Jane</dc:creator>
  <cp:keywords/>
  <dc:description/>
  <cp:lastModifiedBy>Erhan Namli</cp:lastModifiedBy>
  <cp:revision>7</cp:revision>
  <dcterms:created xsi:type="dcterms:W3CDTF">2021-02-22T14:05:00Z</dcterms:created>
  <dcterms:modified xsi:type="dcterms:W3CDTF">2024-02-19T11:48:00Z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e6a1c0ff-8d46-4d64-b9dd-49f44667aa35</vt:lpwstr>
  </property>
  <property fmtid="{D5CDD505-2E9C-101B-9397-08002B2CF9AE}" pid="3" name="bjSaver">
    <vt:lpwstr>af8vybRPssXPVtNnCwBX0r41w+baHBcI</vt:lpwstr>
  </property>
  <property fmtid="{D5CDD505-2E9C-101B-9397-08002B2CF9AE}" pid="4" name="bjDocumentSecurityLabel">
    <vt:lpwstr>TASNİF DIŞI</vt:lpwstr>
  </property>
  <property fmtid="{D5CDD505-2E9C-101B-9397-08002B2CF9AE}" pid="5" name="bjFooterBothDocProperty">
    <vt:lpwstr>TASNİF DIŞI</vt:lpwstr>
  </property>
  <property fmtid="{D5CDD505-2E9C-101B-9397-08002B2CF9AE}" pid="6" name="bjFooterFirstPageDocProperty">
    <vt:lpwstr>TASNİF DIŞI</vt:lpwstr>
  </property>
  <property fmtid="{D5CDD505-2E9C-101B-9397-08002B2CF9AE}" pid="7" name="bjFooterEvenPageDocProperty">
    <vt:lpwstr>TASNİF DIŞI</vt:lpwstr>
  </property>
  <property fmtid="{D5CDD505-2E9C-101B-9397-08002B2CF9AE}" pid="8" name="bjHeaderBothDocProperty">
    <vt:lpwstr>TASNİF DIŞI</vt:lpwstr>
  </property>
  <property fmtid="{D5CDD505-2E9C-101B-9397-08002B2CF9AE}" pid="9" name="bjHeaderFirstPageDocProperty">
    <vt:lpwstr>TASNİF DIŞI</vt:lpwstr>
  </property>
  <property fmtid="{D5CDD505-2E9C-101B-9397-08002B2CF9AE}" pid="10" name="bjHeaderEvenPageDocProperty">
    <vt:lpwstr>TASNİF DIŞI</vt:lpwstr>
  </property>
  <property fmtid="{D5CDD505-2E9C-101B-9397-08002B2CF9AE}" pid="11" name="bjDocumentLabelXML">
    <vt:lpwstr>&lt;?xml version="1.0" encoding="us-ascii"?&gt;&lt;sisl xmlns:xsi="http://www.w3.org/2001/XMLSchema-instance" xmlns:xsd="http://www.w3.org/2001/XMLSchema" sislVersion="0" policy="3b2a402a-7aa0-470f-8732-c65458ab17ee" origin="defaultValue" xmlns="http://www.boldonj</vt:lpwstr>
  </property>
  <property fmtid="{D5CDD505-2E9C-101B-9397-08002B2CF9AE}" pid="12" name="bjDocumentLabelXML-0">
    <vt:lpwstr>ames.com/2008/01/sie/internal/label"&gt;&lt;element uid="d4613254-63f1-4b12-8c89-ea1ca2a88f12" value="" /&gt;&lt;/sisl&gt;</vt:lpwstr>
  </property>
</Properties>
</file>