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2B21" w14:textId="3C6EF4DB" w:rsidR="002F24BD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Introduction</w:t>
      </w:r>
    </w:p>
    <w:p w14:paraId="2820B2B7" w14:textId="77777777" w:rsidR="00956D25" w:rsidRPr="00A03EC4" w:rsidRDefault="00956D25" w:rsidP="00956D25">
      <w:pPr>
        <w:rPr>
          <w:lang w:val="en-US"/>
        </w:rPr>
      </w:pPr>
    </w:p>
    <w:p w14:paraId="648ADE99" w14:textId="3294B510" w:rsidR="00956D25" w:rsidRPr="00A03EC4" w:rsidRDefault="00956D25" w:rsidP="00956D25">
      <w:pPr>
        <w:pStyle w:val="Balk1"/>
        <w:rPr>
          <w:lang w:val="en-US"/>
        </w:rPr>
      </w:pPr>
      <w:r w:rsidRPr="00A03EC4">
        <w:rPr>
          <w:lang w:val="en-US"/>
        </w:rPr>
        <w:t>System modeling</w:t>
      </w:r>
    </w:p>
    <w:p w14:paraId="13382C44" w14:textId="153DB8B9" w:rsidR="00E64FB4" w:rsidRPr="00A03EC4" w:rsidRDefault="00F83666" w:rsidP="00E64FB4">
      <w:pPr>
        <w:pStyle w:val="Balk2"/>
        <w:rPr>
          <w:lang w:val="en-US"/>
        </w:rPr>
      </w:pPr>
      <w:r w:rsidRPr="00A03EC4">
        <w:rPr>
          <w:lang w:val="en-US"/>
        </w:rPr>
        <w:t xml:space="preserve">Transfer function determination with </w:t>
      </w:r>
      <w:proofErr w:type="spellStart"/>
      <w:r w:rsidRPr="00A03EC4">
        <w:rPr>
          <w:lang w:val="en-US"/>
        </w:rPr>
        <w:t>laplace</w:t>
      </w:r>
      <w:proofErr w:type="spellEnd"/>
      <w:r w:rsidRPr="00A03EC4">
        <w:rPr>
          <w:lang w:val="en-US"/>
        </w:rPr>
        <w:t xml:space="preserve"> </w:t>
      </w:r>
      <w:proofErr w:type="gramStart"/>
      <w:r w:rsidRPr="00A03EC4">
        <w:rPr>
          <w:lang w:val="en-US"/>
        </w:rPr>
        <w:t>transform</w:t>
      </w:r>
      <w:proofErr w:type="gramEnd"/>
      <w:r w:rsidR="00AF589E" w:rsidRPr="00A03EC4">
        <w:rPr>
          <w:lang w:val="en-US"/>
        </w:rPr>
        <w:t xml:space="preserve"> </w:t>
      </w:r>
    </w:p>
    <w:p w14:paraId="1800A648" w14:textId="77777777" w:rsidR="006A4D8C" w:rsidRPr="00A03EC4" w:rsidRDefault="006A4D8C" w:rsidP="006A4D8C">
      <w:pPr>
        <w:rPr>
          <w:lang w:val="en-US"/>
        </w:rPr>
      </w:pPr>
    </w:p>
    <w:p w14:paraId="1EC43B13" w14:textId="1D0FD48B" w:rsidR="006A4D8C" w:rsidRPr="00A03EC4" w:rsidRDefault="006A4D8C" w:rsidP="006A4D8C">
      <w:pPr>
        <w:pStyle w:val="Balk2"/>
        <w:rPr>
          <w:lang w:val="en-US"/>
        </w:rPr>
      </w:pPr>
      <w:r w:rsidRPr="00A03EC4">
        <w:rPr>
          <w:lang w:val="en-US"/>
        </w:rPr>
        <w:t>State space representation</w:t>
      </w:r>
      <w:r w:rsidR="002A66BA" w:rsidRPr="00A03EC4">
        <w:rPr>
          <w:lang w:val="en-US"/>
        </w:rPr>
        <w:t xml:space="preserve"> of the system</w:t>
      </w:r>
    </w:p>
    <w:p w14:paraId="20B71A76" w14:textId="77777777" w:rsidR="002A66BA" w:rsidRPr="00A03EC4" w:rsidRDefault="002A66BA" w:rsidP="002A66BA">
      <w:pPr>
        <w:rPr>
          <w:lang w:val="en-US"/>
        </w:rPr>
      </w:pPr>
    </w:p>
    <w:p w14:paraId="40A42C17" w14:textId="4D0F8452" w:rsidR="002A66BA" w:rsidRDefault="00E1350E" w:rsidP="00E1350E">
      <w:pPr>
        <w:pStyle w:val="Balk1"/>
        <w:rPr>
          <w:lang w:val="en-US"/>
        </w:rPr>
      </w:pPr>
      <w:r w:rsidRPr="00A03EC4">
        <w:rPr>
          <w:lang w:val="en-US"/>
        </w:rPr>
        <w:t xml:space="preserve">Transient </w:t>
      </w:r>
      <w:r w:rsidR="009B617F" w:rsidRPr="00A03EC4">
        <w:rPr>
          <w:lang w:val="en-US"/>
        </w:rPr>
        <w:t>response</w:t>
      </w:r>
      <w:r w:rsidR="006C5DD2" w:rsidRPr="00A03EC4">
        <w:rPr>
          <w:lang w:val="en-US"/>
        </w:rPr>
        <w:t xml:space="preserve"> quality</w:t>
      </w:r>
      <w:r w:rsidRPr="00A03EC4">
        <w:rPr>
          <w:lang w:val="en-US"/>
        </w:rPr>
        <w:t xml:space="preserve"> of the </w:t>
      </w:r>
      <w:r w:rsidR="006C5DD2" w:rsidRPr="00A03EC4">
        <w:rPr>
          <w:lang w:val="en-US"/>
        </w:rPr>
        <w:t xml:space="preserve">original </w:t>
      </w:r>
      <w:r w:rsidRPr="00A03EC4">
        <w:rPr>
          <w:lang w:val="en-US"/>
        </w:rPr>
        <w:t xml:space="preserve">system to step </w:t>
      </w:r>
      <w:proofErr w:type="gramStart"/>
      <w:r w:rsidR="009B617F" w:rsidRPr="00A03EC4">
        <w:rPr>
          <w:lang w:val="en-US"/>
        </w:rPr>
        <w:t>excitation</w:t>
      </w:r>
      <w:proofErr w:type="gramEnd"/>
    </w:p>
    <w:p w14:paraId="75C0A729" w14:textId="77777777" w:rsidR="009B617F" w:rsidRDefault="009B617F" w:rsidP="009B617F">
      <w:pPr>
        <w:rPr>
          <w:lang w:val="en-US"/>
        </w:rPr>
      </w:pPr>
    </w:p>
    <w:p w14:paraId="11789C2D" w14:textId="77777777" w:rsidR="009B617F" w:rsidRDefault="009B617F" w:rsidP="009B617F">
      <w:pPr>
        <w:rPr>
          <w:lang w:val="en-US"/>
        </w:rPr>
      </w:pPr>
    </w:p>
    <w:p w14:paraId="7CA16525" w14:textId="4AAEEF02" w:rsidR="009B617F" w:rsidRPr="009B617F" w:rsidRDefault="009B617F" w:rsidP="009B617F">
      <w:pPr>
        <w:rPr>
          <w:lang w:val="en-US"/>
        </w:rPr>
      </w:pPr>
      <w:r w:rsidRPr="009B617F">
        <w:rPr>
          <w:lang w:val="en-US"/>
        </w:rPr>
        <w:drawing>
          <wp:inline distT="0" distB="0" distL="0" distR="0" wp14:anchorId="3414069B" wp14:editId="4201A73A">
            <wp:extent cx="5760720" cy="3491230"/>
            <wp:effectExtent l="0" t="0" r="5080" b="1270"/>
            <wp:docPr id="648506398" name="Resim 1" descr="çizgi, öykü gelişim çizgisi; kumpas; grafiğini çıkarma, paralel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6398" name="Resim 1" descr="çizgi, öykü gelişim çizgisi; kumpas; grafiğini çıkarma, paralel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031" w14:textId="77777777" w:rsidR="009B617F" w:rsidRPr="009B617F" w:rsidRDefault="009B617F" w:rsidP="009B617F">
      <w:pPr>
        <w:rPr>
          <w:lang w:val="en-US"/>
        </w:rPr>
      </w:pPr>
    </w:p>
    <w:p w14:paraId="54228158" w14:textId="77777777" w:rsidR="002A66BA" w:rsidRPr="00A03EC4" w:rsidRDefault="002A66BA" w:rsidP="002A66BA">
      <w:pPr>
        <w:rPr>
          <w:lang w:val="en-US"/>
        </w:rPr>
      </w:pPr>
    </w:p>
    <w:p w14:paraId="1B78E046" w14:textId="77777777" w:rsidR="002A66BA" w:rsidRPr="00A03EC4" w:rsidRDefault="002A66BA" w:rsidP="002A66BA">
      <w:pPr>
        <w:rPr>
          <w:lang w:val="en-US"/>
        </w:rPr>
      </w:pPr>
    </w:p>
    <w:p w14:paraId="3BA6E3C9" w14:textId="77777777" w:rsidR="00956D25" w:rsidRPr="00A03EC4" w:rsidRDefault="00956D25" w:rsidP="00956D25">
      <w:pPr>
        <w:rPr>
          <w:lang w:val="en-US"/>
        </w:rPr>
      </w:pPr>
    </w:p>
    <w:p w14:paraId="6A39FDCE" w14:textId="77777777" w:rsidR="00956D25" w:rsidRPr="00A03EC4" w:rsidRDefault="00956D25" w:rsidP="00956D25">
      <w:pPr>
        <w:rPr>
          <w:lang w:val="en-US"/>
        </w:rPr>
      </w:pPr>
    </w:p>
    <w:sectPr w:rsidR="00956D25" w:rsidRPr="00A03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77B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129D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8119585">
    <w:abstractNumId w:val="1"/>
  </w:num>
  <w:num w:numId="2" w16cid:durableId="170794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19"/>
    <w:rsid w:val="00187CA8"/>
    <w:rsid w:val="002A66BA"/>
    <w:rsid w:val="002E58AE"/>
    <w:rsid w:val="002F24BD"/>
    <w:rsid w:val="00337C82"/>
    <w:rsid w:val="00423A8D"/>
    <w:rsid w:val="004C10CC"/>
    <w:rsid w:val="004D3205"/>
    <w:rsid w:val="004D7C10"/>
    <w:rsid w:val="006471A5"/>
    <w:rsid w:val="0068498C"/>
    <w:rsid w:val="006A4D8C"/>
    <w:rsid w:val="006C5DD2"/>
    <w:rsid w:val="00747218"/>
    <w:rsid w:val="0076357F"/>
    <w:rsid w:val="008B1FF8"/>
    <w:rsid w:val="00956D25"/>
    <w:rsid w:val="009604B7"/>
    <w:rsid w:val="009A4736"/>
    <w:rsid w:val="009B617F"/>
    <w:rsid w:val="00A03EC4"/>
    <w:rsid w:val="00A554C8"/>
    <w:rsid w:val="00AA008A"/>
    <w:rsid w:val="00AE4405"/>
    <w:rsid w:val="00AF589E"/>
    <w:rsid w:val="00B40009"/>
    <w:rsid w:val="00C11DDC"/>
    <w:rsid w:val="00E02919"/>
    <w:rsid w:val="00E1350E"/>
    <w:rsid w:val="00E64FB4"/>
    <w:rsid w:val="00F8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F9537"/>
  <w15:chartTrackingRefBased/>
  <w15:docId w15:val="{370AF74D-7AB2-5F4E-AD05-CAF7FA65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91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02919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919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919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91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919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919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919"/>
    <w:pPr>
      <w:keepNext/>
      <w:keepLines/>
      <w:numPr>
        <w:ilvl w:val="7"/>
        <w:numId w:val="2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919"/>
    <w:pPr>
      <w:keepNext/>
      <w:keepLines/>
      <w:numPr>
        <w:ilvl w:val="8"/>
        <w:numId w:val="2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02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91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91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91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91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91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91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9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91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91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91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91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ALADHAMI</dc:creator>
  <cp:keywords/>
  <dc:description/>
  <cp:lastModifiedBy>FOUAD ALADHAMI</cp:lastModifiedBy>
  <cp:revision>14</cp:revision>
  <dcterms:created xsi:type="dcterms:W3CDTF">2024-05-04T14:01:00Z</dcterms:created>
  <dcterms:modified xsi:type="dcterms:W3CDTF">2024-05-11T09:15:00Z</dcterms:modified>
</cp:coreProperties>
</file>