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15 Ekim 2026</w:t>
      </w:r>
    </w:p>
    <w:p>
      <w:pPr>
        <w:pStyle w:val="Heading1"/>
      </w:pPr>
      <w:r>
        <w:t>Kısa Dönem Plan</w:t>
      </w:r>
    </w:p>
    <w:p>
      <w:pPr>
        <w:pStyle w:val="ListNumber"/>
      </w:pPr>
      <w:r>
        <w:t>ADRC block diagram çizilecek.</w:t>
      </w:r>
    </w:p>
    <w:p>
      <w:pPr>
        <w:pStyle w:val="ListNumber"/>
      </w:pPr>
      <w:r>
        <w:t>Rapor devam edecek; test senaryoları artırılacak.</w:t>
      </w:r>
    </w:p>
    <w:p>
      <w:pPr>
        <w:pStyle w:val="ListNumber"/>
      </w:pPr>
      <w:r>
        <w:t>Block diagramdaki sinyaller yazılacak, controller hızları belirlenecek.</w:t>
      </w:r>
    </w:p>
    <w:p>
      <w:pPr>
        <w:pStyle w:val="ListNumber"/>
      </w:pPr>
      <w:r>
        <w:t>Zaman kalırsa ADRC araştırılacak ve makale okunacak.</w:t>
      </w:r>
    </w:p>
    <w:p>
      <w:pPr>
        <w:pStyle w:val="Heading1"/>
      </w:pPr>
      <w:r>
        <w:t>Uzun Dönem Plan</w:t>
      </w:r>
    </w:p>
    <w:p>
      <w:pPr>
        <w:pStyle w:val="ListNumber"/>
      </w:pPr>
      <w:r>
        <w:t>ADRC design without</w:t>
      </w:r>
    </w:p>
    <w:p>
      <w:pPr>
        <w:pStyle w:val="ListNumber"/>
      </w:pPr>
      <w:r>
        <w:t>Hardware test and retuning</w:t>
      </w:r>
    </w:p>
    <w:p>
      <w:pPr>
        <w:pStyle w:val="ListNumber"/>
      </w:pPr>
      <w:r>
        <w:t>ADRC with disturbance</w:t>
      </w:r>
    </w:p>
    <w:p>
      <w:pPr>
        <w:pStyle w:val="ListNumber"/>
      </w:pPr>
      <w:r>
        <w:t>Hardware test and retune</w:t>
      </w:r>
    </w:p>
    <w:p>
      <w:pPr>
        <w:pStyle w:val="ListNumber"/>
      </w:pPr>
      <w:r>
        <w:t>Further extensions (MPC etc.)</w:t>
      </w:r>
    </w:p>
    <w:sectPr w:rsidR="00FC693F" w:rsidRPr="0006063C" w:rsidSect="00034616">
      <w:pgSz w:w="12240" w:h="15840"/>
      <w:pgMar w:top="1224" w:right="1800" w:bottom="122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