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start"/>
        <w:rPr>
          <w:rFonts w:ascii="Google Sans;Helvetica Neue;sans-serif" w:hAnsi="Google Sans;Helvetica Neue;sans-serif"/>
          <w:b w:val="false"/>
          <w:i w:val="false"/>
          <w:caps w:val="false"/>
          <w:smallCaps w:val="false"/>
          <w:color w:val="auto"/>
          <w:spacing w:val="0"/>
        </w:rPr>
      </w:pPr>
      <w:r>
        <w:rPr>
          <w:rFonts w:ascii="Google Sans;Helvetica Neue;sans-serif" w:hAnsi="Google Sans;Helvetica Neue;sans-serif"/>
          <w:b w:val="false"/>
          <w:i w:val="false"/>
          <w:caps w:val="false"/>
          <w:smallCaps w:val="false"/>
          <w:color w:val="auto"/>
          <w:spacing w:val="0"/>
        </w:rPr>
        <w:t>Software Project Management багажуудыг бие даан харьцуулан судлах ажилбар</w:t>
      </w:r>
    </w:p>
    <w:p>
      <w:pPr>
        <w:pStyle w:val="TextBody"/>
        <w:widowControl/>
        <w:bidi w:val="0"/>
        <w:spacing w:before="320" w:after="320"/>
        <w:ind w:start="0" w:end="0" w:hanging="0"/>
        <w:jc w:val="start"/>
        <w:rPr/>
      </w:pPr>
      <w:r>
        <w:rPr>
          <w:rStyle w:val="StrongEmphasis"/>
          <w:rFonts w:ascii="Google Sans;Helvetica Neue;sans-serif" w:hAnsi="Google Sans;Helvetica Neue;sans-serif"/>
          <w:b/>
          <w:i w:val="false"/>
          <w:caps w:val="false"/>
          <w:smallCaps w:val="false"/>
          <w:color w:val="auto"/>
          <w:spacing w:val="0"/>
          <w:sz w:val="21"/>
        </w:rPr>
        <w:t>Зорилго:</w:t>
      </w:r>
    </w:p>
    <w:p>
      <w:pPr>
        <w:pStyle w:val="TextBody"/>
        <w:widowControl/>
        <w:bidi w:val="0"/>
        <w:spacing w:before="320" w:after="320"/>
        <w:ind w:start="0" w:end="0" w:hanging="0"/>
        <w:jc w:val="start"/>
        <w:rPr>
          <w:rFonts w:ascii="Google Sans;Helvetica Neue;sans-serif" w:hAnsi="Google Sans;Helvetica Neue;sans-serif"/>
          <w:b w:val="false"/>
          <w:i w:val="false"/>
          <w:caps w:val="false"/>
          <w:smallCaps w:val="false"/>
          <w:color w:val="auto"/>
          <w:spacing w:val="0"/>
          <w:sz w:val="21"/>
        </w:rPr>
      </w:pPr>
      <w:r>
        <w:rPr>
          <w:rFonts w:ascii="Google Sans;Helvetica Neue;sans-serif" w:hAnsi="Google Sans;Helvetica Neue;sans-serif"/>
          <w:b w:val="false"/>
          <w:i w:val="false"/>
          <w:caps w:val="false"/>
          <w:smallCaps w:val="false"/>
          <w:color w:val="auto"/>
          <w:spacing w:val="0"/>
          <w:sz w:val="21"/>
        </w:rPr>
        <w:t xml:space="preserve">Энэхүү даалгавар нь програм хангамжийн төслийн багажуудын талаар ойлголттой болоход оршино. Энэхүү ажилбарыг хийснээр програм хангамжийн төслийн багажуудын талаар тодорхой ойлголттой хэрэглэх аргад суралцах, мөн системийн боломжуудын талаар мэдлэгтэй болж уг боломжуудыг харьцуулан судлаж ойлгох явдал юм. </w:t>
      </w:r>
    </w:p>
    <w:p>
      <w:pPr>
        <w:pStyle w:val="TextBody"/>
        <w:widowControl/>
        <w:bidi w:val="0"/>
        <w:spacing w:before="320" w:after="320"/>
        <w:ind w:start="0" w:end="0" w:hanging="0"/>
        <w:jc w:val="start"/>
        <w:rPr/>
      </w:pPr>
      <w:r>
        <w:rPr>
          <w:rStyle w:val="StrongEmphasis"/>
          <w:rFonts w:ascii="Google Sans;Helvetica Neue;sans-serif" w:hAnsi="Google Sans;Helvetica Neue;sans-serif"/>
          <w:b/>
          <w:i w:val="false"/>
          <w:caps w:val="false"/>
          <w:smallCaps w:val="false"/>
          <w:color w:val="auto"/>
          <w:spacing w:val="0"/>
          <w:sz w:val="21"/>
        </w:rPr>
        <w:t>Заавар:</w:t>
      </w:r>
    </w:p>
    <w:p>
      <w:pPr>
        <w:pStyle w:val="TextBody"/>
        <w:widowControl/>
        <w:numPr>
          <w:ilvl w:val="0"/>
          <w:numId w:val="1"/>
        </w:numPr>
        <w:pBdr/>
        <w:tabs>
          <w:tab w:val="clear" w:pos="709"/>
          <w:tab w:val="left" w:pos="0" w:leader="none"/>
        </w:tabs>
        <w:bidi w:val="0"/>
        <w:spacing w:before="320" w:after="320"/>
        <w:ind w:start="0" w:end="0" w:hanging="0"/>
        <w:jc w:val="start"/>
        <w:rPr/>
      </w:pPr>
      <w:r>
        <w:rPr>
          <w:rStyle w:val="StrongEmphasis"/>
          <w:rFonts w:ascii="Google Sans;Helvetica Neue;sans-serif" w:hAnsi="Google Sans;Helvetica Neue;sans-serif"/>
          <w:b/>
          <w:i w:val="false"/>
          <w:caps w:val="false"/>
          <w:smallCaps w:val="false"/>
          <w:color w:val="auto"/>
          <w:spacing w:val="0"/>
          <w:sz w:val="21"/>
        </w:rPr>
        <w:t xml:space="preserve">Эхлээд хоёр төслийн менежментийн онлайн багаж сонгоно: </w:t>
      </w:r>
      <w:r>
        <w:rPr>
          <w:rStyle w:val="StrongEmphasis"/>
          <w:rFonts w:ascii="Google Sans;Helvetica Neue;sans-serif" w:hAnsi="Google Sans;Helvetica Neue;sans-serif"/>
          <w:b w:val="false"/>
          <w:bCs w:val="false"/>
          <w:i w:val="false"/>
          <w:caps w:val="false"/>
          <w:smallCaps w:val="false"/>
          <w:color w:val="auto"/>
          <w:spacing w:val="0"/>
          <w:sz w:val="21"/>
        </w:rPr>
        <w:t xml:space="preserve">Нэг багаж нь ерөнхий зориулалтын багаж </w:t>
      </w:r>
      <w:r>
        <w:rPr>
          <w:rFonts w:ascii="Google Sans;Helvetica Neue;sans-serif" w:hAnsi="Google Sans;Helvetica Neue;sans-serif"/>
          <w:b w:val="false"/>
          <w:i w:val="false"/>
          <w:caps w:val="false"/>
          <w:smallCaps w:val="false"/>
          <w:color w:val="auto"/>
          <w:spacing w:val="0"/>
          <w:sz w:val="21"/>
        </w:rPr>
        <w:t xml:space="preserve">(ж: Asana, Trello, </w:t>
      </w:r>
      <w:r>
        <w:rPr>
          <w:rFonts w:ascii="Google Sans;Helvetica Neue;sans-serif" w:hAnsi="Google Sans;Helvetica Neue;sans-serif"/>
          <w:b w:val="false"/>
          <w:i w:val="false"/>
          <w:caps w:val="false"/>
          <w:smallCaps w:val="false"/>
          <w:color w:val="auto"/>
          <w:spacing w:val="0"/>
          <w:sz w:val="21"/>
        </w:rPr>
        <w:t>Monday</w:t>
      </w:r>
      <w:r>
        <w:rPr>
          <w:rFonts w:ascii="Google Sans;Helvetica Neue;sans-serif" w:hAnsi="Google Sans;Helvetica Neue;sans-serif"/>
          <w:b w:val="false"/>
          <w:i w:val="false"/>
          <w:caps w:val="false"/>
          <w:smallCaps w:val="false"/>
          <w:color w:val="auto"/>
          <w:spacing w:val="0"/>
          <w:sz w:val="21"/>
        </w:rPr>
        <w:t xml:space="preserve">) </w:t>
      </w:r>
      <w:r>
        <w:rPr>
          <w:rFonts w:ascii="Google Sans;Helvetica Neue;sans-serif" w:hAnsi="Google Sans;Helvetica Neue;sans-serif"/>
          <w:b w:val="false"/>
          <w:i w:val="false"/>
          <w:caps w:val="false"/>
          <w:smallCaps w:val="false"/>
          <w:color w:val="auto"/>
          <w:spacing w:val="0"/>
          <w:sz w:val="21"/>
        </w:rPr>
        <w:t xml:space="preserve">нөгөө нь програм хангамжийн төсөлд зориулагдсан </w:t>
      </w:r>
      <w:r>
        <w:rPr>
          <w:rFonts w:ascii="Google Sans;Helvetica Neue;sans-serif" w:hAnsi="Google Sans;Helvetica Neue;sans-serif"/>
          <w:b w:val="false"/>
          <w:i w:val="false"/>
          <w:caps w:val="false"/>
          <w:smallCaps w:val="false"/>
          <w:color w:val="auto"/>
          <w:spacing w:val="0"/>
          <w:sz w:val="21"/>
        </w:rPr>
        <w:t>(</w:t>
      </w:r>
      <w:r>
        <w:rPr>
          <w:rFonts w:ascii="Google Sans;Helvetica Neue;sans-serif" w:hAnsi="Google Sans;Helvetica Neue;sans-serif"/>
          <w:b w:val="false"/>
          <w:i w:val="false"/>
          <w:caps w:val="false"/>
          <w:smallCaps w:val="false"/>
          <w:color w:val="auto"/>
          <w:spacing w:val="0"/>
          <w:sz w:val="21"/>
        </w:rPr>
        <w:t>ж:</w:t>
      </w:r>
      <w:r>
        <w:rPr>
          <w:rFonts w:ascii="Google Sans;Helvetica Neue;sans-serif" w:hAnsi="Google Sans;Helvetica Neue;sans-serif"/>
          <w:b w:val="false"/>
          <w:i w:val="false"/>
          <w:caps w:val="false"/>
          <w:smallCaps w:val="false"/>
          <w:color w:val="auto"/>
          <w:spacing w:val="0"/>
          <w:sz w:val="21"/>
        </w:rPr>
        <w:t xml:space="preserve"> Jira, Azure DevOps). Энд дурдсанаар хязгаарлагдахгүй тул дурьдагдаагүй багажууд сонгох боломжтой.</w:t>
      </w:r>
    </w:p>
    <w:p>
      <w:pPr>
        <w:pStyle w:val="TextBody"/>
        <w:widowControl/>
        <w:numPr>
          <w:ilvl w:val="0"/>
          <w:numId w:val="1"/>
        </w:numPr>
        <w:pBdr/>
        <w:tabs>
          <w:tab w:val="clear" w:pos="709"/>
          <w:tab w:val="left" w:pos="0" w:leader="none"/>
        </w:tabs>
        <w:bidi w:val="0"/>
        <w:spacing w:before="320" w:after="320"/>
        <w:ind w:start="0" w:end="0" w:hanging="0"/>
        <w:jc w:val="start"/>
        <w:rPr/>
      </w:pPr>
      <w:r>
        <w:rPr>
          <w:rStyle w:val="StrongEmphasis"/>
          <w:rFonts w:ascii="Google Sans;Helvetica Neue;sans-serif" w:hAnsi="Google Sans;Helvetica Neue;sans-serif"/>
          <w:b/>
          <w:i w:val="false"/>
          <w:caps w:val="false"/>
          <w:smallCaps w:val="false"/>
          <w:color w:val="auto"/>
          <w:spacing w:val="0"/>
          <w:sz w:val="21"/>
        </w:rPr>
        <w:t>Багаж тус бүрийг судал:</w:t>
      </w:r>
      <w:r>
        <w:rPr>
          <w:rFonts w:ascii="Google Sans;Helvetica Neue;sans-serif" w:hAnsi="Google Sans;Helvetica Neue;sans-serif"/>
          <w:b w:val="false"/>
          <w:i w:val="false"/>
          <w:caps w:val="false"/>
          <w:smallCaps w:val="false"/>
          <w:color w:val="auto"/>
          <w:spacing w:val="0"/>
          <w:sz w:val="21"/>
        </w:rPr>
        <w:t xml:space="preserve"> Үнэгүй эрх үүсгээд </w:t>
      </w:r>
      <w:r>
        <w:rPr>
          <w:rFonts w:ascii="Google Sans;Helvetica Neue;sans-serif" w:hAnsi="Google Sans;Helvetica Neue;sans-serif"/>
          <w:b w:val="false"/>
          <w:i w:val="false"/>
          <w:caps w:val="false"/>
          <w:smallCaps w:val="false"/>
          <w:color w:val="auto"/>
          <w:spacing w:val="0"/>
          <w:sz w:val="21"/>
        </w:rPr>
        <w:t>trial хувилбарыг ашиглаж судлана. Дараах зүйлсийг түлхүү анхаарч судалгаа хийж тэмдэглэл хөтлөнө</w:t>
      </w:r>
      <w:r>
        <w:rPr>
          <w:rFonts w:ascii="Google Sans;Helvetica Neue;sans-serif" w:hAnsi="Google Sans;Helvetica Neue;sans-serif"/>
          <w:b w:val="false"/>
          <w:i w:val="false"/>
          <w:caps w:val="false"/>
          <w:smallCaps w:val="false"/>
          <w:color w:val="auto"/>
          <w:spacing w:val="0"/>
          <w:sz w:val="21"/>
        </w:rPr>
        <w:t>:</w:t>
      </w:r>
    </w:p>
    <w:p>
      <w:pPr>
        <w:pStyle w:val="TextBody"/>
        <w:widowControl/>
        <w:numPr>
          <w:ilvl w:val="1"/>
          <w:numId w:val="1"/>
        </w:numPr>
        <w:pBdr/>
        <w:tabs>
          <w:tab w:val="clear" w:pos="709"/>
          <w:tab w:val="left" w:pos="0" w:leader="none"/>
        </w:tabs>
        <w:bidi w:val="0"/>
        <w:spacing w:before="0" w:after="133"/>
        <w:ind w:start="0" w:end="0" w:hanging="0"/>
        <w:jc w:val="start"/>
        <w:rPr/>
      </w:pPr>
      <w:r>
        <w:rPr>
          <w:rStyle w:val="StrongEmphasis"/>
          <w:rFonts w:ascii="Google Sans;Helvetica Neue;sans-serif" w:hAnsi="Google Sans;Helvetica Neue;sans-serif"/>
          <w:b/>
          <w:i w:val="false"/>
          <w:caps w:val="false"/>
          <w:smallCaps w:val="false"/>
          <w:color w:val="auto"/>
          <w:spacing w:val="0"/>
          <w:sz w:val="21"/>
        </w:rPr>
        <w:t xml:space="preserve">Даалгавар ажлын урсгалын менежемент: </w:t>
      </w:r>
      <w:r>
        <w:rPr>
          <w:rStyle w:val="StrongEmphasis"/>
          <w:rFonts w:ascii="Google Sans;Helvetica Neue;sans-serif" w:hAnsi="Google Sans;Helvetica Neue;sans-serif"/>
          <w:b w:val="false"/>
          <w:bCs w:val="false"/>
          <w:i w:val="false"/>
          <w:caps w:val="false"/>
          <w:smallCaps w:val="false"/>
          <w:color w:val="auto"/>
          <w:spacing w:val="0"/>
          <w:sz w:val="21"/>
        </w:rPr>
        <w:t xml:space="preserve">Даалгавар үүсгэх, хариуцагч оноох, хугацаа тавих, гүйцэтгэл хөтлөхийг хэрхэн хийх? Төслийн ямар </w:t>
      </w:r>
      <w:r>
        <w:rPr>
          <w:rStyle w:val="StrongEmphasis"/>
          <w:rFonts w:ascii="Google Sans;Helvetica Neue;sans-serif" w:hAnsi="Google Sans;Helvetica Neue;sans-serif"/>
          <w:b w:val="false"/>
          <w:bCs w:val="false"/>
          <w:i w:val="false"/>
          <w:caps w:val="false"/>
          <w:smallCaps w:val="false"/>
          <w:color w:val="auto"/>
          <w:spacing w:val="0"/>
          <w:sz w:val="21"/>
        </w:rPr>
        <w:t>template үлгэр ашиглаж болж байгаа?</w:t>
      </w:r>
    </w:p>
    <w:p>
      <w:pPr>
        <w:pStyle w:val="TextBody"/>
        <w:widowControl/>
        <w:numPr>
          <w:ilvl w:val="1"/>
          <w:numId w:val="1"/>
        </w:numPr>
        <w:pBdr/>
        <w:tabs>
          <w:tab w:val="clear" w:pos="709"/>
          <w:tab w:val="left" w:pos="0" w:leader="none"/>
        </w:tabs>
        <w:bidi w:val="0"/>
        <w:spacing w:before="0" w:after="133"/>
        <w:ind w:start="0" w:hanging="0"/>
        <w:jc w:val="start"/>
        <w:rPr/>
      </w:pPr>
      <w:r>
        <w:rPr>
          <w:rStyle w:val="StrongEmphasis"/>
          <w:rFonts w:ascii="Google Sans;Helvetica Neue;sans-serif" w:hAnsi="Google Sans;Helvetica Neue;sans-serif"/>
          <w:b/>
          <w:i w:val="false"/>
          <w:caps w:val="false"/>
          <w:smallCaps w:val="false"/>
          <w:color w:val="auto"/>
          <w:spacing w:val="0"/>
          <w:sz w:val="21"/>
        </w:rPr>
        <w:t xml:space="preserve">Хамтран ажиллах боломж: </w:t>
      </w:r>
      <w:r>
        <w:rPr>
          <w:rStyle w:val="StrongEmphasis"/>
          <w:rFonts w:ascii="Google Sans;Helvetica Neue;sans-serif" w:hAnsi="Google Sans;Helvetica Neue;sans-serif"/>
          <w:b w:val="false"/>
          <w:bCs w:val="false"/>
          <w:i w:val="false"/>
          <w:caps w:val="false"/>
          <w:smallCaps w:val="false"/>
          <w:color w:val="auto"/>
          <w:spacing w:val="0"/>
          <w:sz w:val="21"/>
        </w:rPr>
        <w:t xml:space="preserve">Багийн ажиллагаа, багийн харилцааг хэрхэн дэмжиж байгаа?Жишээ нь файл хуваалцах, агуулга хуваалцах, хоорондоо хөөрөлдөх боломж, бодит хугацаанд шинэчлэл ордог эсэх? </w:t>
      </w:r>
    </w:p>
    <w:p>
      <w:pPr>
        <w:pStyle w:val="TextBody"/>
        <w:widowControl/>
        <w:numPr>
          <w:ilvl w:val="1"/>
          <w:numId w:val="1"/>
        </w:numPr>
        <w:pBdr/>
        <w:tabs>
          <w:tab w:val="clear" w:pos="709"/>
          <w:tab w:val="left" w:pos="0" w:leader="none"/>
        </w:tabs>
        <w:bidi w:val="0"/>
        <w:spacing w:before="0" w:after="133"/>
        <w:ind w:start="0" w:hanging="0"/>
        <w:jc w:val="start"/>
        <w:rPr/>
      </w:pPr>
      <w:r>
        <w:rPr>
          <w:rStyle w:val="StrongEmphasis"/>
          <w:rFonts w:ascii="Google Sans;Helvetica Neue;sans-serif" w:hAnsi="Google Sans;Helvetica Neue;sans-serif"/>
          <w:b/>
          <w:i w:val="false"/>
          <w:caps w:val="false"/>
          <w:smallCaps w:val="false"/>
          <w:color w:val="auto"/>
          <w:spacing w:val="0"/>
          <w:sz w:val="21"/>
        </w:rPr>
        <w:t xml:space="preserve">Тайлагнал, шинжилгээ: </w:t>
      </w:r>
      <w:r>
        <w:rPr>
          <w:rStyle w:val="StrongEmphasis"/>
          <w:rFonts w:ascii="Google Sans;Helvetica Neue;sans-serif" w:hAnsi="Google Sans;Helvetica Neue;sans-serif"/>
          <w:b w:val="false"/>
          <w:bCs w:val="false"/>
          <w:i w:val="false"/>
          <w:caps w:val="false"/>
          <w:smallCaps w:val="false"/>
          <w:color w:val="auto"/>
          <w:spacing w:val="0"/>
          <w:sz w:val="21"/>
        </w:rPr>
        <w:t>Төслийн явц, тоймыг харуулдаг эсэх? Багийн гүйцэтгэл, явц, хоцролт, асуудлыг харуулдаг эсэх?</w:t>
      </w:r>
    </w:p>
    <w:p>
      <w:pPr>
        <w:pStyle w:val="TextBody"/>
        <w:widowControl/>
        <w:numPr>
          <w:ilvl w:val="1"/>
          <w:numId w:val="1"/>
        </w:numPr>
        <w:pBdr/>
        <w:tabs>
          <w:tab w:val="clear" w:pos="709"/>
          <w:tab w:val="left" w:pos="0" w:leader="none"/>
        </w:tabs>
        <w:bidi w:val="0"/>
        <w:spacing w:before="0" w:after="133"/>
        <w:ind w:start="0" w:hanging="0"/>
        <w:jc w:val="start"/>
        <w:rPr/>
      </w:pPr>
      <w:r>
        <w:rPr>
          <w:rStyle w:val="StrongEmphasis"/>
          <w:rFonts w:ascii="Google Sans;Helvetica Neue;sans-serif" w:hAnsi="Google Sans;Helvetica Neue;sans-serif"/>
          <w:b/>
          <w:i w:val="false"/>
          <w:caps w:val="false"/>
          <w:smallCaps w:val="false"/>
          <w:color w:val="auto"/>
          <w:spacing w:val="0"/>
          <w:sz w:val="21"/>
        </w:rPr>
        <w:t xml:space="preserve">Интеграцийн боломж: </w:t>
      </w:r>
      <w:r>
        <w:rPr>
          <w:rStyle w:val="StrongEmphasis"/>
          <w:rFonts w:ascii="Google Sans;Helvetica Neue;sans-serif" w:hAnsi="Google Sans;Helvetica Neue;sans-serif"/>
          <w:b w:val="false"/>
          <w:bCs w:val="false"/>
          <w:i w:val="false"/>
          <w:caps w:val="false"/>
          <w:smallCaps w:val="false"/>
          <w:color w:val="auto"/>
          <w:spacing w:val="0"/>
          <w:sz w:val="21"/>
        </w:rPr>
        <w:t xml:space="preserve">Багаж нь өөр системүүдтэй холбогддог эсэх? Жишээ нь кодын агуулах, </w:t>
      </w:r>
      <w:r>
        <w:rPr>
          <w:rStyle w:val="StrongEmphasis"/>
          <w:rFonts w:ascii="Google Sans;Helvetica Neue;sans-serif" w:hAnsi="Google Sans;Helvetica Neue;sans-serif"/>
          <w:b w:val="false"/>
          <w:bCs w:val="false"/>
          <w:i w:val="false"/>
          <w:caps w:val="false"/>
          <w:smallCaps w:val="false"/>
          <w:color w:val="auto"/>
          <w:spacing w:val="0"/>
          <w:sz w:val="21"/>
        </w:rPr>
        <w:t>cloud storage, chat-н аппуудтай холбогдог эсэсх, гуравдагч нэвтрэлт дэмждэг эсэх гэх мэт?</w:t>
      </w:r>
    </w:p>
    <w:p>
      <w:pPr>
        <w:pStyle w:val="TextBody"/>
        <w:widowControl/>
        <w:numPr>
          <w:ilvl w:val="1"/>
          <w:numId w:val="1"/>
        </w:numPr>
        <w:pBdr/>
        <w:tabs>
          <w:tab w:val="clear" w:pos="709"/>
          <w:tab w:val="left" w:pos="0" w:leader="none"/>
        </w:tabs>
        <w:bidi w:val="0"/>
        <w:spacing w:before="0" w:after="133"/>
        <w:ind w:start="0" w:hanging="0"/>
        <w:jc w:val="start"/>
        <w:rPr/>
      </w:pPr>
      <w:r>
        <w:rPr>
          <w:rStyle w:val="StrongEmphasis"/>
          <w:rFonts w:ascii="Google Sans;Helvetica Neue;sans-serif" w:hAnsi="Google Sans;Helvetica Neue;sans-serif"/>
          <w:b/>
          <w:bCs/>
          <w:i w:val="false"/>
          <w:caps w:val="false"/>
          <w:smallCaps w:val="false"/>
          <w:color w:val="auto"/>
          <w:spacing w:val="0"/>
          <w:sz w:val="21"/>
        </w:rPr>
        <w:t xml:space="preserve">Мобайл апп: </w:t>
      </w:r>
      <w:r>
        <w:rPr>
          <w:rStyle w:val="StrongEmphasis"/>
          <w:rFonts w:ascii="Google Sans;Helvetica Neue;sans-serif" w:hAnsi="Google Sans;Helvetica Neue;sans-serif"/>
          <w:b w:val="false"/>
          <w:bCs w:val="false"/>
          <w:i w:val="false"/>
          <w:caps w:val="false"/>
          <w:smallCaps w:val="false"/>
          <w:color w:val="auto"/>
          <w:spacing w:val="0"/>
          <w:sz w:val="21"/>
        </w:rPr>
        <w:t>Мобайл апптай эсэх? Мобайл нь веб хувилбарынхаа боломжуудыг ямар түвшинд агуулдаг болох?</w:t>
      </w:r>
    </w:p>
    <w:p>
      <w:pPr>
        <w:pStyle w:val="TextBody"/>
        <w:widowControl/>
        <w:numPr>
          <w:ilvl w:val="1"/>
          <w:numId w:val="1"/>
        </w:numPr>
        <w:pBdr/>
        <w:tabs>
          <w:tab w:val="clear" w:pos="709"/>
          <w:tab w:val="left" w:pos="0" w:leader="none"/>
        </w:tabs>
        <w:bidi w:val="0"/>
        <w:spacing w:before="0" w:after="133"/>
        <w:ind w:start="0" w:hanging="0"/>
        <w:jc w:val="start"/>
        <w:rPr/>
      </w:pPr>
      <w:r>
        <w:rPr>
          <w:rStyle w:val="StrongEmphasis"/>
          <w:rFonts w:ascii="Google Sans;Helvetica Neue;sans-serif" w:hAnsi="Google Sans;Helvetica Neue;sans-serif"/>
          <w:b/>
          <w:bCs/>
          <w:i w:val="false"/>
          <w:caps w:val="false"/>
          <w:smallCaps w:val="false"/>
          <w:color w:val="auto"/>
          <w:spacing w:val="0"/>
          <w:sz w:val="21"/>
        </w:rPr>
        <w:t xml:space="preserve">Үнэ: </w:t>
      </w:r>
      <w:r>
        <w:rPr>
          <w:rStyle w:val="StrongEmphasis"/>
          <w:rFonts w:ascii="Google Sans;Helvetica Neue;sans-serif" w:hAnsi="Google Sans;Helvetica Neue;sans-serif"/>
          <w:b w:val="false"/>
          <w:bCs w:val="false"/>
          <w:i w:val="false"/>
          <w:caps w:val="false"/>
          <w:smallCaps w:val="false"/>
          <w:color w:val="auto"/>
          <w:spacing w:val="0"/>
          <w:sz w:val="21"/>
        </w:rPr>
        <w:t>Үнийн ямар схемтэй, үнэгүй хувилбар нь ямар хязгаарлалттай?</w:t>
      </w:r>
    </w:p>
    <w:p>
      <w:pPr>
        <w:pStyle w:val="TextBody"/>
        <w:widowControl/>
        <w:numPr>
          <w:ilvl w:val="0"/>
          <w:numId w:val="1"/>
        </w:numPr>
        <w:pBdr/>
        <w:tabs>
          <w:tab w:val="clear" w:pos="709"/>
          <w:tab w:val="left" w:pos="0" w:leader="none"/>
        </w:tabs>
        <w:bidi w:val="0"/>
        <w:spacing w:before="320" w:after="320"/>
        <w:ind w:start="0" w:end="0" w:hanging="0"/>
        <w:jc w:val="start"/>
        <w:rPr/>
      </w:pPr>
      <w:r>
        <w:rPr>
          <w:rStyle w:val="StrongEmphasis"/>
          <w:rFonts w:ascii="Google Sans;Helvetica Neue;sans-serif" w:hAnsi="Google Sans;Helvetica Neue;sans-serif"/>
          <w:b/>
          <w:i w:val="false"/>
          <w:caps w:val="false"/>
          <w:smallCaps w:val="false"/>
          <w:color w:val="auto"/>
          <w:spacing w:val="0"/>
          <w:sz w:val="21"/>
        </w:rPr>
        <w:t>Харьцуулалтын хүснэгт бэлдэх:</w:t>
      </w:r>
      <w:r>
        <w:rPr>
          <w:rFonts w:ascii="Google Sans;Helvetica Neue;sans-serif" w:hAnsi="Google Sans;Helvetica Neue;sans-serif"/>
          <w:b w:val="false"/>
          <w:i w:val="false"/>
          <w:caps w:val="false"/>
          <w:smallCaps w:val="false"/>
          <w:color w:val="auto"/>
          <w:spacing w:val="0"/>
          <w:sz w:val="21"/>
        </w:rPr>
        <w:t xml:space="preserve"> Шинжилгээ дээр суурьлаад харьцуулалтын матриц бэлдэх. Давуу сул тал, онцлог зэрэгээр харьцуулалтын хүснэгт:</w:t>
      </w:r>
    </w:p>
    <w:p>
      <w:pPr>
        <w:pStyle w:val="TextBody"/>
        <w:widowControl/>
        <w:numPr>
          <w:ilvl w:val="1"/>
          <w:numId w:val="1"/>
        </w:numPr>
        <w:pBdr/>
        <w:tabs>
          <w:tab w:val="clear" w:pos="709"/>
          <w:tab w:val="left" w:pos="0" w:leader="none"/>
        </w:tabs>
        <w:bidi w:val="0"/>
        <w:spacing w:before="0" w:after="133"/>
        <w:ind w:start="0" w:end="0" w:hanging="0"/>
        <w:jc w:val="start"/>
        <w:rPr/>
      </w:pPr>
      <w:r>
        <w:rPr>
          <w:rStyle w:val="StrongEmphasis"/>
          <w:rFonts w:ascii="Google Sans;Helvetica Neue;sans-serif" w:hAnsi="Google Sans;Helvetica Neue;sans-serif"/>
          <w:b/>
          <w:i w:val="false"/>
          <w:caps w:val="false"/>
          <w:smallCaps w:val="false"/>
          <w:color w:val="auto"/>
          <w:spacing w:val="0"/>
          <w:sz w:val="21"/>
        </w:rPr>
        <w:t>Хялбар байдал, сурахад хялбар байдал</w:t>
      </w:r>
    </w:p>
    <w:p>
      <w:pPr>
        <w:pStyle w:val="TextBody"/>
        <w:widowControl/>
        <w:numPr>
          <w:ilvl w:val="1"/>
          <w:numId w:val="1"/>
        </w:numPr>
        <w:pBdr/>
        <w:tabs>
          <w:tab w:val="clear" w:pos="709"/>
          <w:tab w:val="left" w:pos="0" w:leader="none"/>
        </w:tabs>
        <w:bidi w:val="0"/>
        <w:spacing w:before="0" w:after="133"/>
        <w:ind w:start="0" w:hanging="0"/>
        <w:jc w:val="start"/>
        <w:rPr/>
      </w:pPr>
      <w:r>
        <w:rPr>
          <w:rStyle w:val="StrongEmphasis"/>
          <w:rFonts w:ascii="Google Sans;Helvetica Neue;sans-serif" w:hAnsi="Google Sans;Helvetica Neue;sans-serif"/>
          <w:b/>
          <w:i w:val="false"/>
          <w:caps w:val="false"/>
          <w:smallCaps w:val="false"/>
          <w:color w:val="auto"/>
          <w:spacing w:val="0"/>
          <w:sz w:val="21"/>
        </w:rPr>
        <w:t>Том жижиг ямар төслүүдэд тохиромжтой</w:t>
      </w:r>
    </w:p>
    <w:p>
      <w:pPr>
        <w:pStyle w:val="TextBody"/>
        <w:widowControl/>
        <w:numPr>
          <w:ilvl w:val="1"/>
          <w:numId w:val="1"/>
        </w:numPr>
        <w:pBdr/>
        <w:tabs>
          <w:tab w:val="clear" w:pos="709"/>
          <w:tab w:val="left" w:pos="0" w:leader="none"/>
        </w:tabs>
        <w:bidi w:val="0"/>
        <w:spacing w:before="0" w:after="133"/>
        <w:ind w:start="0" w:hanging="0"/>
        <w:jc w:val="start"/>
        <w:rPr/>
      </w:pPr>
      <w:r>
        <w:rPr>
          <w:rStyle w:val="StrongEmphasis"/>
          <w:rFonts w:ascii="Google Sans;Helvetica Neue;sans-serif" w:hAnsi="Google Sans;Helvetica Neue;sans-serif"/>
          <w:b/>
          <w:i w:val="false"/>
          <w:caps w:val="false"/>
          <w:smallCaps w:val="false"/>
          <w:color w:val="auto"/>
          <w:spacing w:val="0"/>
          <w:sz w:val="21"/>
        </w:rPr>
        <w:t>Үнэ</w:t>
      </w:r>
    </w:p>
    <w:p>
      <w:pPr>
        <w:pStyle w:val="TextBody"/>
        <w:widowControl/>
        <w:numPr>
          <w:ilvl w:val="1"/>
          <w:numId w:val="1"/>
        </w:numPr>
        <w:pBdr/>
        <w:tabs>
          <w:tab w:val="clear" w:pos="709"/>
          <w:tab w:val="left" w:pos="0" w:leader="none"/>
        </w:tabs>
        <w:bidi w:val="0"/>
        <w:spacing w:before="0" w:after="133"/>
        <w:ind w:start="0" w:hanging="0"/>
        <w:jc w:val="start"/>
        <w:rPr/>
      </w:pPr>
      <w:r>
        <w:rPr>
          <w:rStyle w:val="StrongEmphasis"/>
          <w:rFonts w:ascii="Google Sans;Helvetica Neue;sans-serif" w:hAnsi="Google Sans;Helvetica Neue;sans-serif"/>
          <w:b/>
          <w:i w:val="false"/>
          <w:caps w:val="false"/>
          <w:smallCaps w:val="false"/>
          <w:color w:val="auto"/>
          <w:spacing w:val="0"/>
          <w:sz w:val="21"/>
        </w:rPr>
        <w:t>Програм хангамжийн төсөлд зориулсан онцгой боломж</w:t>
      </w:r>
    </w:p>
    <w:p>
      <w:pPr>
        <w:pStyle w:val="TextBody"/>
        <w:widowControl/>
        <w:numPr>
          <w:ilvl w:val="1"/>
          <w:numId w:val="1"/>
        </w:numPr>
        <w:pBdr/>
        <w:tabs>
          <w:tab w:val="clear" w:pos="709"/>
          <w:tab w:val="left" w:pos="0" w:leader="none"/>
        </w:tabs>
        <w:bidi w:val="0"/>
        <w:spacing w:before="0" w:after="133"/>
        <w:ind w:start="0" w:hanging="0"/>
        <w:jc w:val="start"/>
        <w:rPr/>
      </w:pPr>
      <w:r>
        <w:rPr>
          <w:rStyle w:val="StrongEmphasis"/>
          <w:rFonts w:ascii="Google Sans;Helvetica Neue;sans-serif" w:hAnsi="Google Sans;Helvetica Neue;sans-serif"/>
          <w:b/>
          <w:i w:val="false"/>
          <w:caps w:val="false"/>
          <w:smallCaps w:val="false"/>
          <w:color w:val="auto"/>
          <w:spacing w:val="0"/>
          <w:sz w:val="21"/>
        </w:rPr>
        <w:t>Гэх мэт энд дурьдсанаар хязгаарлалгүй чухал гэсэн үзүүлэлтээр харьцуулалтанд тусгах</w:t>
      </w:r>
    </w:p>
    <w:p>
      <w:pPr>
        <w:pStyle w:val="TextBody"/>
        <w:widowControl/>
        <w:numPr>
          <w:ilvl w:val="0"/>
          <w:numId w:val="1"/>
        </w:numPr>
        <w:pBdr/>
        <w:tabs>
          <w:tab w:val="clear" w:pos="709"/>
          <w:tab w:val="left" w:pos="0" w:leader="none"/>
        </w:tabs>
        <w:bidi w:val="0"/>
        <w:spacing w:before="320" w:after="320"/>
        <w:ind w:start="0" w:end="0" w:hanging="0"/>
        <w:jc w:val="start"/>
        <w:rPr/>
      </w:pPr>
      <w:r>
        <w:rPr>
          <w:rStyle w:val="StrongEmphasis"/>
          <w:rFonts w:ascii="Google Sans;Helvetica Neue;sans-serif" w:hAnsi="Google Sans;Helvetica Neue;sans-serif"/>
          <w:b/>
          <w:i w:val="false"/>
          <w:caps w:val="false"/>
          <w:smallCaps w:val="false"/>
          <w:color w:val="auto"/>
          <w:spacing w:val="0"/>
          <w:sz w:val="21"/>
        </w:rPr>
        <w:t>Хэрэглээний жишээ:</w:t>
      </w:r>
      <w:r>
        <w:rPr>
          <w:rFonts w:ascii="Google Sans;Helvetica Neue;sans-serif" w:hAnsi="Google Sans;Helvetica Neue;sans-serif"/>
          <w:b w:val="false"/>
          <w:i w:val="false"/>
          <w:caps w:val="false"/>
          <w:smallCaps w:val="false"/>
          <w:color w:val="auto"/>
          <w:spacing w:val="0"/>
          <w:sz w:val="21"/>
        </w:rPr>
        <w:t xml:space="preserve"> Ямар нэг хийсвэр таамагийн програм хангамжийн төсөл сонго (Ж: мобайл апп, веб, тоглоом гэх мэт). Сонгосон багаж дээрээ төслийн удирдах жишээ төлөвлөгөө оруулна. Баг нь </w:t>
      </w:r>
      <w:r>
        <w:rPr>
          <w:rFonts w:ascii="Google Sans;Helvetica Neue;sans-serif" w:hAnsi="Google Sans;Helvetica Neue;sans-serif"/>
          <w:b w:val="false"/>
          <w:i w:val="false"/>
          <w:caps w:val="false"/>
          <w:smallCaps w:val="false"/>
          <w:color w:val="auto"/>
          <w:spacing w:val="0"/>
          <w:sz w:val="21"/>
        </w:rPr>
        <w:t xml:space="preserve">5-10 </w:t>
      </w:r>
      <w:r>
        <w:rPr>
          <w:rFonts w:ascii="Google Sans;Helvetica Neue;sans-serif" w:hAnsi="Google Sans;Helvetica Neue;sans-serif"/>
          <w:b w:val="false"/>
          <w:i w:val="false"/>
          <w:caps w:val="false"/>
          <w:smallCaps w:val="false"/>
          <w:color w:val="auto"/>
          <w:spacing w:val="0"/>
          <w:sz w:val="21"/>
        </w:rPr>
        <w:t>гишүүнтэйгээр төсөөлнө.</w:t>
      </w:r>
    </w:p>
    <w:p>
      <w:pPr>
        <w:pStyle w:val="TextBody"/>
        <w:widowControl/>
        <w:numPr>
          <w:ilvl w:val="0"/>
          <w:numId w:val="1"/>
        </w:numPr>
        <w:pBdr/>
        <w:tabs>
          <w:tab w:val="clear" w:pos="709"/>
          <w:tab w:val="left" w:pos="0" w:leader="none"/>
        </w:tabs>
        <w:bidi w:val="0"/>
        <w:spacing w:before="320" w:after="320"/>
        <w:ind w:start="0" w:end="0" w:hanging="0"/>
        <w:jc w:val="start"/>
        <w:rPr/>
      </w:pPr>
      <w:r>
        <w:rPr>
          <w:rStyle w:val="StrongEmphasis"/>
          <w:rFonts w:ascii="Google Sans;Helvetica Neue;sans-serif" w:hAnsi="Google Sans;Helvetica Neue;sans-serif"/>
          <w:b/>
          <w:i w:val="false"/>
          <w:caps w:val="false"/>
          <w:smallCaps w:val="false"/>
          <w:color w:val="auto"/>
          <w:spacing w:val="0"/>
          <w:sz w:val="21"/>
        </w:rPr>
        <w:t>Тайлан бэлдэж илгээх:</w:t>
      </w:r>
      <w:r>
        <w:rPr>
          <w:rFonts w:ascii="Google Sans;Helvetica Neue;sans-serif" w:hAnsi="Google Sans;Helvetica Neue;sans-serif"/>
          <w:b w:val="false"/>
          <w:i w:val="false"/>
          <w:caps w:val="false"/>
          <w:smallCaps w:val="false"/>
          <w:color w:val="auto"/>
          <w:spacing w:val="0"/>
          <w:sz w:val="21"/>
        </w:rPr>
        <w:t xml:space="preserve"> Тайлан бэлдэж илгээнэ. (5-7 хуудас). Багийн гишүүд, харьцуулалтын хүснэгт, таамагийн төсөлийн төлөвлөгөөг багаж дээрээ оруулсан дэлгэцийн агшинууд. </w:t>
      </w:r>
    </w:p>
    <w:p>
      <w:pPr>
        <w:pStyle w:val="TextBody"/>
        <w:widowControl/>
        <w:numPr>
          <w:ilvl w:val="0"/>
          <w:numId w:val="2"/>
        </w:numPr>
        <w:pBdr/>
        <w:tabs>
          <w:tab w:val="clear" w:pos="709"/>
          <w:tab w:val="left" w:pos="0" w:leader="none"/>
        </w:tabs>
        <w:bidi w:val="0"/>
        <w:spacing w:before="0" w:after="133"/>
        <w:ind w:start="0" w:end="0" w:hanging="0"/>
        <w:jc w:val="start"/>
        <w:rPr>
          <w:rFonts w:ascii="Google Sans;Helvetica Neue;sans-serif" w:hAnsi="Google Sans;Helvetica Neue;sans-serif"/>
          <w:b w:val="false"/>
          <w:i w:val="false"/>
          <w:caps w:val="false"/>
          <w:smallCaps w:val="false"/>
          <w:color w:val="auto"/>
          <w:spacing w:val="0"/>
          <w:sz w:val="21"/>
        </w:rPr>
      </w:pPr>
      <w:r>
        <w:rPr>
          <w:rFonts w:ascii="Google Sans;Helvetica Neue;sans-serif" w:hAnsi="Google Sans;Helvetica Neue;sans-serif"/>
          <w:b w:val="false"/>
          <w:i w:val="false"/>
          <w:caps w:val="false"/>
          <w:smallCaps w:val="false"/>
          <w:color w:val="auto"/>
          <w:spacing w:val="0"/>
          <w:sz w:val="21"/>
        </w:rPr>
        <w:t>Нэг долоо хоногийн хугацаанд багтаах.</w:t>
      </w:r>
    </w:p>
    <w:p>
      <w:pPr>
        <w:pStyle w:val="TextBody"/>
        <w:widowControl/>
        <w:bidi w:val="0"/>
        <w:spacing w:before="320" w:after="320"/>
        <w:ind w:start="0" w:end="0" w:hanging="0"/>
        <w:jc w:val="start"/>
        <w:rPr/>
      </w:pPr>
      <w:r>
        <w:rPr>
          <w:rStyle w:val="StrongEmphasis"/>
          <w:rFonts w:ascii="Google Sans;Helvetica Neue;sans-serif" w:hAnsi="Google Sans;Helvetica Neue;sans-serif"/>
          <w:b/>
          <w:i w:val="false"/>
          <w:caps w:val="false"/>
          <w:smallCaps w:val="false"/>
          <w:color w:val="auto"/>
          <w:spacing w:val="0"/>
          <w:sz w:val="21"/>
        </w:rPr>
        <w:t>Нэмэлт мэдээлэл:</w:t>
      </w:r>
    </w:p>
    <w:p>
      <w:pPr>
        <w:pStyle w:val="TextBody"/>
        <w:widowControl/>
        <w:numPr>
          <w:ilvl w:val="0"/>
          <w:numId w:val="3"/>
        </w:numPr>
        <w:pBdr/>
        <w:tabs>
          <w:tab w:val="clear" w:pos="709"/>
          <w:tab w:val="left" w:pos="0" w:leader="none"/>
        </w:tabs>
        <w:bidi w:val="0"/>
        <w:spacing w:before="0" w:after="133"/>
        <w:ind w:start="0" w:end="0" w:hanging="0"/>
        <w:jc w:val="start"/>
        <w:rPr/>
      </w:pPr>
      <w:r>
        <w:rPr>
          <w:rFonts w:ascii="Google Sans;Helvetica Neue;sans-serif" w:hAnsi="Google Sans;Helvetica Neue;sans-serif"/>
          <w:b w:val="false"/>
          <w:i w:val="false"/>
          <w:caps w:val="false"/>
          <w:smallCaps w:val="false"/>
          <w:color w:val="auto"/>
          <w:spacing w:val="0"/>
          <w:sz w:val="21"/>
        </w:rPr>
        <w:t xml:space="preserve">Project Management Institute: </w:t>
      </w:r>
      <w:hyperlink r:id="rId2" w:tgtFrame="_blank">
        <w:r>
          <w:rPr>
            <w:rStyle w:val="InternetLink"/>
            <w:rFonts w:ascii="Google Sans;Helvetica Neue;sans-serif" w:hAnsi="Google Sans;Helvetica Neue;sans-serif"/>
            <w:b w:val="false"/>
            <w:i w:val="false"/>
            <w:caps w:val="false"/>
            <w:smallCaps w:val="false"/>
            <w:color w:val="auto"/>
            <w:spacing w:val="0"/>
            <w:sz w:val="21"/>
          </w:rPr>
          <w:t>https://www.pmi.org/</w:t>
        </w:r>
      </w:hyperlink>
    </w:p>
    <w:p>
      <w:pPr>
        <w:pStyle w:val="TextBody"/>
        <w:widowControl/>
        <w:numPr>
          <w:ilvl w:val="0"/>
          <w:numId w:val="3"/>
        </w:numPr>
        <w:pBdr/>
        <w:tabs>
          <w:tab w:val="clear" w:pos="709"/>
          <w:tab w:val="left" w:pos="0" w:leader="none"/>
        </w:tabs>
        <w:bidi w:val="0"/>
        <w:spacing w:before="0" w:after="133"/>
        <w:ind w:start="0" w:hanging="0"/>
        <w:jc w:val="start"/>
        <w:rPr/>
      </w:pPr>
      <w:r>
        <w:rPr>
          <w:rFonts w:ascii="Google Sans;Helvetica Neue;sans-serif" w:hAnsi="Google Sans;Helvetica Neue;sans-serif"/>
          <w:b w:val="false"/>
          <w:i w:val="false"/>
          <w:caps w:val="false"/>
          <w:smallCaps w:val="false"/>
          <w:color w:val="auto"/>
          <w:spacing w:val="0"/>
          <w:sz w:val="21"/>
        </w:rPr>
        <w:t xml:space="preserve">Capterra Project Management Software Reviews: </w:t>
      </w:r>
      <w:hyperlink r:id="rId3" w:tgtFrame="_blank">
        <w:r>
          <w:rPr>
            <w:rStyle w:val="InternetLink"/>
            <w:rFonts w:ascii="Google Sans;Helvetica Neue;sans-serif" w:hAnsi="Google Sans;Helvetica Neue;sans-serif"/>
            <w:b w:val="false"/>
            <w:i w:val="false"/>
            <w:caps w:val="false"/>
            <w:smallCaps w:val="false"/>
            <w:color w:val="auto"/>
            <w:spacing w:val="0"/>
            <w:sz w:val="21"/>
          </w:rPr>
          <w:t>https://www.capterra.com/project-management-software/</w:t>
        </w:r>
      </w:hyperlink>
    </w:p>
    <w:p>
      <w:pPr>
        <w:pStyle w:val="TextBody"/>
        <w:widowControl/>
        <w:numPr>
          <w:ilvl w:val="0"/>
          <w:numId w:val="3"/>
        </w:numPr>
        <w:pBdr/>
        <w:tabs>
          <w:tab w:val="clear" w:pos="709"/>
          <w:tab w:val="left" w:pos="0" w:leader="none"/>
        </w:tabs>
        <w:bidi w:val="0"/>
        <w:spacing w:before="0" w:after="133"/>
        <w:ind w:start="0" w:hanging="0"/>
        <w:jc w:val="start"/>
        <w:rPr/>
      </w:pPr>
      <w:r>
        <w:rPr>
          <w:rFonts w:ascii="Google Sans;Helvetica Neue;sans-serif" w:hAnsi="Google Sans;Helvetica Neue;sans-serif"/>
          <w:b w:val="false"/>
          <w:i w:val="false"/>
          <w:caps w:val="false"/>
          <w:smallCaps w:val="false"/>
          <w:color w:val="auto"/>
          <w:spacing w:val="0"/>
          <w:sz w:val="21"/>
        </w:rPr>
        <w:t xml:space="preserve">G2 Project Management Software Grid: </w:t>
      </w:r>
      <w:hyperlink r:id="rId4" w:tgtFrame="_blank">
        <w:r>
          <w:rPr>
            <w:rStyle w:val="InternetLink"/>
            <w:rFonts w:ascii="Google Sans;Helvetica Neue;sans-serif" w:hAnsi="Google Sans;Helvetica Neue;sans-serif"/>
            <w:b w:val="false"/>
            <w:i w:val="false"/>
            <w:caps w:val="false"/>
            <w:smallCaps w:val="false"/>
            <w:color w:val="auto"/>
            <w:spacing w:val="0"/>
            <w:sz w:val="21"/>
          </w:rPr>
          <w:t>https://www.g2.com/categories/project-management</w:t>
        </w:r>
      </w:hyperlink>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Google Sans">
    <w:altName w:val="Helvetica Neue"/>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start"/>
      <w:pPr>
        <w:tabs>
          <w:tab w:val="num" w:pos="0"/>
        </w:tabs>
        <w:ind w:start="0" w:hanging="0"/>
      </w:pPr>
      <w:rPr/>
    </w:lvl>
    <w:lvl w:ilvl="1">
      <w:start w:val="1"/>
      <w:numFmt w:val="bullet"/>
      <w:suff w:val="nothing"/>
      <w:lvlText w:val=""/>
      <w:lvlJc w:val="start"/>
      <w:pPr>
        <w:tabs>
          <w:tab w:val="num" w:pos="0"/>
        </w:tabs>
        <w:ind w:start="0" w:hanging="0"/>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Songti SC" w:cs="Arial Unicode MS"/>
      <w:b/>
      <w:bCs/>
      <w:sz w:val="36"/>
      <w:szCs w:val="36"/>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mi.org/" TargetMode="External"/><Relationship Id="rId3" Type="http://schemas.openxmlformats.org/officeDocument/2006/relationships/hyperlink" Target="https://www.capterra.com/project-management-software/" TargetMode="External"/><Relationship Id="rId4" Type="http://schemas.openxmlformats.org/officeDocument/2006/relationships/hyperlink" Target="https://www.g2.com/categories/project-managemen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LibreOffice/7.1.6.2$MacOSX_X86_64 LibreOffice_project/0e133318fcee89abacd6a7d077e292f1145735c3</Application>
  <AppVersion>15.0000</AppVersion>
  <Pages>2</Pages>
  <Words>343</Words>
  <Characters>2355</Characters>
  <CharactersWithSpaces>2656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2024-01-29T12:15:36Z</dcterms:created>
  <dc:creator/>
  <dc:description/>
  <dc:language>en-US</dc:language>
  <cp:lastModifiedBy/>
  <dcterms:modified xsi:type="dcterms:W3CDTF">2024-01-29T12:43:09Z</dcterms:modified>
  <cp:revision>1</cp:revision>
  <dc:subject/>
  <dc:title/>
</cp:coreProperties>
</file>