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C52C4C"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422911" w:history="1">
        <w:r w:rsidR="00C52C4C" w:rsidRPr="00FA0B3C">
          <w:rPr>
            <w:rStyle w:val="Hipercze"/>
            <w:noProof/>
          </w:rPr>
          <w:t>Wprowadzenie</w:t>
        </w:r>
        <w:r w:rsidR="00C52C4C">
          <w:rPr>
            <w:noProof/>
            <w:webHidden/>
          </w:rPr>
          <w:tab/>
        </w:r>
        <w:r w:rsidR="00C52C4C">
          <w:rPr>
            <w:noProof/>
            <w:webHidden/>
          </w:rPr>
          <w:fldChar w:fldCharType="begin"/>
        </w:r>
        <w:r w:rsidR="00C52C4C">
          <w:rPr>
            <w:noProof/>
            <w:webHidden/>
          </w:rPr>
          <w:instrText xml:space="preserve"> PAGEREF _Toc347422911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C52C4C">
      <w:pPr>
        <w:pStyle w:val="Spistreci1"/>
        <w:tabs>
          <w:tab w:val="left" w:pos="482"/>
        </w:tabs>
        <w:rPr>
          <w:rFonts w:asciiTheme="minorHAnsi" w:eastAsiaTheme="minorEastAsia" w:hAnsiTheme="minorHAnsi"/>
          <w:b w:val="0"/>
          <w:noProof/>
          <w:sz w:val="22"/>
          <w:lang w:eastAsia="pl-PL"/>
        </w:rPr>
      </w:pPr>
      <w:hyperlink w:anchor="_Toc347422912" w:history="1">
        <w:r w:rsidRPr="00FA0B3C">
          <w:rPr>
            <w:rStyle w:val="Hipercze"/>
            <w:noProof/>
          </w:rPr>
          <w:t>1</w:t>
        </w:r>
        <w:r>
          <w:rPr>
            <w:rFonts w:asciiTheme="minorHAnsi" w:eastAsiaTheme="minorEastAsia" w:hAnsiTheme="minorHAnsi"/>
            <w:b w:val="0"/>
            <w:noProof/>
            <w:sz w:val="22"/>
            <w:lang w:eastAsia="pl-PL"/>
          </w:rPr>
          <w:tab/>
        </w:r>
        <w:r w:rsidRPr="00FA0B3C">
          <w:rPr>
            <w:rStyle w:val="Hipercze"/>
            <w:noProof/>
          </w:rPr>
          <w:t>Zastosowane technologie</w:t>
        </w:r>
        <w:r>
          <w:rPr>
            <w:noProof/>
            <w:webHidden/>
          </w:rPr>
          <w:tab/>
        </w:r>
        <w:r>
          <w:rPr>
            <w:noProof/>
            <w:webHidden/>
          </w:rPr>
          <w:fldChar w:fldCharType="begin"/>
        </w:r>
        <w:r>
          <w:rPr>
            <w:noProof/>
            <w:webHidden/>
          </w:rPr>
          <w:instrText xml:space="preserve"> PAGEREF _Toc347422912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13" w:history="1">
        <w:r w:rsidRPr="00FA0B3C">
          <w:rPr>
            <w:rStyle w:val="Hipercze"/>
            <w:noProof/>
          </w:rPr>
          <w:t>1.1</w:t>
        </w:r>
        <w:r>
          <w:rPr>
            <w:rFonts w:asciiTheme="minorHAnsi" w:eastAsiaTheme="minorEastAsia" w:hAnsiTheme="minorHAnsi"/>
            <w:noProof/>
            <w:sz w:val="22"/>
            <w:lang w:eastAsia="pl-PL"/>
          </w:rPr>
          <w:tab/>
        </w:r>
        <w:r w:rsidRPr="00FA0B3C">
          <w:rPr>
            <w:rStyle w:val="Hipercze"/>
            <w:noProof/>
          </w:rPr>
          <w:t>Hardware</w:t>
        </w:r>
        <w:r>
          <w:rPr>
            <w:noProof/>
            <w:webHidden/>
          </w:rPr>
          <w:tab/>
        </w:r>
        <w:r>
          <w:rPr>
            <w:noProof/>
            <w:webHidden/>
          </w:rPr>
          <w:fldChar w:fldCharType="begin"/>
        </w:r>
        <w:r>
          <w:rPr>
            <w:noProof/>
            <w:webHidden/>
          </w:rPr>
          <w:instrText xml:space="preserve"> PAGEREF _Toc347422913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4" w:history="1">
        <w:r w:rsidRPr="00FA0B3C">
          <w:rPr>
            <w:rStyle w:val="Hipercze"/>
            <w:noProof/>
          </w:rPr>
          <w:t>1.1.1</w:t>
        </w:r>
        <w:r>
          <w:rPr>
            <w:rFonts w:asciiTheme="minorHAnsi" w:eastAsiaTheme="minorEastAsia" w:hAnsiTheme="minorHAnsi"/>
            <w:noProof/>
            <w:sz w:val="22"/>
            <w:lang w:eastAsia="pl-PL"/>
          </w:rPr>
          <w:tab/>
        </w:r>
        <w:r w:rsidRPr="00FA0B3C">
          <w:rPr>
            <w:rStyle w:val="Hipercze"/>
            <w:noProof/>
          </w:rPr>
          <w:t>Procesor</w:t>
        </w:r>
        <w:r>
          <w:rPr>
            <w:noProof/>
            <w:webHidden/>
          </w:rPr>
          <w:tab/>
        </w:r>
        <w:r>
          <w:rPr>
            <w:noProof/>
            <w:webHidden/>
          </w:rPr>
          <w:fldChar w:fldCharType="begin"/>
        </w:r>
        <w:r>
          <w:rPr>
            <w:noProof/>
            <w:webHidden/>
          </w:rPr>
          <w:instrText xml:space="preserve"> PAGEREF _Toc347422914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5" w:history="1">
        <w:r w:rsidRPr="00FA0B3C">
          <w:rPr>
            <w:rStyle w:val="Hipercze"/>
            <w:noProof/>
          </w:rPr>
          <w:t>1.1.2</w:t>
        </w:r>
        <w:r>
          <w:rPr>
            <w:rFonts w:asciiTheme="minorHAnsi" w:eastAsiaTheme="minorEastAsia" w:hAnsiTheme="minorHAnsi"/>
            <w:noProof/>
            <w:sz w:val="22"/>
            <w:lang w:eastAsia="pl-PL"/>
          </w:rPr>
          <w:tab/>
        </w:r>
        <w:r w:rsidRPr="00FA0B3C">
          <w:rPr>
            <w:rStyle w:val="Hipercze"/>
            <w:noProof/>
          </w:rPr>
          <w:t>Płyta ewaluacyjna</w:t>
        </w:r>
        <w:r>
          <w:rPr>
            <w:noProof/>
            <w:webHidden/>
          </w:rPr>
          <w:tab/>
        </w:r>
        <w:r>
          <w:rPr>
            <w:noProof/>
            <w:webHidden/>
          </w:rPr>
          <w:fldChar w:fldCharType="begin"/>
        </w:r>
        <w:r>
          <w:rPr>
            <w:noProof/>
            <w:webHidden/>
          </w:rPr>
          <w:instrText xml:space="preserve"> PAGEREF _Toc347422915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6" w:history="1">
        <w:r w:rsidRPr="00FA0B3C">
          <w:rPr>
            <w:rStyle w:val="Hipercze"/>
            <w:noProof/>
          </w:rPr>
          <w:t>1.1.3</w:t>
        </w:r>
        <w:r>
          <w:rPr>
            <w:rFonts w:asciiTheme="minorHAnsi" w:eastAsiaTheme="minorEastAsia" w:hAnsiTheme="minorHAnsi"/>
            <w:noProof/>
            <w:sz w:val="22"/>
            <w:lang w:eastAsia="pl-PL"/>
          </w:rPr>
          <w:tab/>
        </w:r>
        <w:r w:rsidRPr="00FA0B3C">
          <w:rPr>
            <w:rStyle w:val="Hipercze"/>
            <w:noProof/>
          </w:rPr>
          <w:t>Układ graficzny</w:t>
        </w:r>
        <w:r>
          <w:rPr>
            <w:noProof/>
            <w:webHidden/>
          </w:rPr>
          <w:tab/>
        </w:r>
        <w:r>
          <w:rPr>
            <w:noProof/>
            <w:webHidden/>
          </w:rPr>
          <w:fldChar w:fldCharType="begin"/>
        </w:r>
        <w:r>
          <w:rPr>
            <w:noProof/>
            <w:webHidden/>
          </w:rPr>
          <w:instrText xml:space="preserve"> PAGEREF _Toc347422916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17" w:history="1">
        <w:r w:rsidRPr="00FA0B3C">
          <w:rPr>
            <w:rStyle w:val="Hipercze"/>
            <w:noProof/>
          </w:rPr>
          <w:t>1.2</w:t>
        </w:r>
        <w:r>
          <w:rPr>
            <w:rFonts w:asciiTheme="minorHAnsi" w:eastAsiaTheme="minorEastAsia" w:hAnsiTheme="minorHAnsi"/>
            <w:noProof/>
            <w:sz w:val="22"/>
            <w:lang w:eastAsia="pl-PL"/>
          </w:rPr>
          <w:tab/>
        </w:r>
        <w:r w:rsidRPr="00FA0B3C">
          <w:rPr>
            <w:rStyle w:val="Hipercze"/>
            <w:noProof/>
          </w:rPr>
          <w:t>Software</w:t>
        </w:r>
        <w:r>
          <w:rPr>
            <w:noProof/>
            <w:webHidden/>
          </w:rPr>
          <w:tab/>
        </w:r>
        <w:r>
          <w:rPr>
            <w:noProof/>
            <w:webHidden/>
          </w:rPr>
          <w:fldChar w:fldCharType="begin"/>
        </w:r>
        <w:r>
          <w:rPr>
            <w:noProof/>
            <w:webHidden/>
          </w:rPr>
          <w:instrText xml:space="preserve"> PAGEREF _Toc347422917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8" w:history="1">
        <w:r w:rsidRPr="00FA0B3C">
          <w:rPr>
            <w:rStyle w:val="Hipercze"/>
            <w:noProof/>
          </w:rPr>
          <w:t>1.2.1</w:t>
        </w:r>
        <w:r>
          <w:rPr>
            <w:rFonts w:asciiTheme="minorHAnsi" w:eastAsiaTheme="minorEastAsia" w:hAnsiTheme="minorHAnsi"/>
            <w:noProof/>
            <w:sz w:val="22"/>
            <w:lang w:eastAsia="pl-PL"/>
          </w:rPr>
          <w:tab/>
        </w:r>
        <w:r w:rsidRPr="00FA0B3C">
          <w:rPr>
            <w:rStyle w:val="Hipercze"/>
            <w:noProof/>
          </w:rPr>
          <w:t>Język programowania</w:t>
        </w:r>
        <w:r>
          <w:rPr>
            <w:noProof/>
            <w:webHidden/>
          </w:rPr>
          <w:tab/>
        </w:r>
        <w:r>
          <w:rPr>
            <w:noProof/>
            <w:webHidden/>
          </w:rPr>
          <w:fldChar w:fldCharType="begin"/>
        </w:r>
        <w:r>
          <w:rPr>
            <w:noProof/>
            <w:webHidden/>
          </w:rPr>
          <w:instrText xml:space="preserve"> PAGEREF _Toc347422918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9" w:history="1">
        <w:r w:rsidRPr="00FA0B3C">
          <w:rPr>
            <w:rStyle w:val="Hipercze"/>
            <w:noProof/>
          </w:rPr>
          <w:t>1.2.2</w:t>
        </w:r>
        <w:r>
          <w:rPr>
            <w:rFonts w:asciiTheme="minorHAnsi" w:eastAsiaTheme="minorEastAsia" w:hAnsiTheme="minorHAnsi"/>
            <w:noProof/>
            <w:sz w:val="22"/>
            <w:lang w:eastAsia="pl-PL"/>
          </w:rPr>
          <w:tab/>
        </w:r>
        <w:r w:rsidRPr="00FA0B3C">
          <w:rPr>
            <w:rStyle w:val="Hipercze"/>
            <w:noProof/>
          </w:rPr>
          <w:t>System operacyjny</w:t>
        </w:r>
        <w:r>
          <w:rPr>
            <w:noProof/>
            <w:webHidden/>
          </w:rPr>
          <w:tab/>
        </w:r>
        <w:r>
          <w:rPr>
            <w:noProof/>
            <w:webHidden/>
          </w:rPr>
          <w:fldChar w:fldCharType="begin"/>
        </w:r>
        <w:r>
          <w:rPr>
            <w:noProof/>
            <w:webHidden/>
          </w:rPr>
          <w:instrText xml:space="preserve"> PAGEREF _Toc347422919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20" w:history="1">
        <w:r w:rsidRPr="00FA0B3C">
          <w:rPr>
            <w:rStyle w:val="Hipercze"/>
            <w:noProof/>
          </w:rPr>
          <w:t>1.2.2.1</w:t>
        </w:r>
        <w:r>
          <w:rPr>
            <w:rFonts w:asciiTheme="minorHAnsi" w:eastAsiaTheme="minorEastAsia" w:hAnsiTheme="minorHAnsi"/>
            <w:noProof/>
            <w:sz w:val="22"/>
            <w:lang w:eastAsia="pl-PL"/>
          </w:rPr>
          <w:tab/>
        </w:r>
        <w:r w:rsidRPr="00FA0B3C">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_Toc347422920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21" w:history="1">
        <w:r w:rsidRPr="00FA0B3C">
          <w:rPr>
            <w:rStyle w:val="Hipercze"/>
            <w:noProof/>
          </w:rPr>
          <w:t>1.2.2.2</w:t>
        </w:r>
        <w:r>
          <w:rPr>
            <w:rFonts w:asciiTheme="minorHAnsi" w:eastAsiaTheme="minorEastAsia" w:hAnsiTheme="minorHAnsi"/>
            <w:noProof/>
            <w:sz w:val="22"/>
            <w:lang w:eastAsia="pl-PL"/>
          </w:rPr>
          <w:tab/>
        </w:r>
        <w:r w:rsidRPr="00FA0B3C">
          <w:rPr>
            <w:rStyle w:val="Hipercze"/>
            <w:noProof/>
          </w:rPr>
          <w:t>System operacyjny jako maszyna wirtualna</w:t>
        </w:r>
        <w:r>
          <w:rPr>
            <w:noProof/>
            <w:webHidden/>
          </w:rPr>
          <w:tab/>
        </w:r>
        <w:r>
          <w:rPr>
            <w:noProof/>
            <w:webHidden/>
          </w:rPr>
          <w:fldChar w:fldCharType="begin"/>
        </w:r>
        <w:r>
          <w:rPr>
            <w:noProof/>
            <w:webHidden/>
          </w:rPr>
          <w:instrText xml:space="preserve"> PAGEREF _Toc347422921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2" w:history="1">
        <w:r w:rsidRPr="00FA0B3C">
          <w:rPr>
            <w:rStyle w:val="Hipercze"/>
            <w:noProof/>
          </w:rPr>
          <w:t>1.2.3</w:t>
        </w:r>
        <w:r>
          <w:rPr>
            <w:rFonts w:asciiTheme="minorHAnsi" w:eastAsiaTheme="minorEastAsia" w:hAnsiTheme="minorHAnsi"/>
            <w:noProof/>
            <w:sz w:val="22"/>
            <w:lang w:eastAsia="pl-PL"/>
          </w:rPr>
          <w:tab/>
        </w:r>
        <w:r w:rsidRPr="00FA0B3C">
          <w:rPr>
            <w:rStyle w:val="Hipercze"/>
            <w:noProof/>
          </w:rPr>
          <w:t>System plików</w:t>
        </w:r>
        <w:r>
          <w:rPr>
            <w:noProof/>
            <w:webHidden/>
          </w:rPr>
          <w:tab/>
        </w:r>
        <w:r>
          <w:rPr>
            <w:noProof/>
            <w:webHidden/>
          </w:rPr>
          <w:fldChar w:fldCharType="begin"/>
        </w:r>
        <w:r>
          <w:rPr>
            <w:noProof/>
            <w:webHidden/>
          </w:rPr>
          <w:instrText xml:space="preserve"> PAGEREF _Toc347422922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3" w:history="1">
        <w:r w:rsidRPr="00FA0B3C">
          <w:rPr>
            <w:rStyle w:val="Hipercze"/>
            <w:noProof/>
          </w:rPr>
          <w:t>1.2.4</w:t>
        </w:r>
        <w:r>
          <w:rPr>
            <w:rFonts w:asciiTheme="minorHAnsi" w:eastAsiaTheme="minorEastAsia" w:hAnsiTheme="minorHAnsi"/>
            <w:noProof/>
            <w:sz w:val="22"/>
            <w:lang w:eastAsia="pl-PL"/>
          </w:rPr>
          <w:tab/>
        </w:r>
        <w:r w:rsidRPr="00FA0B3C">
          <w:rPr>
            <w:rStyle w:val="Hipercze"/>
            <w:noProof/>
          </w:rPr>
          <w:t>Biblioteka graficzna</w:t>
        </w:r>
        <w:r>
          <w:rPr>
            <w:noProof/>
            <w:webHidden/>
          </w:rPr>
          <w:tab/>
        </w:r>
        <w:r>
          <w:rPr>
            <w:noProof/>
            <w:webHidden/>
          </w:rPr>
          <w:fldChar w:fldCharType="begin"/>
        </w:r>
        <w:r>
          <w:rPr>
            <w:noProof/>
            <w:webHidden/>
          </w:rPr>
          <w:instrText xml:space="preserve"> PAGEREF _Toc347422923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1"/>
        <w:tabs>
          <w:tab w:val="left" w:pos="482"/>
        </w:tabs>
        <w:rPr>
          <w:rFonts w:asciiTheme="minorHAnsi" w:eastAsiaTheme="minorEastAsia" w:hAnsiTheme="minorHAnsi"/>
          <w:b w:val="0"/>
          <w:noProof/>
          <w:sz w:val="22"/>
          <w:lang w:eastAsia="pl-PL"/>
        </w:rPr>
      </w:pPr>
      <w:hyperlink w:anchor="_Toc347422924" w:history="1">
        <w:r w:rsidRPr="00FA0B3C">
          <w:rPr>
            <w:rStyle w:val="Hipercze"/>
            <w:noProof/>
          </w:rPr>
          <w:t>2</w:t>
        </w:r>
        <w:r>
          <w:rPr>
            <w:rFonts w:asciiTheme="minorHAnsi" w:eastAsiaTheme="minorEastAsia" w:hAnsiTheme="minorHAnsi"/>
            <w:b w:val="0"/>
            <w:noProof/>
            <w:sz w:val="22"/>
            <w:lang w:eastAsia="pl-PL"/>
          </w:rPr>
          <w:tab/>
        </w:r>
        <w:r w:rsidRPr="00FA0B3C">
          <w:rPr>
            <w:rStyle w:val="Hipercze"/>
            <w:noProof/>
          </w:rPr>
          <w:t>Architektura systemu</w:t>
        </w:r>
        <w:r>
          <w:rPr>
            <w:noProof/>
            <w:webHidden/>
          </w:rPr>
          <w:tab/>
        </w:r>
        <w:r>
          <w:rPr>
            <w:noProof/>
            <w:webHidden/>
          </w:rPr>
          <w:fldChar w:fldCharType="begin"/>
        </w:r>
        <w:r>
          <w:rPr>
            <w:noProof/>
            <w:webHidden/>
          </w:rPr>
          <w:instrText xml:space="preserve"> PAGEREF _Toc347422924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25" w:history="1">
        <w:r w:rsidRPr="00FA0B3C">
          <w:rPr>
            <w:rStyle w:val="Hipercze"/>
            <w:noProof/>
          </w:rPr>
          <w:t>2.1</w:t>
        </w:r>
        <w:r>
          <w:rPr>
            <w:rFonts w:asciiTheme="minorHAnsi" w:eastAsiaTheme="minorEastAsia" w:hAnsiTheme="minorHAnsi"/>
            <w:noProof/>
            <w:sz w:val="22"/>
            <w:lang w:eastAsia="pl-PL"/>
          </w:rPr>
          <w:tab/>
        </w:r>
        <w:r w:rsidRPr="00FA0B3C">
          <w:rPr>
            <w:rStyle w:val="Hipercze"/>
            <w:noProof/>
          </w:rPr>
          <w:t>Struktura katalogów</w:t>
        </w:r>
        <w:r>
          <w:rPr>
            <w:noProof/>
            <w:webHidden/>
          </w:rPr>
          <w:tab/>
        </w:r>
        <w:r>
          <w:rPr>
            <w:noProof/>
            <w:webHidden/>
          </w:rPr>
          <w:fldChar w:fldCharType="begin"/>
        </w:r>
        <w:r>
          <w:rPr>
            <w:noProof/>
            <w:webHidden/>
          </w:rPr>
          <w:instrText xml:space="preserve"> PAGEREF _Toc347422925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26" w:history="1">
        <w:r w:rsidRPr="00FA0B3C">
          <w:rPr>
            <w:rStyle w:val="Hipercze"/>
            <w:noProof/>
          </w:rPr>
          <w:t>2.2</w:t>
        </w:r>
        <w:r>
          <w:rPr>
            <w:rFonts w:asciiTheme="minorHAnsi" w:eastAsiaTheme="minorEastAsia" w:hAnsiTheme="minorHAnsi"/>
            <w:noProof/>
            <w:sz w:val="22"/>
            <w:lang w:eastAsia="pl-PL"/>
          </w:rPr>
          <w:tab/>
        </w:r>
        <w:r w:rsidRPr="00FA0B3C">
          <w:rPr>
            <w:rStyle w:val="Hipercze"/>
            <w:noProof/>
          </w:rPr>
          <w:t>FreeRTOS</w:t>
        </w:r>
        <w:r>
          <w:rPr>
            <w:noProof/>
            <w:webHidden/>
          </w:rPr>
          <w:tab/>
        </w:r>
        <w:r>
          <w:rPr>
            <w:noProof/>
            <w:webHidden/>
          </w:rPr>
          <w:fldChar w:fldCharType="begin"/>
        </w:r>
        <w:r>
          <w:rPr>
            <w:noProof/>
            <w:webHidden/>
          </w:rPr>
          <w:instrText xml:space="preserve"> PAGEREF _Toc347422926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27" w:history="1">
        <w:r w:rsidRPr="00FA0B3C">
          <w:rPr>
            <w:rStyle w:val="Hipercze"/>
            <w:noProof/>
          </w:rPr>
          <w:t>2.3</w:t>
        </w:r>
        <w:r>
          <w:rPr>
            <w:rFonts w:asciiTheme="minorHAnsi" w:eastAsiaTheme="minorEastAsia" w:hAnsiTheme="minorHAnsi"/>
            <w:noProof/>
            <w:sz w:val="22"/>
            <w:lang w:eastAsia="pl-PL"/>
          </w:rPr>
          <w:tab/>
        </w:r>
        <w:r w:rsidRPr="00FA0B3C">
          <w:rPr>
            <w:rStyle w:val="Hipercze"/>
            <w:noProof/>
          </w:rPr>
          <w:t>Warstwa abstrakcji sprzętu</w:t>
        </w:r>
        <w:r>
          <w:rPr>
            <w:noProof/>
            <w:webHidden/>
          </w:rPr>
          <w:tab/>
        </w:r>
        <w:r>
          <w:rPr>
            <w:noProof/>
            <w:webHidden/>
          </w:rPr>
          <w:fldChar w:fldCharType="begin"/>
        </w:r>
        <w:r>
          <w:rPr>
            <w:noProof/>
            <w:webHidden/>
          </w:rPr>
          <w:instrText xml:space="preserve"> PAGEREF _Toc347422927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8" w:history="1">
        <w:r w:rsidRPr="00FA0B3C">
          <w:rPr>
            <w:rStyle w:val="Hipercze"/>
            <w:noProof/>
          </w:rPr>
          <w:t>2.3.1</w:t>
        </w:r>
        <w:r>
          <w:rPr>
            <w:rFonts w:asciiTheme="minorHAnsi" w:eastAsiaTheme="minorEastAsia" w:hAnsiTheme="minorHAnsi"/>
            <w:noProof/>
            <w:sz w:val="22"/>
            <w:lang w:eastAsia="pl-PL"/>
          </w:rPr>
          <w:tab/>
        </w:r>
        <w:r w:rsidRPr="00FA0B3C">
          <w:rPr>
            <w:rStyle w:val="Hipercze"/>
            <w:noProof/>
          </w:rPr>
          <w:t>Board init</w:t>
        </w:r>
        <w:r>
          <w:rPr>
            <w:noProof/>
            <w:webHidden/>
          </w:rPr>
          <w:tab/>
        </w:r>
        <w:r>
          <w:rPr>
            <w:noProof/>
            <w:webHidden/>
          </w:rPr>
          <w:fldChar w:fldCharType="begin"/>
        </w:r>
        <w:r>
          <w:rPr>
            <w:noProof/>
            <w:webHidden/>
          </w:rPr>
          <w:instrText xml:space="preserve"> PAGEREF _Toc347422928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9" w:history="1">
        <w:r w:rsidRPr="00FA0B3C">
          <w:rPr>
            <w:rStyle w:val="Hipercze"/>
            <w:noProof/>
          </w:rPr>
          <w:t>2.3.2</w:t>
        </w:r>
        <w:r>
          <w:rPr>
            <w:rFonts w:asciiTheme="minorHAnsi" w:eastAsiaTheme="minorEastAsia" w:hAnsiTheme="minorHAnsi"/>
            <w:noProof/>
            <w:sz w:val="22"/>
            <w:lang w:eastAsia="pl-PL"/>
          </w:rPr>
          <w:tab/>
        </w:r>
        <w:r w:rsidRPr="00FA0B3C">
          <w:rPr>
            <w:rStyle w:val="Hipercze"/>
            <w:noProof/>
          </w:rPr>
          <w:t>HLD</w:t>
        </w:r>
        <w:r>
          <w:rPr>
            <w:noProof/>
            <w:webHidden/>
          </w:rPr>
          <w:tab/>
        </w:r>
        <w:r>
          <w:rPr>
            <w:noProof/>
            <w:webHidden/>
          </w:rPr>
          <w:fldChar w:fldCharType="begin"/>
        </w:r>
        <w:r>
          <w:rPr>
            <w:noProof/>
            <w:webHidden/>
          </w:rPr>
          <w:instrText xml:space="preserve"> PAGEREF _Toc347422929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30" w:history="1">
        <w:r w:rsidRPr="00FA0B3C">
          <w:rPr>
            <w:rStyle w:val="Hipercze"/>
            <w:noProof/>
          </w:rPr>
          <w:t>2.3.3</w:t>
        </w:r>
        <w:r>
          <w:rPr>
            <w:rFonts w:asciiTheme="minorHAnsi" w:eastAsiaTheme="minorEastAsia" w:hAnsiTheme="minorHAnsi"/>
            <w:noProof/>
            <w:sz w:val="22"/>
            <w:lang w:eastAsia="pl-PL"/>
          </w:rPr>
          <w:tab/>
        </w:r>
        <w:r w:rsidRPr="00FA0B3C">
          <w:rPr>
            <w:rStyle w:val="Hipercze"/>
            <w:noProof/>
          </w:rPr>
          <w:t>LLD</w:t>
        </w:r>
        <w:r>
          <w:rPr>
            <w:noProof/>
            <w:webHidden/>
          </w:rPr>
          <w:tab/>
        </w:r>
        <w:r>
          <w:rPr>
            <w:noProof/>
            <w:webHidden/>
          </w:rPr>
          <w:fldChar w:fldCharType="begin"/>
        </w:r>
        <w:r>
          <w:rPr>
            <w:noProof/>
            <w:webHidden/>
          </w:rPr>
          <w:instrText xml:space="preserve"> PAGEREF _Toc347422930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1" w:history="1">
        <w:r w:rsidRPr="00FA0B3C">
          <w:rPr>
            <w:rStyle w:val="Hipercze"/>
            <w:noProof/>
          </w:rPr>
          <w:t>2.3.3.1</w:t>
        </w:r>
        <w:r>
          <w:rPr>
            <w:rFonts w:asciiTheme="minorHAnsi" w:eastAsiaTheme="minorEastAsia" w:hAnsiTheme="minorHAnsi"/>
            <w:noProof/>
            <w:sz w:val="22"/>
            <w:lang w:eastAsia="pl-PL"/>
          </w:rPr>
          <w:tab/>
        </w:r>
        <w:r w:rsidRPr="00FA0B3C">
          <w:rPr>
            <w:rStyle w:val="Hipercze"/>
            <w:noProof/>
          </w:rPr>
          <w:t>UART</w:t>
        </w:r>
        <w:r>
          <w:rPr>
            <w:noProof/>
            <w:webHidden/>
          </w:rPr>
          <w:tab/>
        </w:r>
        <w:r>
          <w:rPr>
            <w:noProof/>
            <w:webHidden/>
          </w:rPr>
          <w:fldChar w:fldCharType="begin"/>
        </w:r>
        <w:r>
          <w:rPr>
            <w:noProof/>
            <w:webHidden/>
          </w:rPr>
          <w:instrText xml:space="preserve"> PAGEREF _Toc347422931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2" w:history="1">
        <w:r w:rsidRPr="00FA0B3C">
          <w:rPr>
            <w:rStyle w:val="Hipercze"/>
            <w:noProof/>
          </w:rPr>
          <w:t>2.3.3.2</w:t>
        </w:r>
        <w:r>
          <w:rPr>
            <w:rFonts w:asciiTheme="minorHAnsi" w:eastAsiaTheme="minorEastAsia" w:hAnsiTheme="minorHAnsi"/>
            <w:noProof/>
            <w:sz w:val="22"/>
            <w:lang w:eastAsia="pl-PL"/>
          </w:rPr>
          <w:tab/>
        </w:r>
        <w:r w:rsidRPr="00FA0B3C">
          <w:rPr>
            <w:rStyle w:val="Hipercze"/>
            <w:noProof/>
          </w:rPr>
          <w:t>ADC</w:t>
        </w:r>
        <w:r>
          <w:rPr>
            <w:noProof/>
            <w:webHidden/>
          </w:rPr>
          <w:tab/>
        </w:r>
        <w:r>
          <w:rPr>
            <w:noProof/>
            <w:webHidden/>
          </w:rPr>
          <w:fldChar w:fldCharType="begin"/>
        </w:r>
        <w:r>
          <w:rPr>
            <w:noProof/>
            <w:webHidden/>
          </w:rPr>
          <w:instrText xml:space="preserve"> PAGEREF _Toc347422932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3" w:history="1">
        <w:r w:rsidRPr="00FA0B3C">
          <w:rPr>
            <w:rStyle w:val="Hipercze"/>
            <w:noProof/>
          </w:rPr>
          <w:t>2.3.3.3</w:t>
        </w:r>
        <w:r>
          <w:rPr>
            <w:rFonts w:asciiTheme="minorHAnsi" w:eastAsiaTheme="minorEastAsia" w:hAnsiTheme="minorHAnsi"/>
            <w:noProof/>
            <w:sz w:val="22"/>
            <w:lang w:eastAsia="pl-PL"/>
          </w:rPr>
          <w:tab/>
        </w:r>
        <w:r w:rsidRPr="00FA0B3C">
          <w:rPr>
            <w:rStyle w:val="Hipercze"/>
            <w:noProof/>
          </w:rPr>
          <w:t>IR</w:t>
        </w:r>
        <w:r>
          <w:rPr>
            <w:noProof/>
            <w:webHidden/>
          </w:rPr>
          <w:tab/>
        </w:r>
        <w:r>
          <w:rPr>
            <w:noProof/>
            <w:webHidden/>
          </w:rPr>
          <w:fldChar w:fldCharType="begin"/>
        </w:r>
        <w:r>
          <w:rPr>
            <w:noProof/>
            <w:webHidden/>
          </w:rPr>
          <w:instrText xml:space="preserve"> PAGEREF _Toc347422933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4" w:history="1">
        <w:r w:rsidRPr="00FA0B3C">
          <w:rPr>
            <w:rStyle w:val="Hipercze"/>
            <w:noProof/>
          </w:rPr>
          <w:t>2.3.3.4</w:t>
        </w:r>
        <w:r>
          <w:rPr>
            <w:rFonts w:asciiTheme="minorHAnsi" w:eastAsiaTheme="minorEastAsia" w:hAnsiTheme="minorHAnsi"/>
            <w:noProof/>
            <w:sz w:val="22"/>
            <w:lang w:eastAsia="pl-PL"/>
          </w:rPr>
          <w:tab/>
        </w:r>
        <w:r w:rsidRPr="00FA0B3C">
          <w:rPr>
            <w:rStyle w:val="Hipercze"/>
            <w:noProof/>
          </w:rPr>
          <w:t>AUDIO</w:t>
        </w:r>
        <w:r>
          <w:rPr>
            <w:noProof/>
            <w:webHidden/>
          </w:rPr>
          <w:tab/>
        </w:r>
        <w:r>
          <w:rPr>
            <w:noProof/>
            <w:webHidden/>
          </w:rPr>
          <w:fldChar w:fldCharType="begin"/>
        </w:r>
        <w:r>
          <w:rPr>
            <w:noProof/>
            <w:webHidden/>
          </w:rPr>
          <w:instrText xml:space="preserve"> PAGEREF _Toc347422934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5" w:history="1">
        <w:r w:rsidRPr="00FA0B3C">
          <w:rPr>
            <w:rStyle w:val="Hipercze"/>
            <w:noProof/>
          </w:rPr>
          <w:t>2.3.3.5</w:t>
        </w:r>
        <w:r>
          <w:rPr>
            <w:rFonts w:asciiTheme="minorHAnsi" w:eastAsiaTheme="minorEastAsia" w:hAnsiTheme="minorHAnsi"/>
            <w:noProof/>
            <w:sz w:val="22"/>
            <w:lang w:eastAsia="pl-PL"/>
          </w:rPr>
          <w:tab/>
        </w:r>
        <w:r w:rsidRPr="00FA0B3C">
          <w:rPr>
            <w:rStyle w:val="Hipercze"/>
            <w:noProof/>
          </w:rPr>
          <w:t>SDMMC</w:t>
        </w:r>
        <w:r>
          <w:rPr>
            <w:noProof/>
            <w:webHidden/>
          </w:rPr>
          <w:tab/>
        </w:r>
        <w:r>
          <w:rPr>
            <w:noProof/>
            <w:webHidden/>
          </w:rPr>
          <w:fldChar w:fldCharType="begin"/>
        </w:r>
        <w:r>
          <w:rPr>
            <w:noProof/>
            <w:webHidden/>
          </w:rPr>
          <w:instrText xml:space="preserve"> PAGEREF _Toc347422935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6" w:history="1">
        <w:r w:rsidRPr="00FA0B3C">
          <w:rPr>
            <w:rStyle w:val="Hipercze"/>
            <w:noProof/>
          </w:rPr>
          <w:t>2.3.3.6</w:t>
        </w:r>
        <w:r>
          <w:rPr>
            <w:rFonts w:asciiTheme="minorHAnsi" w:eastAsiaTheme="minorEastAsia" w:hAnsiTheme="minorHAnsi"/>
            <w:noProof/>
            <w:sz w:val="22"/>
            <w:lang w:eastAsia="pl-PL"/>
          </w:rPr>
          <w:tab/>
        </w:r>
        <w:r w:rsidRPr="00FA0B3C">
          <w:rPr>
            <w:rStyle w:val="Hipercze"/>
            <w:noProof/>
          </w:rPr>
          <w:t>LCD</w:t>
        </w:r>
        <w:r>
          <w:rPr>
            <w:noProof/>
            <w:webHidden/>
          </w:rPr>
          <w:tab/>
        </w:r>
        <w:r>
          <w:rPr>
            <w:noProof/>
            <w:webHidden/>
          </w:rPr>
          <w:fldChar w:fldCharType="begin"/>
        </w:r>
        <w:r>
          <w:rPr>
            <w:noProof/>
            <w:webHidden/>
          </w:rPr>
          <w:instrText xml:space="preserve"> PAGEREF _Toc347422936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37" w:history="1">
        <w:r w:rsidRPr="00FA0B3C">
          <w:rPr>
            <w:rStyle w:val="Hipercze"/>
            <w:noProof/>
          </w:rPr>
          <w:t>2.4</w:t>
        </w:r>
        <w:r>
          <w:rPr>
            <w:rFonts w:asciiTheme="minorHAnsi" w:eastAsiaTheme="minorEastAsia" w:hAnsiTheme="minorHAnsi"/>
            <w:noProof/>
            <w:sz w:val="22"/>
            <w:lang w:eastAsia="pl-PL"/>
          </w:rPr>
          <w:tab/>
        </w:r>
        <w:r w:rsidRPr="00FA0B3C">
          <w:rPr>
            <w:rStyle w:val="Hipercze"/>
            <w:noProof/>
          </w:rPr>
          <w:t>Biblioteki</w:t>
        </w:r>
        <w:r>
          <w:rPr>
            <w:noProof/>
            <w:webHidden/>
          </w:rPr>
          <w:tab/>
        </w:r>
        <w:r>
          <w:rPr>
            <w:noProof/>
            <w:webHidden/>
          </w:rPr>
          <w:fldChar w:fldCharType="begin"/>
        </w:r>
        <w:r>
          <w:rPr>
            <w:noProof/>
            <w:webHidden/>
          </w:rPr>
          <w:instrText xml:space="preserve"> PAGEREF _Toc347422937 \h </w:instrText>
        </w:r>
        <w:r>
          <w:rPr>
            <w:noProof/>
            <w:webHidden/>
          </w:rPr>
        </w:r>
        <w:r>
          <w:rPr>
            <w:noProof/>
            <w:webHidden/>
          </w:rPr>
          <w:fldChar w:fldCharType="separate"/>
        </w:r>
        <w:r w:rsidR="004945CC">
          <w:rPr>
            <w:noProof/>
            <w:webHidden/>
          </w:rPr>
          <w:t>5</w:t>
        </w:r>
        <w:r>
          <w:rPr>
            <w:noProof/>
            <w:webHidden/>
          </w:rPr>
          <w:fldChar w:fldCharType="end"/>
        </w:r>
      </w:hyperlink>
    </w:p>
    <w:p w:rsidR="00C52C4C" w:rsidRDefault="00C52C4C">
      <w:pPr>
        <w:pStyle w:val="Spistreci1"/>
        <w:rPr>
          <w:rFonts w:asciiTheme="minorHAnsi" w:eastAsiaTheme="minorEastAsia" w:hAnsiTheme="minorHAnsi"/>
          <w:b w:val="0"/>
          <w:noProof/>
          <w:sz w:val="22"/>
          <w:lang w:eastAsia="pl-PL"/>
        </w:rPr>
      </w:pPr>
      <w:hyperlink w:anchor="_Toc347422938" w:history="1">
        <w:r w:rsidRPr="00FA0B3C">
          <w:rPr>
            <w:rStyle w:val="Hipercze"/>
            <w:noProof/>
          </w:rPr>
          <w:t>Bibliografia</w:t>
        </w:r>
        <w:r>
          <w:rPr>
            <w:noProof/>
            <w:webHidden/>
          </w:rPr>
          <w:tab/>
        </w:r>
        <w:r>
          <w:rPr>
            <w:noProof/>
            <w:webHidden/>
          </w:rPr>
          <w:fldChar w:fldCharType="begin"/>
        </w:r>
        <w:r>
          <w:rPr>
            <w:noProof/>
            <w:webHidden/>
          </w:rPr>
          <w:instrText xml:space="preserve"> PAGEREF _Toc347422938 \h </w:instrText>
        </w:r>
        <w:r>
          <w:rPr>
            <w:noProof/>
            <w:webHidden/>
          </w:rPr>
        </w:r>
        <w:r>
          <w:rPr>
            <w:noProof/>
            <w:webHidden/>
          </w:rPr>
          <w:fldChar w:fldCharType="separate"/>
        </w:r>
        <w:r w:rsidR="004945CC">
          <w:rPr>
            <w:noProof/>
            <w:webHidden/>
          </w:rPr>
          <w:t>5</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422911"/>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w:t>
      </w:r>
      <w:bookmarkStart w:id="3" w:name="_GoBack"/>
      <w:bookmarkEnd w:id="3"/>
      <w:r>
        <w:t>I ZE KOD JEST NA GOOGLE CODE WRZUCONY?</w:t>
      </w:r>
    </w:p>
    <w:p w:rsidR="0086042B" w:rsidRPr="00A94B64" w:rsidRDefault="0086042B" w:rsidP="0086042B">
      <w:pPr>
        <w:spacing w:before="567" w:after="510" w:line="240" w:lineRule="auto"/>
        <w:ind w:firstLine="0"/>
        <w:rPr>
          <w:b/>
          <w:sz w:val="28"/>
        </w:rPr>
      </w:pPr>
      <w:r>
        <w:rPr>
          <w:b/>
          <w:sz w:val="28"/>
        </w:rPr>
        <w:t>Cel pracy</w:t>
      </w:r>
    </w:p>
    <w:p w:rsidR="0086042B" w:rsidRDefault="008F2CB9" w:rsidP="008F2CB9">
      <w:pPr>
        <w:ind w:firstLine="0"/>
      </w:pPr>
      <w:r>
        <w:lastRenderedPageBreak/>
        <w:t xml:space="preserve">Celem pracy było </w:t>
      </w:r>
      <w:r w:rsidR="0038267B">
        <w:t>Napisac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r>
        <w:t>asdasd</w:t>
      </w:r>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4" w:name="_Toc347218124"/>
      <w:bookmarkStart w:id="5" w:name="_Toc347422912"/>
      <w:r>
        <w:t>Zastosowane technologie</w:t>
      </w:r>
      <w:bookmarkEnd w:id="4"/>
      <w:bookmarkEnd w:id="5"/>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6" w:name="_Toc347218125"/>
      <w:bookmarkStart w:id="7" w:name="_Ref347230718"/>
      <w:bookmarkStart w:id="8" w:name="_Ref347230789"/>
      <w:bookmarkStart w:id="9" w:name="_Ref347244467"/>
      <w:bookmarkStart w:id="10" w:name="_Toc347422913"/>
      <w:r>
        <w:t>Hardware</w:t>
      </w:r>
      <w:bookmarkEnd w:id="6"/>
      <w:bookmarkEnd w:id="7"/>
      <w:bookmarkEnd w:id="8"/>
      <w:bookmarkEnd w:id="9"/>
      <w:bookmarkEnd w:id="10"/>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Microchip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1" w:name="_Toc347218126"/>
      <w:bookmarkStart w:id="12" w:name="_Toc347422914"/>
      <w:r>
        <w:t>Procesor</w:t>
      </w:r>
      <w:bookmarkEnd w:id="11"/>
      <w:bookmarkEnd w:id="12"/>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opularny staje się termin SoC</w:t>
      </w:r>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r w:rsidR="000F661F">
        <w:t>Microchip</w:t>
      </w:r>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r w:rsidR="00826AAC">
        <w:t>Microchip</w:t>
      </w:r>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r w:rsidR="001C6065">
        <w:t>Microchip</w:t>
      </w:r>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r w:rsidR="004F2416">
        <w:t>kB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r>
        <w:t>kB pamięci operacyjnej oraz możliwość kopiowania przez kontroler DMA maksymalnie 64</w:t>
      </w:r>
      <w:r w:rsidR="00B1761F">
        <w:t xml:space="preserve"> </w:t>
      </w:r>
      <w:r>
        <w:t>kB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3" w:name="_Toc347218127"/>
      <w:bookmarkStart w:id="14" w:name="_Ref347407099"/>
      <w:bookmarkStart w:id="15" w:name="_Ref347407102"/>
      <w:bookmarkStart w:id="16" w:name="_Toc347422915"/>
      <w:r>
        <w:lastRenderedPageBreak/>
        <w:t>Płyta ewaluacyjna</w:t>
      </w:r>
      <w:bookmarkEnd w:id="13"/>
      <w:bookmarkEnd w:id="14"/>
      <w:bookmarkEnd w:id="15"/>
      <w:bookmarkEnd w:id="16"/>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r>
        <w:t>Microchip</w:t>
      </w:r>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r w:rsidR="00BC2AD7">
        <w:t>M</w:t>
      </w:r>
      <w:r w:rsidR="00236321">
        <w:t>ikroElektronika” któ</w:t>
      </w:r>
      <w:r w:rsidR="009A6424">
        <w:t xml:space="preserve">ra </w:t>
      </w:r>
      <w:r>
        <w:t xml:space="preserve"> </w:t>
      </w:r>
      <w:r w:rsidR="009A6424">
        <w:t>jest polecanym przez „Microchip”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„MB Turnkey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186667" r:id="rId11">
            <o:FieldCodes>\s</o:FieldCodes>
          </o:OLEObject>
        </w:object>
      </w:r>
    </w:p>
    <w:p w:rsidR="005C3479" w:rsidRDefault="00603FFB" w:rsidP="005C3479">
      <w:pPr>
        <w:pStyle w:val="Podpis"/>
        <w:rPr>
          <w:noProof/>
        </w:rPr>
      </w:pPr>
      <w:bookmarkStart w:id="17" w:name="_Ref347434931"/>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17"/>
      <w:r>
        <w:rPr>
          <w:b/>
        </w:rPr>
        <w:t>.</w:t>
      </w:r>
      <w:r w:rsidR="005C3479">
        <w:rPr>
          <w:noProof/>
        </w:rPr>
        <w:t xml:space="preserve"> Zdjęcie płyty "multimedia for PIC32MX7" z obu stron</w:t>
      </w:r>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2</w:t>
      </w:r>
      <w:r w:rsidR="00BF6D78">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p>
    <w:p w:rsidR="00717247" w:rsidRDefault="00717247" w:rsidP="00E440CC">
      <w:pPr>
        <w:pStyle w:val="Podpis"/>
        <w:rPr>
          <w:noProof/>
        </w:rPr>
      </w:pPr>
      <w:r>
        <w:rPr>
          <w:noProof/>
        </w:rPr>
        <w:t>Źródło: Opracowanie własne</w:t>
      </w:r>
    </w:p>
    <w:p w:rsidR="00577406" w:rsidRDefault="00577406" w:rsidP="00577406">
      <w:pPr>
        <w:pStyle w:val="Nagwek3"/>
      </w:pPr>
      <w:bookmarkStart w:id="19" w:name="_Ref347236139"/>
      <w:bookmarkStart w:id="20" w:name="_Toc347422916"/>
      <w:r>
        <w:t>Układ graficzny</w:t>
      </w:r>
      <w:bookmarkEnd w:id="19"/>
      <w:bookmarkEnd w:id="20"/>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r w:rsidR="00150C93">
        <w:t xml:space="preserve">kB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Solomon Systech SSD1926 Graphics Controller</w:t>
      </w:r>
      <w:r>
        <w:t>” lub stworzenie własnego układu graficznego opartego na programowalnym układzie logicznym (FPGA</w:t>
      </w:r>
      <w:r>
        <w:rPr>
          <w:rStyle w:val="Odwoanieprzypisudolnego"/>
        </w:rPr>
        <w:footnoteReference w:id="12"/>
      </w:r>
      <w:r>
        <w:t>). Jako że Bartosz Zamolski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1" w:name="_Toc347218128"/>
      <w:bookmarkStart w:id="22" w:name="_Toc347422917"/>
      <w:r>
        <w:lastRenderedPageBreak/>
        <w:t>Software</w:t>
      </w:r>
      <w:bookmarkEnd w:id="21"/>
      <w:bookmarkEnd w:id="22"/>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3" w:name="_Toc347218129"/>
      <w:bookmarkStart w:id="24" w:name="_Toc347422918"/>
      <w:r>
        <w:t>Język programowania</w:t>
      </w:r>
      <w:bookmarkEnd w:id="23"/>
      <w:bookmarkEnd w:id="24"/>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„Microchip”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5" w:name="_Toc347218130"/>
      <w:bookmarkStart w:id="26" w:name="_Toc347422919"/>
      <w:r>
        <w:t>System operacyjny</w:t>
      </w:r>
      <w:bookmarkEnd w:id="25"/>
      <w:bookmarkEnd w:id="26"/>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7" w:name="_Toc347422920"/>
      <w:r>
        <w:t xml:space="preserve">System operacyjny jako menadżer </w:t>
      </w:r>
      <w:r w:rsidR="003E72AB">
        <w:t xml:space="preserve">dostępu do </w:t>
      </w:r>
      <w:r>
        <w:t>zasobów</w:t>
      </w:r>
      <w:bookmarkEnd w:id="27"/>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r>
        <w:t>scheduler).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r w:rsidR="00BD4043">
        <w:t>architektur</w:t>
      </w:r>
      <w:r w:rsidR="00BC3628">
        <w:t xml:space="preserve"> procesorów, powszechność oraz licencję został wybrany FreeRTOS.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8" w:name="_Toc347422921"/>
      <w:r>
        <w:t>System operacyjny jako maszyna wirtualna</w:t>
      </w:r>
      <w:bookmarkEnd w:id="28"/>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ReactOS oraz ChibiOS.</w:t>
      </w:r>
    </w:p>
    <w:p w:rsidR="006D71D5" w:rsidRDefault="006D71D5" w:rsidP="006D71D5">
      <w:pPr>
        <w:pStyle w:val="Nagwek3"/>
      </w:pPr>
      <w:bookmarkStart w:id="29" w:name="_Toc347218131"/>
      <w:bookmarkStart w:id="30" w:name="_Toc347422922"/>
      <w:r>
        <w:t>System plików</w:t>
      </w:r>
      <w:bookmarkEnd w:id="29"/>
      <w:bookmarkEnd w:id="30"/>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„Microchip”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FatFS</w:t>
      </w:r>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r w:rsidRPr="00E5251D">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3</w:t>
      </w:r>
      <w:r w:rsidR="00BF6D78">
        <w:rPr>
          <w:b/>
        </w:rPr>
        <w:fldChar w:fldCharType="end"/>
      </w:r>
      <w:r w:rsidRPr="00E5251D">
        <w:rPr>
          <w:b/>
        </w:rPr>
        <w:t>.</w:t>
      </w:r>
      <w:r w:rsidR="00AC7D2B">
        <w:t xml:space="preserve"> Wyniki testów biblioteki FatFS</w:t>
      </w:r>
    </w:p>
    <w:p w:rsidR="00AC7D2B" w:rsidRDefault="00144BCA" w:rsidP="00144BCA">
      <w:pPr>
        <w:pStyle w:val="Podpis"/>
      </w:pPr>
      <w:r>
        <w:t>Źródło: Na podstawie [9]</w:t>
      </w:r>
    </w:p>
    <w:p w:rsidR="006D71D5" w:rsidRDefault="006D71D5" w:rsidP="006D71D5">
      <w:pPr>
        <w:pStyle w:val="Nagwek3"/>
      </w:pPr>
      <w:bookmarkStart w:id="31" w:name="_Toc347218132"/>
      <w:bookmarkStart w:id="32" w:name="_Toc347422923"/>
      <w:r>
        <w:t>Biblioteka graficzna</w:t>
      </w:r>
      <w:bookmarkEnd w:id="31"/>
      <w:bookmarkEnd w:id="32"/>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004913">
        <w:rPr>
          <w:color w:val="FF0000"/>
        </w:rPr>
        <w:t>patrz XXX na stronie XXX</w:t>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3" w:name="_Toc347422924"/>
      <w:r>
        <w:t>Architektura systemu</w:t>
      </w:r>
      <w:bookmarkEnd w:id="33"/>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4" w:name="_Toc347422925"/>
      <w:r w:rsidRPr="00975D76">
        <w:t>Struktura katalogów</w:t>
      </w:r>
      <w:bookmarkEnd w:id="34"/>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r w:rsidRPr="00E6203A">
        <w:rPr>
          <w:b/>
        </w:rPr>
        <w:t xml:space="preserve">Tabela </w:t>
      </w:r>
      <w:r w:rsidRPr="00E6203A">
        <w:rPr>
          <w:b/>
        </w:rPr>
        <w:fldChar w:fldCharType="begin"/>
      </w:r>
      <w:r w:rsidRPr="00E6203A">
        <w:rPr>
          <w:b/>
        </w:rPr>
        <w:instrText xml:space="preserve"> STYLEREF 1 \s </w:instrText>
      </w:r>
      <w:r w:rsidRPr="00E6203A">
        <w:rPr>
          <w:b/>
        </w:rPr>
        <w:fldChar w:fldCharType="separate"/>
      </w:r>
      <w:r w:rsidR="004945CC">
        <w:rPr>
          <w:b/>
          <w:noProof/>
        </w:rPr>
        <w:t>2</w:t>
      </w:r>
      <w:r w:rsidRPr="00E6203A">
        <w:rPr>
          <w:b/>
        </w:rPr>
        <w:fldChar w:fldCharType="end"/>
      </w:r>
      <w:r w:rsidRPr="00E6203A">
        <w:rPr>
          <w:b/>
        </w:rPr>
        <w:t>.</w:t>
      </w:r>
      <w:r w:rsidRPr="00E6203A">
        <w:rPr>
          <w:b/>
        </w:rPr>
        <w:fldChar w:fldCharType="begin"/>
      </w:r>
      <w:r w:rsidRPr="00E6203A">
        <w:rPr>
          <w:b/>
        </w:rPr>
        <w:instrText xml:space="preserve"> SEQ Tabela \* ARABIC \s 1 </w:instrText>
      </w:r>
      <w:r w:rsidRPr="00E6203A">
        <w:rPr>
          <w:b/>
        </w:rPr>
        <w:fldChar w:fldCharType="separate"/>
      </w:r>
      <w:r w:rsidR="004945CC">
        <w:rPr>
          <w:b/>
          <w:noProof/>
        </w:rPr>
        <w:t>1</w:t>
      </w:r>
      <w:r w:rsidRPr="00E6203A">
        <w:rPr>
          <w:b/>
        </w:rPr>
        <w:fldChar w:fldCharType="end"/>
      </w:r>
      <w:r w:rsidRPr="00E6203A">
        <w:rPr>
          <w:b/>
        </w:rPr>
        <w:t>.</w:t>
      </w:r>
      <w:r>
        <w:t xml:space="preserve"> Struktura katalogów projektu</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lastRenderedPageBreak/>
              <w:t>.</w:t>
            </w:r>
            <w:r w:rsidR="00E6203A" w:rsidRPr="009047BC">
              <w:rPr>
                <w:rFonts w:ascii="Courier New" w:hAnsi="Courier New" w:cs="Courier New"/>
                <w:sz w:val="22"/>
              </w:rPr>
              <w:t>/app</w:t>
            </w:r>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./boards</w:t>
            </w:r>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./hal/hld</w:t>
            </w:r>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./hal/lld</w:t>
            </w:r>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./hal/lld/platforms</w:t>
            </w:r>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./lib</w:t>
            </w:r>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047BC" w:rsidRDefault="009047BC" w:rsidP="009047BC">
            <w:pPr>
              <w:ind w:firstLine="0"/>
              <w:jc w:val="left"/>
              <w:rPr>
                <w:rFonts w:ascii="Courier New" w:hAnsi="Courier New" w:cs="Courier New"/>
                <w:sz w:val="22"/>
              </w:rPr>
            </w:pPr>
            <w:r w:rsidRPr="009047BC">
              <w:rPr>
                <w:rFonts w:ascii="Courier New" w:hAnsi="Courier New" w:cs="Courier New"/>
                <w:sz w:val="22"/>
              </w:rPr>
              <w:t>./os</w:t>
            </w:r>
          </w:p>
        </w:tc>
        <w:tc>
          <w:tcPr>
            <w:tcW w:w="5880" w:type="dxa"/>
            <w:vAlign w:val="center"/>
          </w:tcPr>
          <w:p w:rsidR="009047BC" w:rsidRDefault="00640011" w:rsidP="009047BC">
            <w:pPr>
              <w:ind w:firstLine="0"/>
              <w:jc w:val="left"/>
            </w:pPr>
            <w:r>
              <w:t>Pliki źródłowe systemu FreeRTOS.</w:t>
            </w:r>
          </w:p>
        </w:tc>
      </w:tr>
    </w:tbl>
    <w:p w:rsidR="00802C92" w:rsidRDefault="00777FED" w:rsidP="00777FED">
      <w:pPr>
        <w:pStyle w:val="Nagwek2"/>
      </w:pPr>
      <w:bookmarkStart w:id="35" w:name="_Toc347422926"/>
      <w:r>
        <w:t>FreeRTOS</w:t>
      </w:r>
      <w:bookmarkEnd w:id="35"/>
    </w:p>
    <w:p w:rsidR="00777FED" w:rsidRDefault="00462760" w:rsidP="00777FED">
      <w:pPr>
        <w:ind w:firstLine="0"/>
      </w:pPr>
      <w:r>
        <w:t xml:space="preserve">Jak zostało wcześniej wspomniane w projekcie za wielowątkowość oraz zarządzanie dostępem do zasobów odpowiedzialny będzie system operacyjny czasu rzeczywistego FreeRTOS.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B1761F" w:rsidRPr="00B1761F">
        <w:rPr>
          <w:rFonts w:ascii="Courier New" w:hAnsi="Courier New" w:cs="Courier New"/>
          <w:sz w:val="22"/>
        </w:rPr>
        <w:t>./os/FreeRTOSConfig.h</w:t>
      </w:r>
      <w:r w:rsidR="00B1761F">
        <w:t>.</w:t>
      </w:r>
    </w:p>
    <w:p w:rsidR="00462760" w:rsidRDefault="00462760" w:rsidP="00777FED">
      <w:pPr>
        <w:ind w:firstLine="0"/>
      </w:pPr>
      <w:r>
        <w:tab/>
        <w:t xml:space="preserve">Jednym z parametrów konfiguracyjnych systemu FreeRTOS jest stała </w:t>
      </w:r>
      <w:r w:rsidRPr="00462760">
        <w:rPr>
          <w:rFonts w:ascii="Courier New" w:hAnsi="Courier New" w:cs="Courier New"/>
          <w:sz w:val="22"/>
        </w:rPr>
        <w:t>configUSE_PREEMPTION</w:t>
      </w:r>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„yeld” – nazwa zależna od systemu).</w:t>
      </w:r>
    </w:p>
    <w:p w:rsidR="00B1761F" w:rsidRDefault="00B1761F" w:rsidP="00777FED">
      <w:pPr>
        <w:ind w:firstLine="0"/>
      </w:pPr>
      <w:r>
        <w:tab/>
        <w:t xml:space="preserve">Kolejnym interesującym nas parametrem konfiguracyjnym jest </w:t>
      </w:r>
      <w:r w:rsidRPr="00B1761F">
        <w:t>configTICK_RATE_HZ</w:t>
      </w:r>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Hz.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r w:rsidRPr="006668D7">
        <w:rPr>
          <w:rFonts w:ascii="Courier New" w:hAnsi="Courier New" w:cs="Courier New"/>
          <w:sz w:val="22"/>
        </w:rPr>
        <w:t>configCPU_CLOCK_HZ</w:t>
      </w:r>
      <w:r>
        <w:t xml:space="preserve"> i </w:t>
      </w:r>
      <w:r w:rsidRPr="006668D7">
        <w:rPr>
          <w:rFonts w:ascii="Courier New" w:hAnsi="Courier New" w:cs="Courier New"/>
          <w:sz w:val="22"/>
        </w:rPr>
        <w:t>configPERIPHERAL_CLOCK_HZ</w:t>
      </w:r>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r w:rsidRPr="001A0E7F">
        <w:rPr>
          <w:rFonts w:ascii="Courier New" w:hAnsi="Courier New" w:cs="Courier New"/>
          <w:sz w:val="22"/>
        </w:rPr>
        <w:t>configISR_STACK_SIZE</w:t>
      </w:r>
      <w:r>
        <w:t>) oraz wielkość sterty (</w:t>
      </w:r>
      <w:r w:rsidRPr="001A0E7F">
        <w:rPr>
          <w:rFonts w:ascii="Courier New" w:hAnsi="Courier New" w:cs="Courier New"/>
          <w:sz w:val="22"/>
        </w:rPr>
        <w:t>configTOTAL_HEAP_SIZE</w:t>
      </w:r>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Przy okazji omawiania wielkości sterty warto wspomnieć o wybranym modeli pamięci. FreeRTOS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Trzeci model jest jedynie zapewnieniem synchronizacji między wątkami dla poleceń malloc i free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co-routines) są włączone.</w:t>
      </w:r>
      <w:r w:rsidRPr="006668D7">
        <w:t xml:space="preserve"> </w:t>
      </w:r>
    </w:p>
    <w:p w:rsidR="005A3F3B" w:rsidRDefault="005A3F3B" w:rsidP="0006138A">
      <w:pPr>
        <w:ind w:firstLine="576"/>
      </w:pPr>
      <w:r>
        <w:t>FreeRTOS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systemu „Windows” pod niechlubną nazwą „Blue Screen</w:t>
      </w:r>
      <w:r w:rsidR="0041040A">
        <w:t xml:space="preserve"> Of Death</w:t>
      </w:r>
      <w:r w:rsidR="00B87C98">
        <w:t xml:space="preserve">”. </w:t>
      </w:r>
      <w:r w:rsidR="00BF6D78" w:rsidRPr="00BF6D78">
        <w:fldChar w:fldCharType="begin"/>
      </w:r>
      <w:r w:rsidR="00BF6D78" w:rsidRPr="00BF6D78">
        <w:instrText xml:space="preserve"> REF _Ref347434977 \h </w:instrText>
      </w:r>
      <w:r w:rsidR="00BF6D78" w:rsidRPr="00BF6D78">
        <w:instrText xml:space="preserve">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36" w:name="_Ref347434977"/>
      <w:r w:rsidRPr="00980D10">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2</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36"/>
      <w:r w:rsidRPr="00980D10">
        <w:rPr>
          <w:b/>
        </w:rPr>
        <w:t>.</w:t>
      </w:r>
      <w:r w:rsidRPr="00980D10">
        <w:t xml:space="preserve"> Wyjątek procesora. Wartości rejestrów EPC, STATUS oraz CAUSE wydrukowane na ekran</w:t>
      </w:r>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w:instrText>
      </w:r>
      <w:r w:rsidRPr="00BF6D78">
        <w:instrText xml:space="preserve">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37" w:name="_Ref347435004"/>
      <w:r w:rsidRPr="00BF6D78">
        <w:rPr>
          <w:b/>
        </w:rPr>
        <w:t xml:space="preserve">Rysunek </w:t>
      </w:r>
      <w:r w:rsidRPr="00BF6D78">
        <w:rPr>
          <w:b/>
        </w:rPr>
        <w:fldChar w:fldCharType="begin"/>
      </w:r>
      <w:r w:rsidRPr="00BF6D78">
        <w:rPr>
          <w:b/>
        </w:rPr>
        <w:instrText xml:space="preserve"> STYLEREF 1 \s </w:instrText>
      </w:r>
      <w:r w:rsidRPr="00BF6D78">
        <w:rPr>
          <w:b/>
        </w:rPr>
        <w:fldChar w:fldCharType="separate"/>
      </w:r>
      <w:r w:rsidR="004945CC">
        <w:rPr>
          <w:b/>
          <w:noProof/>
        </w:rPr>
        <w:t>2</w:t>
      </w:r>
      <w:r w:rsidRPr="00BF6D78">
        <w:rPr>
          <w:b/>
        </w:rPr>
        <w:fldChar w:fldCharType="end"/>
      </w:r>
      <w:r w:rsidRPr="00BF6D78">
        <w:rPr>
          <w:b/>
        </w:rPr>
        <w:t>.</w:t>
      </w:r>
      <w:r w:rsidRPr="00BF6D78">
        <w:rPr>
          <w:b/>
        </w:rPr>
        <w:fldChar w:fldCharType="begin"/>
      </w:r>
      <w:r w:rsidRPr="00BF6D78">
        <w:rPr>
          <w:b/>
        </w:rPr>
        <w:instrText xml:space="preserve"> SEQ Rysunek \* ARABIC \s 1 </w:instrText>
      </w:r>
      <w:r w:rsidRPr="00BF6D78">
        <w:rPr>
          <w:b/>
        </w:rPr>
        <w:fldChar w:fldCharType="separate"/>
      </w:r>
      <w:r w:rsidR="004945CC">
        <w:rPr>
          <w:b/>
          <w:noProof/>
        </w:rPr>
        <w:t>2</w:t>
      </w:r>
      <w:r w:rsidRPr="00BF6D78">
        <w:rPr>
          <w:b/>
        </w:rPr>
        <w:fldChar w:fldCharType="end"/>
      </w:r>
      <w:bookmarkEnd w:id="37"/>
      <w:r w:rsidRPr="00BF6D78">
        <w:rPr>
          <w:b/>
        </w:rPr>
        <w:t>.</w:t>
      </w:r>
      <w:r>
        <w:t xml:space="preserve"> Przepełnienie stosu. Zwizualizowana nazwa wątku oraz adresy początku i końca stosu</w:t>
      </w:r>
    </w:p>
    <w:p w:rsidR="00BF6D78" w:rsidRDefault="00BF6D78" w:rsidP="00BF6D78">
      <w:pPr>
        <w:pStyle w:val="Podpis"/>
      </w:pPr>
      <w:r>
        <w:t>Źródło: Opracowanie własne</w:t>
      </w:r>
    </w:p>
    <w:p w:rsidR="0006138A" w:rsidRDefault="003862DD" w:rsidP="00BF6D78">
      <w:pPr>
        <w:ind w:firstLine="0"/>
      </w:pPr>
      <w:r>
        <w:t>Szczegółowe informacje na temat obsługi systemu FreeRTOS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38" w:name="_Toc347422927"/>
      <w:r>
        <w:t>Warstwa abstrakcji sprzętu</w:t>
      </w:r>
      <w:bookmarkEnd w:id="38"/>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fldChar w:fldCharType="begin"/>
      </w:r>
      <w:r w:rsidR="007A00BE">
        <w:instrText xml:space="preserve"> REF _Ref347439200 \h </w:instrText>
      </w:r>
      <w:r w:rsidR="007A00BE">
        <w:fldChar w:fldCharType="separate"/>
      </w:r>
      <w:r w:rsidR="004945CC" w:rsidRPr="004E6DC8">
        <w:rPr>
          <w:b/>
        </w:rPr>
        <w:t xml:space="preserve">Kod źródłowy </w:t>
      </w:r>
      <w:r w:rsidR="004945CC">
        <w:rPr>
          <w:b/>
          <w:noProof/>
        </w:rPr>
        <w:t>2</w:t>
      </w:r>
      <w:r w:rsidR="004945CC" w:rsidRPr="004E6DC8">
        <w:rPr>
          <w:b/>
        </w:rPr>
        <w:t>.</w:t>
      </w:r>
      <w:r w:rsidR="004945CC">
        <w:rPr>
          <w:b/>
          <w:noProof/>
        </w:rPr>
        <w:t>1</w:t>
      </w:r>
      <w:r w:rsidR="007A00BE">
        <w:fldChar w:fldCharType="end"/>
      </w:r>
      <w:r w:rsidR="007A00BE">
        <w:t>).</w:t>
      </w:r>
    </w:p>
    <w:p w:rsidR="007A00BE" w:rsidRDefault="007A00BE" w:rsidP="007A00BE">
      <w:pPr>
        <w:pStyle w:val="PodpisKodu"/>
      </w:pPr>
      <w:bookmarkStart w:id="39" w:name="_Ref347439200"/>
      <w:bookmarkStart w:id="40" w:name="_Ref347439202"/>
      <w:r w:rsidRPr="004E6DC8">
        <w:rPr>
          <w:b/>
        </w:rPr>
        <w:t xml:space="preserve">Kod źródłowy </w:t>
      </w:r>
      <w:r w:rsidR="002A19B7">
        <w:rPr>
          <w:b/>
        </w:rPr>
        <w:fldChar w:fldCharType="begin"/>
      </w:r>
      <w:r w:rsidR="002A19B7">
        <w:rPr>
          <w:b/>
        </w:rPr>
        <w:instrText xml:space="preserve"> STYLEREF 1 \s </w:instrText>
      </w:r>
      <w:r w:rsidR="002A19B7">
        <w:rPr>
          <w:b/>
        </w:rPr>
        <w:fldChar w:fldCharType="separate"/>
      </w:r>
      <w:r w:rsidR="002A19B7">
        <w:rPr>
          <w:b/>
          <w:noProof/>
        </w:rPr>
        <w:t>2</w:t>
      </w:r>
      <w:r w:rsidR="002A19B7">
        <w:rPr>
          <w:b/>
        </w:rPr>
        <w:fldChar w:fldCharType="end"/>
      </w:r>
      <w:r w:rsidR="002A19B7">
        <w:rPr>
          <w:b/>
        </w:rPr>
        <w:t>.</w:t>
      </w:r>
      <w:r w:rsidR="002A19B7">
        <w:rPr>
          <w:b/>
        </w:rPr>
        <w:fldChar w:fldCharType="begin"/>
      </w:r>
      <w:r w:rsidR="002A19B7">
        <w:rPr>
          <w:b/>
        </w:rPr>
        <w:instrText xml:space="preserve"> SEQ Kod_źródłowy \* ARABIC \s 1 </w:instrText>
      </w:r>
      <w:r w:rsidR="002A19B7">
        <w:rPr>
          <w:b/>
        </w:rPr>
        <w:fldChar w:fldCharType="separate"/>
      </w:r>
      <w:r w:rsidR="002A19B7">
        <w:rPr>
          <w:b/>
          <w:noProof/>
        </w:rPr>
        <w:t>1</w:t>
      </w:r>
      <w:r w:rsidR="002A19B7">
        <w:rPr>
          <w:b/>
        </w:rPr>
        <w:fldChar w:fldCharType="end"/>
      </w:r>
      <w:bookmarkEnd w:id="39"/>
      <w:r w:rsidRPr="004E6DC8">
        <w:rPr>
          <w:b/>
        </w:rPr>
        <w:t>.</w:t>
      </w:r>
      <w:r>
        <w:t xml:space="preserve"> Wybór sterownika wyświetlacza w czasie kompilacji</w:t>
      </w:r>
      <w:bookmarkEnd w:id="40"/>
    </w:p>
    <w:p w:rsidR="00A5467C" w:rsidRPr="00A5467C" w:rsidRDefault="00A5467C" w:rsidP="00A5467C">
      <w:pPr>
        <w:pStyle w:val="Kodrdowy"/>
        <w:rPr>
          <w:lang w:val="en-US"/>
        </w:rPr>
      </w:pPr>
      <w:r w:rsidRPr="00A5467C">
        <w:rPr>
          <w:color w:val="0000FF"/>
          <w:lang w:val="en-US"/>
        </w:rPr>
        <w:t>#ifdef</w:t>
      </w:r>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lldFpgaGpuAttach();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#endif</w:t>
      </w:r>
    </w:p>
    <w:p w:rsidR="001F7CB6" w:rsidRPr="001F7CB6" w:rsidRDefault="001F7CB6" w:rsidP="001F7CB6">
      <w:pPr>
        <w:ind w:firstLine="0"/>
      </w:pPr>
      <w:r>
        <w:t>Znaczenie funkcji</w:t>
      </w:r>
      <w:r w:rsidR="006075F5">
        <w:t xml:space="preserve"> zostanie dokładnie</w:t>
      </w:r>
      <w:r>
        <w:t xml:space="preserve"> </w:t>
      </w:r>
      <w:r w:rsidRPr="00140B42">
        <w:rPr>
          <w:rFonts w:ascii="Courier New" w:hAnsi="Courier New" w:cs="Courier New"/>
          <w:sz w:val="22"/>
        </w:rPr>
        <w:t>lldXXXAttach()</w:t>
      </w:r>
      <w:r>
        <w:t xml:space="preserve"> zostanie opisane w dalszej części pracy (patrz </w:t>
      </w:r>
      <w:r>
        <w:fldChar w:fldCharType="begin"/>
      </w:r>
      <w:r>
        <w:instrText xml:space="preserve"> REF _Ref347439762 \r \h </w:instrText>
      </w:r>
      <w:r>
        <w:fldChar w:fldCharType="separate"/>
      </w:r>
      <w:r w:rsidR="004945CC">
        <w:t>2.3.3</w:t>
      </w:r>
      <w:r>
        <w:fldChar w:fldCharType="end"/>
      </w:r>
      <w:r>
        <w:t xml:space="preserve"> na stronie </w:t>
      </w:r>
      <w:r>
        <w:fldChar w:fldCharType="begin"/>
      </w:r>
      <w:r>
        <w:instrText xml:space="preserve"> PAGEREF _Ref347439765 \h </w:instrText>
      </w:r>
      <w:r>
        <w:fldChar w:fldCharType="separate"/>
      </w:r>
      <w:r w:rsidR="004945CC">
        <w:rPr>
          <w:noProof/>
        </w:rPr>
        <w:t>5</w:t>
      </w:r>
      <w:r>
        <w:fldChar w:fldCharType="end"/>
      </w:r>
      <w:r>
        <w:t>).</w:t>
      </w:r>
    </w:p>
    <w:p w:rsidR="00777FED" w:rsidRDefault="00777FED" w:rsidP="00777FED">
      <w:pPr>
        <w:pStyle w:val="Nagwek3"/>
      </w:pPr>
      <w:bookmarkStart w:id="41" w:name="_Ref347416350"/>
      <w:bookmarkStart w:id="42" w:name="_Toc347422928"/>
      <w:r>
        <w:lastRenderedPageBreak/>
        <w:t>Board init</w:t>
      </w:r>
      <w:bookmarkEnd w:id="41"/>
      <w:bookmarkEnd w:id="42"/>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„boards”.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board.c oraz board.h.</w:t>
      </w:r>
    </w:p>
    <w:p w:rsidR="00E574C0" w:rsidRDefault="00E574C0" w:rsidP="008D755C">
      <w:pPr>
        <w:ind w:firstLine="708"/>
      </w:pPr>
      <w:r>
        <w:t xml:space="preserve">W pliku nagłówkowym konieczne jest zdefiniowanie pewnych stałych </w:t>
      </w:r>
      <w:r>
        <w:t>konfiguracyjnych</w:t>
      </w:r>
      <w:r>
        <w:t>,</w:t>
      </w:r>
      <w:r>
        <w:t xml:space="preserve"> </w:t>
      </w:r>
      <w:r>
        <w:t>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w:instrText>
      </w:r>
      <w:r w:rsidR="002A19B7" w:rsidRPr="002A19B7">
        <w:instrText xml:space="preserve">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 </w:t>
      </w:r>
    </w:p>
    <w:p w:rsidR="002A19B7" w:rsidRDefault="002A19B7" w:rsidP="002A19B7">
      <w:pPr>
        <w:pStyle w:val="PodpisKodu"/>
      </w:pPr>
      <w:r w:rsidRPr="002A19B7">
        <w:rPr>
          <w:b/>
        </w:rPr>
        <w:t xml:space="preserve">Kod źródłowy </w:t>
      </w:r>
      <w:r w:rsidRPr="002A19B7">
        <w:rPr>
          <w:b/>
        </w:rPr>
        <w:fldChar w:fldCharType="begin"/>
      </w:r>
      <w:r w:rsidRPr="002A19B7">
        <w:rPr>
          <w:b/>
        </w:rPr>
        <w:instrText xml:space="preserve"> STYLEREF 1 \s </w:instrText>
      </w:r>
      <w:r w:rsidRPr="002A19B7">
        <w:rPr>
          <w:b/>
        </w:rPr>
        <w:fldChar w:fldCharType="separate"/>
      </w:r>
      <w:r w:rsidRPr="002A19B7">
        <w:rPr>
          <w:b/>
          <w:noProof/>
        </w:rPr>
        <w:t>2</w:t>
      </w:r>
      <w:r w:rsidRPr="002A19B7">
        <w:rPr>
          <w:b/>
        </w:rPr>
        <w:fldChar w:fldCharType="end"/>
      </w:r>
      <w:r w:rsidRPr="002A19B7">
        <w:rPr>
          <w:b/>
        </w:rPr>
        <w:t>.</w:t>
      </w:r>
      <w:r w:rsidRPr="002A19B7">
        <w:rPr>
          <w:b/>
        </w:rPr>
        <w:fldChar w:fldCharType="begin"/>
      </w:r>
      <w:r w:rsidRPr="002A19B7">
        <w:rPr>
          <w:b/>
        </w:rPr>
        <w:instrText xml:space="preserve"> SEQ Kod_źródłowy \* ARABIC \s 1 </w:instrText>
      </w:r>
      <w:r w:rsidRPr="002A19B7">
        <w:rPr>
          <w:b/>
        </w:rPr>
        <w:fldChar w:fldCharType="separate"/>
      </w:r>
      <w:r w:rsidRPr="002A19B7">
        <w:rPr>
          <w:b/>
          <w:noProof/>
        </w:rPr>
        <w:t>2</w:t>
      </w:r>
      <w:r w:rsidRPr="002A19B7">
        <w:rPr>
          <w:b/>
        </w:rPr>
        <w:fldChar w:fldCharType="end"/>
      </w:r>
      <w:r w:rsidRPr="002A19B7">
        <w:rPr>
          <w:b/>
        </w:rPr>
        <w:t>.</w:t>
      </w:r>
      <w:r>
        <w:t xml:space="preserve"> Konfiguracja sprzętowa sterownika wyświetlacza</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#ifdef</w:t>
      </w:r>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#define</w:t>
      </w:r>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#endif</w:t>
      </w:r>
    </w:p>
    <w:p w:rsidR="00777FED" w:rsidRDefault="00777FED" w:rsidP="00777FED">
      <w:pPr>
        <w:pStyle w:val="Nagwek3"/>
      </w:pPr>
      <w:bookmarkStart w:id="43" w:name="_Ref347416473"/>
      <w:bookmarkStart w:id="44" w:name="_Toc347422929"/>
      <w:r>
        <w:lastRenderedPageBreak/>
        <w:t>HLD</w:t>
      </w:r>
      <w:bookmarkEnd w:id="43"/>
      <w:bookmarkEnd w:id="44"/>
    </w:p>
    <w:p w:rsidR="00777FED" w:rsidRDefault="00777FED" w:rsidP="00777FED">
      <w:pPr>
        <w:ind w:firstLine="0"/>
      </w:pPr>
      <w:r>
        <w:t>Asdasdasdasd</w:t>
      </w:r>
    </w:p>
    <w:p w:rsidR="00777FED" w:rsidRDefault="00777FED" w:rsidP="00777FED">
      <w:pPr>
        <w:pStyle w:val="Nagwek3"/>
      </w:pPr>
      <w:bookmarkStart w:id="45" w:name="_Toc347422930"/>
      <w:bookmarkStart w:id="46" w:name="_Ref347439758"/>
      <w:bookmarkStart w:id="47" w:name="_Ref347439762"/>
      <w:bookmarkStart w:id="48" w:name="_Ref347439765"/>
      <w:r>
        <w:t>LLD</w:t>
      </w:r>
      <w:bookmarkEnd w:id="45"/>
      <w:bookmarkEnd w:id="46"/>
      <w:bookmarkEnd w:id="47"/>
      <w:bookmarkEnd w:id="48"/>
    </w:p>
    <w:p w:rsidR="00777FED" w:rsidRDefault="00777FED" w:rsidP="00777FED">
      <w:pPr>
        <w:ind w:firstLine="0"/>
      </w:pPr>
      <w:r>
        <w:t>Adasdasdasda</w:t>
      </w:r>
    </w:p>
    <w:p w:rsidR="00777FED" w:rsidRDefault="00777FED" w:rsidP="00777FED">
      <w:pPr>
        <w:pStyle w:val="Nagwek4"/>
      </w:pPr>
      <w:bookmarkStart w:id="49" w:name="_Toc347422931"/>
      <w:r>
        <w:t>UART</w:t>
      </w:r>
      <w:bookmarkEnd w:id="49"/>
    </w:p>
    <w:p w:rsidR="00777FED" w:rsidRDefault="00777FED" w:rsidP="00777FED">
      <w:pPr>
        <w:ind w:firstLine="0"/>
      </w:pPr>
      <w:r>
        <w:t>Asdas</w:t>
      </w:r>
    </w:p>
    <w:p w:rsidR="00777FED" w:rsidRDefault="00777FED" w:rsidP="00777FED">
      <w:pPr>
        <w:pStyle w:val="Nagwek4"/>
      </w:pPr>
      <w:bookmarkStart w:id="50" w:name="_Toc347422932"/>
      <w:r>
        <w:t>ADC</w:t>
      </w:r>
      <w:bookmarkEnd w:id="50"/>
    </w:p>
    <w:p w:rsidR="00777FED" w:rsidRDefault="00777FED" w:rsidP="00777FED">
      <w:pPr>
        <w:ind w:firstLine="0"/>
      </w:pPr>
      <w:r>
        <w:t>Asd</w:t>
      </w:r>
    </w:p>
    <w:p w:rsidR="00777FED" w:rsidRDefault="00777FED" w:rsidP="00777FED">
      <w:pPr>
        <w:pStyle w:val="Nagwek4"/>
      </w:pPr>
      <w:bookmarkStart w:id="51" w:name="_Toc347422933"/>
      <w:r>
        <w:t>IR</w:t>
      </w:r>
      <w:bookmarkEnd w:id="51"/>
    </w:p>
    <w:p w:rsidR="00777FED" w:rsidRDefault="00777FED" w:rsidP="00777FED">
      <w:pPr>
        <w:ind w:firstLine="0"/>
      </w:pPr>
      <w:r>
        <w:t>Asdasd</w:t>
      </w:r>
    </w:p>
    <w:p w:rsidR="00777FED" w:rsidRDefault="00777FED" w:rsidP="00777FED">
      <w:pPr>
        <w:pStyle w:val="Nagwek4"/>
      </w:pPr>
      <w:bookmarkStart w:id="52" w:name="_Toc347422934"/>
      <w:r>
        <w:t>AUDIO</w:t>
      </w:r>
      <w:bookmarkEnd w:id="52"/>
    </w:p>
    <w:p w:rsidR="00777FED" w:rsidRDefault="00777FED" w:rsidP="00777FED">
      <w:pPr>
        <w:ind w:firstLine="0"/>
      </w:pPr>
      <w:r>
        <w:t>Asdasdasd</w:t>
      </w:r>
    </w:p>
    <w:p w:rsidR="00777FED" w:rsidRDefault="00777FED" w:rsidP="00777FED">
      <w:pPr>
        <w:pStyle w:val="Nagwek4"/>
      </w:pPr>
      <w:bookmarkStart w:id="53" w:name="_Toc347422935"/>
      <w:r>
        <w:t>SDMMC</w:t>
      </w:r>
      <w:bookmarkEnd w:id="53"/>
    </w:p>
    <w:p w:rsidR="00777FED" w:rsidRDefault="00777FED" w:rsidP="00777FED">
      <w:pPr>
        <w:ind w:firstLine="0"/>
      </w:pPr>
      <w:r>
        <w:t>Asdasdsa</w:t>
      </w:r>
    </w:p>
    <w:p w:rsidR="00777FED" w:rsidRDefault="00777FED" w:rsidP="00777FED">
      <w:pPr>
        <w:pStyle w:val="Nagwek4"/>
      </w:pPr>
      <w:bookmarkStart w:id="54" w:name="_Toc347422936"/>
      <w:r>
        <w:t>LCD</w:t>
      </w:r>
      <w:bookmarkEnd w:id="54"/>
    </w:p>
    <w:p w:rsidR="00777FED" w:rsidRDefault="00777FED" w:rsidP="00777FED">
      <w:pPr>
        <w:ind w:firstLine="0"/>
      </w:pPr>
      <w:r>
        <w:t>Asdasdas</w:t>
      </w:r>
    </w:p>
    <w:p w:rsidR="00777FED" w:rsidRPr="00777FED" w:rsidRDefault="00777FED" w:rsidP="00777FED">
      <w:pPr>
        <w:pStyle w:val="Nagwek2"/>
      </w:pPr>
      <w:bookmarkStart w:id="55" w:name="_Toc347422937"/>
      <w:r>
        <w:lastRenderedPageBreak/>
        <w:t>Biblioteki</w:t>
      </w:r>
      <w:bookmarkEnd w:id="55"/>
    </w:p>
    <w:p w:rsidR="00BB287C" w:rsidRDefault="00BB287C">
      <w:pPr>
        <w:spacing w:after="200" w:line="276" w:lineRule="auto"/>
        <w:ind w:firstLine="0"/>
        <w:jc w:val="left"/>
      </w:pPr>
      <w:r>
        <w:br w:type="page"/>
      </w:r>
    </w:p>
    <w:p w:rsidR="00BB287C" w:rsidRDefault="00BB287C" w:rsidP="00F4497C">
      <w:pPr>
        <w:pStyle w:val="Nagwek1"/>
        <w:numPr>
          <w:ilvl w:val="0"/>
          <w:numId w:val="0"/>
        </w:numPr>
      </w:pPr>
      <w:bookmarkStart w:id="56" w:name="_Toc347422938"/>
      <w:r>
        <w:lastRenderedPageBreak/>
        <w:t>Bibliografia</w:t>
      </w:r>
      <w:bookmarkEnd w:id="56"/>
    </w:p>
    <w:p w:rsidR="00BB287C" w:rsidRDefault="009A6424" w:rsidP="00344192">
      <w:pPr>
        <w:ind w:firstLine="0"/>
        <w:jc w:val="left"/>
      </w:pPr>
      <w:r>
        <w:t>[1</w:t>
      </w:r>
      <w:r w:rsidR="00BB287C">
        <w:t xml:space="preserve">] Wikipedia, Otwarte oprogramowanie: </w:t>
      </w:r>
      <w:hyperlink r:id="rId14"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SoC: </w:t>
      </w:r>
      <w:hyperlink r:id="rId15"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MikroElektronika: </w:t>
      </w:r>
      <w:hyperlink r:id="rId16"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r>
        <w:rPr>
          <w:lang w:val="en-US"/>
        </w:rPr>
        <w:t>Wolfson Microelectronics plc:</w:t>
      </w:r>
      <w:r w:rsidRPr="00F37018">
        <w:rPr>
          <w:lang w:val="en-US"/>
        </w:rPr>
        <w:t xml:space="preserve"> </w:t>
      </w:r>
      <w:r w:rsidR="00916235">
        <w:rPr>
          <w:lang w:val="en-US"/>
        </w:rPr>
        <w:t xml:space="preserve">WM8731 Datasheet </w:t>
      </w:r>
      <w:hyperlink r:id="rId17"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Himax Technologies, Inc: HX8347 Datasheet </w:t>
      </w:r>
      <w:hyperlink r:id="rId18"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19" w:history="1">
        <w:r w:rsidRPr="005669FB">
          <w:rPr>
            <w:rStyle w:val="Hipercze"/>
            <w:lang w:val="en-US"/>
          </w:rPr>
          <w:t>http://www.vishay.com/docs/82006/tsop11xx.pdf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0"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Tanenbaum,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FatFS, </w:t>
      </w:r>
      <w:hyperlink r:id="rId21"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[10] Dominic Sweetman</w:t>
      </w:r>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Melot: </w:t>
      </w:r>
      <w:r w:rsidRPr="007E22E6">
        <w:rPr>
          <w:i/>
          <w:lang w:val="en-US"/>
        </w:rPr>
        <w:t>Study of an operating system: FreeRTOS</w:t>
      </w:r>
      <w:r w:rsidRPr="007E22E6">
        <w:rPr>
          <w:lang w:val="en-US"/>
        </w:rPr>
        <w:t>,</w:t>
      </w:r>
      <w:r>
        <w:rPr>
          <w:lang w:val="en-US"/>
        </w:rPr>
        <w:t xml:space="preserve"> </w:t>
      </w:r>
      <w:hyperlink r:id="rId22"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Goyette: </w:t>
      </w:r>
      <w:r w:rsidRPr="007E22E6">
        <w:rPr>
          <w:i/>
          <w:lang w:val="en-US"/>
        </w:rPr>
        <w:t>An Analysis and Description of the Inner Workings</w:t>
      </w:r>
    </w:p>
    <w:p w:rsidR="007E22E6" w:rsidRPr="007E22E6" w:rsidRDefault="007E22E6" w:rsidP="007E22E6">
      <w:pPr>
        <w:ind w:firstLine="0"/>
        <w:jc w:val="left"/>
        <w:rPr>
          <w:lang w:val="en-US"/>
        </w:rPr>
      </w:pPr>
      <w:r w:rsidRPr="007E22E6">
        <w:rPr>
          <w:i/>
          <w:lang w:val="en-US"/>
        </w:rPr>
        <w:t>of the FreeRTOS Kernel</w:t>
      </w:r>
      <w:r w:rsidRPr="007E22E6">
        <w:rPr>
          <w:lang w:val="en-US"/>
        </w:rPr>
        <w:t>,</w:t>
      </w:r>
      <w:r w:rsidRPr="007E22E6">
        <w:rPr>
          <w:i/>
          <w:lang w:val="en-US"/>
        </w:rPr>
        <w:t xml:space="preserve"> </w:t>
      </w:r>
      <w:hyperlink r:id="rId23" w:history="1">
        <w:r w:rsidRPr="007E22E6">
          <w:rPr>
            <w:rStyle w:val="Hipercze"/>
            <w:lang w:val="en-US"/>
          </w:rPr>
          <w:t>http://www.mikrocontroller.net/attachment/95930/FreeRTOSPaper.pdf</w:t>
        </w:r>
      </w:hyperlink>
      <w:r w:rsidRPr="007E22E6">
        <w:rPr>
          <w:lang w:val="en-US"/>
        </w:rPr>
        <w:t>, 2007</w:t>
      </w: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sectPr w:rsidR="006D71D5" w:rsidRPr="007E22E6"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CAA" w:rsidRDefault="00B52CAA" w:rsidP="00EF43EA">
      <w:pPr>
        <w:spacing w:line="240" w:lineRule="auto"/>
      </w:pPr>
      <w:r>
        <w:separator/>
      </w:r>
    </w:p>
  </w:endnote>
  <w:endnote w:type="continuationSeparator" w:id="0">
    <w:p w:rsidR="00B52CAA" w:rsidRDefault="00B52CAA"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CAA" w:rsidRDefault="00B52CAA" w:rsidP="00EF43EA">
      <w:pPr>
        <w:spacing w:line="240" w:lineRule="auto"/>
      </w:pPr>
      <w:r>
        <w:separator/>
      </w:r>
    </w:p>
  </w:footnote>
  <w:footnote w:type="continuationSeparator" w:id="0">
    <w:p w:rsidR="00B52CAA" w:rsidRDefault="00B52CAA" w:rsidP="00EF43EA">
      <w:pPr>
        <w:spacing w:line="240" w:lineRule="auto"/>
      </w:pPr>
      <w:r>
        <w:continuationSeparator/>
      </w:r>
    </w:p>
  </w:footnote>
  <w:footnote w:id="1">
    <w:p w:rsidR="005A3F3B" w:rsidRPr="005C5B02" w:rsidRDefault="005A3F3B">
      <w:pPr>
        <w:pStyle w:val="Tekstprzypisudolnego"/>
        <w:rPr>
          <w:lang w:val="en-US"/>
        </w:rPr>
      </w:pPr>
      <w:r>
        <w:rPr>
          <w:rStyle w:val="Odwoanieprzypisudolnego"/>
        </w:rPr>
        <w:footnoteRef/>
      </w:r>
      <w:r>
        <w:rPr>
          <w:lang w:val="en-US"/>
        </w:rPr>
        <w:t xml:space="preserve"> (ang. Inter-</w:t>
      </w:r>
      <w:r w:rsidRPr="005C5B02">
        <w:rPr>
          <w:lang w:val="en-US"/>
        </w:rPr>
        <w:t>Process Co</w:t>
      </w:r>
      <w:r>
        <w:rPr>
          <w:lang w:val="en-US"/>
        </w:rPr>
        <w:t>mmunication – IPC)</w:t>
      </w:r>
    </w:p>
  </w:footnote>
  <w:footnote w:id="2">
    <w:p w:rsidR="005A3F3B" w:rsidRPr="002873C3" w:rsidRDefault="005A3F3B">
      <w:pPr>
        <w:pStyle w:val="Tekstprzypisudolnego"/>
        <w:rPr>
          <w:lang w:val="en-US"/>
        </w:rPr>
      </w:pPr>
      <w:r>
        <w:rPr>
          <w:rStyle w:val="Odwoanieprzypisudolnego"/>
        </w:rPr>
        <w:footnoteRef/>
      </w:r>
      <w:r w:rsidRPr="002873C3">
        <w:rPr>
          <w:lang w:val="en-US"/>
        </w:rPr>
        <w:t xml:space="preserve"> (ang. Real-Time Operating System – RTOS)</w:t>
      </w:r>
    </w:p>
  </w:footnote>
  <w:footnote w:id="3">
    <w:p w:rsidR="005A3F3B" w:rsidRPr="00F049DC" w:rsidRDefault="005A3F3B">
      <w:pPr>
        <w:pStyle w:val="Tekstprzypisudolnego"/>
        <w:rPr>
          <w:lang w:val="en-US"/>
        </w:rPr>
      </w:pPr>
      <w:r>
        <w:rPr>
          <w:rStyle w:val="Odwoanieprzypisudolnego"/>
        </w:rPr>
        <w:footnoteRef/>
      </w:r>
      <w:r w:rsidRPr="00F049DC">
        <w:rPr>
          <w:lang w:val="en-US"/>
        </w:rPr>
        <w:t xml:space="preserve"> </w:t>
      </w:r>
      <w:r w:rsidRPr="002873C3">
        <w:rPr>
          <w:lang w:val="en-US"/>
        </w:rPr>
        <w:t>(ang.</w:t>
      </w:r>
      <w:r>
        <w:rPr>
          <w:lang w:val="en-US"/>
        </w:rPr>
        <w:t xml:space="preserve"> Pulse Width Modulation – PWM</w:t>
      </w:r>
      <w:r w:rsidRPr="002873C3">
        <w:rPr>
          <w:lang w:val="en-US"/>
        </w:rPr>
        <w:t>)</w:t>
      </w:r>
    </w:p>
  </w:footnote>
  <w:footnote w:id="4">
    <w:p w:rsidR="005A3F3B" w:rsidRPr="00522D6A" w:rsidRDefault="005A3F3B">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5A3F3B" w:rsidRPr="00AB28EF" w:rsidRDefault="005A3F3B">
      <w:pPr>
        <w:pStyle w:val="Tekstprzypisudolnego"/>
        <w:rPr>
          <w:lang w:val="en-US"/>
        </w:rPr>
      </w:pPr>
      <w:r>
        <w:rPr>
          <w:rStyle w:val="Odwoanieprzypisudolnego"/>
        </w:rPr>
        <w:footnoteRef/>
      </w:r>
      <w:r w:rsidRPr="00AB28EF">
        <w:rPr>
          <w:lang w:val="en-US"/>
        </w:rPr>
        <w:t xml:space="preserve"> </w:t>
      </w:r>
      <w:r>
        <w:rPr>
          <w:lang w:val="en-US"/>
        </w:rPr>
        <w:t>(ang. Graphical User Interface – GUI)</w:t>
      </w:r>
    </w:p>
  </w:footnote>
  <w:footnote w:id="6">
    <w:p w:rsidR="005A3F3B" w:rsidRPr="00AB28EF" w:rsidRDefault="005A3F3B">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5A3F3B" w:rsidRPr="005B34DB" w:rsidRDefault="005A3F3B">
      <w:pPr>
        <w:pStyle w:val="Tekstprzypisudolnego"/>
        <w:rPr>
          <w:lang w:val="en-US"/>
        </w:rPr>
      </w:pPr>
      <w:r>
        <w:rPr>
          <w:rStyle w:val="Odwoanieprzypisudolnego"/>
        </w:rPr>
        <w:footnoteRef/>
      </w:r>
      <w:r w:rsidRPr="005B34DB">
        <w:rPr>
          <w:lang w:val="en-US"/>
        </w:rPr>
        <w:t xml:space="preserve"> </w:t>
      </w:r>
      <w:r w:rsidRPr="00CE3462">
        <w:rPr>
          <w:lang w:val="en-US"/>
        </w:rPr>
        <w:t>(ang. Parallel Master Port – PMP)</w:t>
      </w:r>
    </w:p>
  </w:footnote>
  <w:footnote w:id="8">
    <w:p w:rsidR="005A3F3B" w:rsidRPr="00A75983" w:rsidRDefault="005A3F3B">
      <w:pPr>
        <w:pStyle w:val="Tekstprzypisudolnego"/>
        <w:rPr>
          <w:lang w:val="en-US"/>
        </w:rPr>
      </w:pPr>
      <w:r>
        <w:rPr>
          <w:rStyle w:val="Odwoanieprzypisudolnego"/>
        </w:rPr>
        <w:footnoteRef/>
      </w:r>
      <w:r w:rsidRPr="00A75983">
        <w:rPr>
          <w:lang w:val="en-US"/>
        </w:rPr>
        <w:t xml:space="preserve"> </w:t>
      </w:r>
      <w:r>
        <w:rPr>
          <w:lang w:val="en-US"/>
        </w:rPr>
        <w:t xml:space="preserve">(ang.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5A3F3B" w:rsidRPr="00A75983" w:rsidRDefault="005A3F3B">
      <w:pPr>
        <w:pStyle w:val="Tekstprzypisudolnego"/>
        <w:rPr>
          <w:lang w:val="en-US"/>
        </w:rPr>
      </w:pPr>
      <w:r>
        <w:rPr>
          <w:rStyle w:val="Odwoanieprzypisudolnego"/>
        </w:rPr>
        <w:footnoteRef/>
      </w:r>
      <w:r w:rsidRPr="00A75983">
        <w:rPr>
          <w:lang w:val="en-US"/>
        </w:rPr>
        <w:t xml:space="preserve"> (ang. Serial Peripheral Interface</w:t>
      </w:r>
      <w:r>
        <w:rPr>
          <w:lang w:val="en-US"/>
        </w:rPr>
        <w:t>)</w:t>
      </w:r>
    </w:p>
  </w:footnote>
  <w:footnote w:id="10">
    <w:p w:rsidR="005A3F3B" w:rsidRPr="00EF06BA" w:rsidRDefault="005A3F3B">
      <w:pPr>
        <w:pStyle w:val="Tekstprzypisudolnego"/>
        <w:rPr>
          <w:lang w:val="en-US"/>
        </w:rPr>
      </w:pPr>
      <w:r>
        <w:rPr>
          <w:rStyle w:val="Odwoanieprzypisudolnego"/>
        </w:rPr>
        <w:footnoteRef/>
      </w:r>
      <w:r w:rsidRPr="00EF06BA">
        <w:rPr>
          <w:lang w:val="en-US"/>
        </w:rPr>
        <w:t xml:space="preserve"> 320x240 pikseli</w:t>
      </w:r>
    </w:p>
  </w:footnote>
  <w:footnote w:id="11">
    <w:p w:rsidR="005A3F3B" w:rsidRPr="00577406" w:rsidRDefault="005A3F3B" w:rsidP="00577406">
      <w:pPr>
        <w:pStyle w:val="Tekstprzypisudolnego"/>
        <w:rPr>
          <w:lang w:val="en-US"/>
        </w:rPr>
      </w:pPr>
      <w:r>
        <w:rPr>
          <w:rStyle w:val="Odwoanieprzypisudolnego"/>
        </w:rPr>
        <w:footnoteRef/>
      </w:r>
      <w:r w:rsidRPr="00577406">
        <w:rPr>
          <w:lang w:val="en-US"/>
        </w:rPr>
        <w:t xml:space="preserve"> (ang. Frame Buffer – FB)</w:t>
      </w:r>
    </w:p>
  </w:footnote>
  <w:footnote w:id="12">
    <w:p w:rsidR="005A3F3B" w:rsidRPr="00C84FE5" w:rsidRDefault="005A3F3B" w:rsidP="00577406">
      <w:pPr>
        <w:pStyle w:val="Tekstprzypisudolnego"/>
        <w:rPr>
          <w:lang w:val="en-US"/>
        </w:rPr>
      </w:pPr>
      <w:r>
        <w:rPr>
          <w:rStyle w:val="Odwoanieprzypisudolnego"/>
        </w:rPr>
        <w:footnoteRef/>
      </w:r>
      <w:r w:rsidRPr="00C84FE5">
        <w:rPr>
          <w:lang w:val="en-US"/>
        </w:rPr>
        <w:t xml:space="preserve"> (ang. Field Programmable Gate Array – FPGA)</w:t>
      </w:r>
    </w:p>
  </w:footnote>
  <w:footnote w:id="13">
    <w:p w:rsidR="005A3F3B" w:rsidRPr="004945CC" w:rsidRDefault="005A3F3B">
      <w:pPr>
        <w:pStyle w:val="Tekstprzypisudolnego"/>
      </w:pPr>
      <w:r>
        <w:rPr>
          <w:rStyle w:val="Odwoanieprzypisudolnego"/>
        </w:rPr>
        <w:footnoteRef/>
      </w:r>
      <w:r>
        <w:t xml:space="preserve"> Odczyt animacji: 15 fps, 40 kB na jedną klatkę obrazu. </w:t>
      </w:r>
      <w:r w:rsidRPr="004945CC">
        <w:t>Wymagana prędkość odczytu 600 kB/s</w:t>
      </w:r>
    </w:p>
  </w:footnote>
  <w:footnote w:id="14">
    <w:p w:rsidR="005A3F3B" w:rsidRPr="00F65AAA" w:rsidRDefault="005A3F3B">
      <w:pPr>
        <w:pStyle w:val="Tekstprzypisudolnego"/>
        <w:rPr>
          <w:lang w:val="en-US"/>
        </w:rPr>
      </w:pPr>
      <w:r>
        <w:rPr>
          <w:rStyle w:val="Odwoanieprzypisudolnego"/>
        </w:rPr>
        <w:footnoteRef/>
      </w:r>
      <w:r w:rsidRPr="00F65AAA">
        <w:rPr>
          <w:lang w:val="en-US"/>
        </w:rPr>
        <w:t xml:space="preserve"> (ang. Direct Memory Access – DMA)</w:t>
      </w:r>
    </w:p>
  </w:footnote>
  <w:footnote w:id="15">
    <w:p w:rsidR="005A3F3B" w:rsidRPr="00975D76" w:rsidRDefault="005A3F3B">
      <w:pPr>
        <w:pStyle w:val="Tekstprzypisudolnego"/>
        <w:rPr>
          <w:lang w:val="en-US"/>
        </w:rPr>
      </w:pPr>
      <w:r>
        <w:rPr>
          <w:rStyle w:val="Odwoanieprzypisudolnego"/>
        </w:rPr>
        <w:footnoteRef/>
      </w:r>
      <w:r w:rsidRPr="00975D76">
        <w:rPr>
          <w:lang w:val="en-US"/>
        </w:rPr>
        <w:t xml:space="preserve"> (ang. Hadrware Abstraction Layer – HAL)</w:t>
      </w:r>
    </w:p>
  </w:footnote>
  <w:footnote w:id="16">
    <w:p w:rsidR="00D42C24" w:rsidRPr="00D42C24" w:rsidRDefault="00D42C24">
      <w:pPr>
        <w:pStyle w:val="Tekstprzypisudolnego"/>
        <w:rPr>
          <w:lang w:val="en-US"/>
        </w:rPr>
      </w:pPr>
      <w:r>
        <w:rPr>
          <w:rStyle w:val="Odwoanieprzypisudolnego"/>
        </w:rPr>
        <w:footnoteRef/>
      </w:r>
      <w:r w:rsidRPr="00D42C24">
        <w:rPr>
          <w:lang w:val="en-US"/>
        </w:rPr>
        <w:t xml:space="preserve"> (ang. Exception Program Counter – EPC)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48EB00E"/>
    <w:lvl w:ilvl="0">
      <w:start w:val="1"/>
      <w:numFmt w:val="decimal"/>
      <w:lvlText w:val="%1."/>
      <w:lvlJc w:val="left"/>
      <w:pPr>
        <w:tabs>
          <w:tab w:val="num" w:pos="1492"/>
        </w:tabs>
        <w:ind w:left="1492" w:hanging="360"/>
      </w:pPr>
    </w:lvl>
  </w:abstractNum>
  <w:abstractNum w:abstractNumId="1">
    <w:nsid w:val="FFFFFF7D"/>
    <w:multiLevelType w:val="singleLevel"/>
    <w:tmpl w:val="7C600FEA"/>
    <w:lvl w:ilvl="0">
      <w:start w:val="1"/>
      <w:numFmt w:val="decimal"/>
      <w:lvlText w:val="%1."/>
      <w:lvlJc w:val="left"/>
      <w:pPr>
        <w:tabs>
          <w:tab w:val="num" w:pos="1209"/>
        </w:tabs>
        <w:ind w:left="1209" w:hanging="360"/>
      </w:pPr>
    </w:lvl>
  </w:abstractNum>
  <w:abstractNum w:abstractNumId="2">
    <w:nsid w:val="FFFFFF7E"/>
    <w:multiLevelType w:val="singleLevel"/>
    <w:tmpl w:val="727690B2"/>
    <w:lvl w:ilvl="0">
      <w:start w:val="1"/>
      <w:numFmt w:val="decimal"/>
      <w:lvlText w:val="%1."/>
      <w:lvlJc w:val="left"/>
      <w:pPr>
        <w:tabs>
          <w:tab w:val="num" w:pos="926"/>
        </w:tabs>
        <w:ind w:left="926" w:hanging="360"/>
      </w:pPr>
    </w:lvl>
  </w:abstractNum>
  <w:abstractNum w:abstractNumId="3">
    <w:nsid w:val="FFFFFF7F"/>
    <w:multiLevelType w:val="singleLevel"/>
    <w:tmpl w:val="C22CAEF6"/>
    <w:lvl w:ilvl="0">
      <w:start w:val="1"/>
      <w:numFmt w:val="decimal"/>
      <w:lvlText w:val="%1."/>
      <w:lvlJc w:val="left"/>
      <w:pPr>
        <w:tabs>
          <w:tab w:val="num" w:pos="643"/>
        </w:tabs>
        <w:ind w:left="643" w:hanging="360"/>
      </w:pPr>
    </w:lvl>
  </w:abstractNum>
  <w:abstractNum w:abstractNumId="4">
    <w:nsid w:val="FFFFFF80"/>
    <w:multiLevelType w:val="singleLevel"/>
    <w:tmpl w:val="9D8480E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B6ADC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E3A47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24E8C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E56041C"/>
    <w:lvl w:ilvl="0">
      <w:start w:val="1"/>
      <w:numFmt w:val="decimal"/>
      <w:lvlText w:val="%1."/>
      <w:lvlJc w:val="left"/>
      <w:pPr>
        <w:tabs>
          <w:tab w:val="num" w:pos="360"/>
        </w:tabs>
        <w:ind w:left="360" w:hanging="360"/>
      </w:pPr>
    </w:lvl>
  </w:abstractNum>
  <w:abstractNum w:abstractNumId="9">
    <w:nsid w:val="FFFFFF89"/>
    <w:multiLevelType w:val="singleLevel"/>
    <w:tmpl w:val="0DF00A8E"/>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0251371"/>
    <w:multiLevelType w:val="multilevel"/>
    <w:tmpl w:val="48FC83D8"/>
    <w:numStyleLink w:val="Styl2"/>
  </w:abstractNum>
  <w:abstractNum w:abstractNumId="14">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B247B4A"/>
    <w:multiLevelType w:val="multilevel"/>
    <w:tmpl w:val="2166A63A"/>
    <w:numStyleLink w:val="Styl1"/>
  </w:abstractNum>
  <w:abstractNum w:abstractNumId="16">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20"/>
  </w:num>
  <w:num w:numId="14">
    <w:abstractNumId w:val="10"/>
  </w:num>
  <w:num w:numId="15">
    <w:abstractNumId w:val="17"/>
  </w:num>
  <w:num w:numId="16">
    <w:abstractNumId w:val="18"/>
  </w:num>
  <w:num w:numId="17">
    <w:abstractNumId w:val="12"/>
  </w:num>
  <w:num w:numId="18">
    <w:abstractNumId w:val="11"/>
  </w:num>
  <w:num w:numId="19">
    <w:abstractNumId w:val="15"/>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12AA7"/>
    <w:rsid w:val="000208DF"/>
    <w:rsid w:val="00026BCC"/>
    <w:rsid w:val="000355EA"/>
    <w:rsid w:val="00044C59"/>
    <w:rsid w:val="0005132D"/>
    <w:rsid w:val="00053C8E"/>
    <w:rsid w:val="0006138A"/>
    <w:rsid w:val="0006320C"/>
    <w:rsid w:val="000812D0"/>
    <w:rsid w:val="000B090A"/>
    <w:rsid w:val="000B539E"/>
    <w:rsid w:val="000C5CA8"/>
    <w:rsid w:val="000D52E1"/>
    <w:rsid w:val="000E1733"/>
    <w:rsid w:val="000F661F"/>
    <w:rsid w:val="00105DEE"/>
    <w:rsid w:val="00110E2D"/>
    <w:rsid w:val="0012023B"/>
    <w:rsid w:val="00120C72"/>
    <w:rsid w:val="00124E81"/>
    <w:rsid w:val="00134D7D"/>
    <w:rsid w:val="0013769F"/>
    <w:rsid w:val="00140B42"/>
    <w:rsid w:val="00144BCA"/>
    <w:rsid w:val="00150C93"/>
    <w:rsid w:val="00157300"/>
    <w:rsid w:val="001830B0"/>
    <w:rsid w:val="001866F9"/>
    <w:rsid w:val="00187BE5"/>
    <w:rsid w:val="0019763E"/>
    <w:rsid w:val="001A0E7F"/>
    <w:rsid w:val="001A3698"/>
    <w:rsid w:val="001A639A"/>
    <w:rsid w:val="001A64E0"/>
    <w:rsid w:val="001B5867"/>
    <w:rsid w:val="001C6065"/>
    <w:rsid w:val="001C6F79"/>
    <w:rsid w:val="001F6415"/>
    <w:rsid w:val="001F7CB6"/>
    <w:rsid w:val="00207517"/>
    <w:rsid w:val="002168E2"/>
    <w:rsid w:val="0022697C"/>
    <w:rsid w:val="00236321"/>
    <w:rsid w:val="002364FF"/>
    <w:rsid w:val="00252A8E"/>
    <w:rsid w:val="00266BA1"/>
    <w:rsid w:val="00281B18"/>
    <w:rsid w:val="002873C3"/>
    <w:rsid w:val="00287E69"/>
    <w:rsid w:val="002A19B7"/>
    <w:rsid w:val="002C4ED2"/>
    <w:rsid w:val="002D5AC5"/>
    <w:rsid w:val="002D6895"/>
    <w:rsid w:val="002F3F2F"/>
    <w:rsid w:val="002F4498"/>
    <w:rsid w:val="00321E5C"/>
    <w:rsid w:val="00344192"/>
    <w:rsid w:val="003603C2"/>
    <w:rsid w:val="00374CC6"/>
    <w:rsid w:val="0038267B"/>
    <w:rsid w:val="003832A3"/>
    <w:rsid w:val="003862DD"/>
    <w:rsid w:val="00387F23"/>
    <w:rsid w:val="00397953"/>
    <w:rsid w:val="003B41A6"/>
    <w:rsid w:val="003D3A17"/>
    <w:rsid w:val="003E72AB"/>
    <w:rsid w:val="003F1353"/>
    <w:rsid w:val="003F6265"/>
    <w:rsid w:val="0041040A"/>
    <w:rsid w:val="00412AA7"/>
    <w:rsid w:val="00462760"/>
    <w:rsid w:val="00481DEA"/>
    <w:rsid w:val="004945CC"/>
    <w:rsid w:val="004960C7"/>
    <w:rsid w:val="004D4301"/>
    <w:rsid w:val="004E6DC8"/>
    <w:rsid w:val="004F2416"/>
    <w:rsid w:val="00502C84"/>
    <w:rsid w:val="005059EA"/>
    <w:rsid w:val="005113D9"/>
    <w:rsid w:val="00511D7D"/>
    <w:rsid w:val="00522D6A"/>
    <w:rsid w:val="00523CCA"/>
    <w:rsid w:val="005519B6"/>
    <w:rsid w:val="0055431D"/>
    <w:rsid w:val="00576464"/>
    <w:rsid w:val="00577406"/>
    <w:rsid w:val="00580F05"/>
    <w:rsid w:val="00593964"/>
    <w:rsid w:val="005A3F3B"/>
    <w:rsid w:val="005B2F3A"/>
    <w:rsid w:val="005B34DB"/>
    <w:rsid w:val="005B4A3F"/>
    <w:rsid w:val="005B558D"/>
    <w:rsid w:val="005B5668"/>
    <w:rsid w:val="005C264B"/>
    <w:rsid w:val="005C3479"/>
    <w:rsid w:val="005C448F"/>
    <w:rsid w:val="005C46B1"/>
    <w:rsid w:val="005C5B02"/>
    <w:rsid w:val="005D0D27"/>
    <w:rsid w:val="005D3D80"/>
    <w:rsid w:val="005D5AD9"/>
    <w:rsid w:val="005E5098"/>
    <w:rsid w:val="005E57E2"/>
    <w:rsid w:val="00603FFB"/>
    <w:rsid w:val="006075F5"/>
    <w:rsid w:val="00640011"/>
    <w:rsid w:val="00654943"/>
    <w:rsid w:val="006657A5"/>
    <w:rsid w:val="00665E00"/>
    <w:rsid w:val="006668D7"/>
    <w:rsid w:val="006703D3"/>
    <w:rsid w:val="00695A8A"/>
    <w:rsid w:val="006B3653"/>
    <w:rsid w:val="006B5842"/>
    <w:rsid w:val="006C184E"/>
    <w:rsid w:val="006C1C07"/>
    <w:rsid w:val="006D5354"/>
    <w:rsid w:val="006D71D5"/>
    <w:rsid w:val="006E0EE8"/>
    <w:rsid w:val="006F008A"/>
    <w:rsid w:val="006F2160"/>
    <w:rsid w:val="006F4FF9"/>
    <w:rsid w:val="00701117"/>
    <w:rsid w:val="007012E5"/>
    <w:rsid w:val="00704FF0"/>
    <w:rsid w:val="0071478F"/>
    <w:rsid w:val="00717247"/>
    <w:rsid w:val="00723B03"/>
    <w:rsid w:val="00745DAB"/>
    <w:rsid w:val="00772804"/>
    <w:rsid w:val="00777FED"/>
    <w:rsid w:val="007859B8"/>
    <w:rsid w:val="007902B7"/>
    <w:rsid w:val="00790B54"/>
    <w:rsid w:val="007912A2"/>
    <w:rsid w:val="007A00BE"/>
    <w:rsid w:val="007A228F"/>
    <w:rsid w:val="007A2EFD"/>
    <w:rsid w:val="007B65DF"/>
    <w:rsid w:val="007C2AED"/>
    <w:rsid w:val="007C316C"/>
    <w:rsid w:val="007C3AE5"/>
    <w:rsid w:val="007C53B7"/>
    <w:rsid w:val="007C713C"/>
    <w:rsid w:val="007E22E6"/>
    <w:rsid w:val="007E46D2"/>
    <w:rsid w:val="007F3E13"/>
    <w:rsid w:val="00802C92"/>
    <w:rsid w:val="00803A2A"/>
    <w:rsid w:val="0080458C"/>
    <w:rsid w:val="00826AAC"/>
    <w:rsid w:val="0084311A"/>
    <w:rsid w:val="008455EA"/>
    <w:rsid w:val="0086042B"/>
    <w:rsid w:val="008A7A1E"/>
    <w:rsid w:val="008C4E10"/>
    <w:rsid w:val="008C7427"/>
    <w:rsid w:val="008D1713"/>
    <w:rsid w:val="008D755C"/>
    <w:rsid w:val="008E40A8"/>
    <w:rsid w:val="008E7075"/>
    <w:rsid w:val="008F1B8A"/>
    <w:rsid w:val="008F2CB9"/>
    <w:rsid w:val="008F47DC"/>
    <w:rsid w:val="009047BC"/>
    <w:rsid w:val="00910C37"/>
    <w:rsid w:val="00913E47"/>
    <w:rsid w:val="00916235"/>
    <w:rsid w:val="00940E0A"/>
    <w:rsid w:val="00951307"/>
    <w:rsid w:val="00975D76"/>
    <w:rsid w:val="00980D10"/>
    <w:rsid w:val="0098569B"/>
    <w:rsid w:val="00987934"/>
    <w:rsid w:val="009A44D9"/>
    <w:rsid w:val="009A5F91"/>
    <w:rsid w:val="009A6424"/>
    <w:rsid w:val="009A7C86"/>
    <w:rsid w:val="009C67EE"/>
    <w:rsid w:val="009C716C"/>
    <w:rsid w:val="009E2C66"/>
    <w:rsid w:val="009E7637"/>
    <w:rsid w:val="009F015B"/>
    <w:rsid w:val="009F3A6D"/>
    <w:rsid w:val="009F416A"/>
    <w:rsid w:val="00A14FB4"/>
    <w:rsid w:val="00A16164"/>
    <w:rsid w:val="00A16A77"/>
    <w:rsid w:val="00A22F98"/>
    <w:rsid w:val="00A47043"/>
    <w:rsid w:val="00A5467C"/>
    <w:rsid w:val="00A70622"/>
    <w:rsid w:val="00A75983"/>
    <w:rsid w:val="00A76F08"/>
    <w:rsid w:val="00A927BC"/>
    <w:rsid w:val="00A94B64"/>
    <w:rsid w:val="00AA4E6A"/>
    <w:rsid w:val="00AB28EF"/>
    <w:rsid w:val="00AC0B75"/>
    <w:rsid w:val="00AC7D2B"/>
    <w:rsid w:val="00B00F54"/>
    <w:rsid w:val="00B13DA4"/>
    <w:rsid w:val="00B15655"/>
    <w:rsid w:val="00B173B9"/>
    <w:rsid w:val="00B1761F"/>
    <w:rsid w:val="00B40AAA"/>
    <w:rsid w:val="00B46572"/>
    <w:rsid w:val="00B52CAA"/>
    <w:rsid w:val="00B77E84"/>
    <w:rsid w:val="00B87C30"/>
    <w:rsid w:val="00B87C98"/>
    <w:rsid w:val="00B93017"/>
    <w:rsid w:val="00BA28BC"/>
    <w:rsid w:val="00BB287C"/>
    <w:rsid w:val="00BC01BC"/>
    <w:rsid w:val="00BC2197"/>
    <w:rsid w:val="00BC2AD7"/>
    <w:rsid w:val="00BC3628"/>
    <w:rsid w:val="00BD4043"/>
    <w:rsid w:val="00BD4750"/>
    <w:rsid w:val="00BD6A4E"/>
    <w:rsid w:val="00BE1B92"/>
    <w:rsid w:val="00BE40BF"/>
    <w:rsid w:val="00BF02F7"/>
    <w:rsid w:val="00BF0F57"/>
    <w:rsid w:val="00BF12F1"/>
    <w:rsid w:val="00BF635B"/>
    <w:rsid w:val="00BF6D78"/>
    <w:rsid w:val="00C14130"/>
    <w:rsid w:val="00C20736"/>
    <w:rsid w:val="00C23B77"/>
    <w:rsid w:val="00C3377F"/>
    <w:rsid w:val="00C52C4C"/>
    <w:rsid w:val="00C660FE"/>
    <w:rsid w:val="00C741DB"/>
    <w:rsid w:val="00C84FE5"/>
    <w:rsid w:val="00C87EE3"/>
    <w:rsid w:val="00C91A40"/>
    <w:rsid w:val="00C9415E"/>
    <w:rsid w:val="00CA4104"/>
    <w:rsid w:val="00CC556F"/>
    <w:rsid w:val="00CE3462"/>
    <w:rsid w:val="00CF2869"/>
    <w:rsid w:val="00CF67A3"/>
    <w:rsid w:val="00D073FC"/>
    <w:rsid w:val="00D13CB0"/>
    <w:rsid w:val="00D42C24"/>
    <w:rsid w:val="00D47E0A"/>
    <w:rsid w:val="00D65F11"/>
    <w:rsid w:val="00D7673F"/>
    <w:rsid w:val="00D83F25"/>
    <w:rsid w:val="00DB09FB"/>
    <w:rsid w:val="00DE6236"/>
    <w:rsid w:val="00DE7FBF"/>
    <w:rsid w:val="00DF214B"/>
    <w:rsid w:val="00DF5EEA"/>
    <w:rsid w:val="00E0499D"/>
    <w:rsid w:val="00E10198"/>
    <w:rsid w:val="00E34CE6"/>
    <w:rsid w:val="00E37E01"/>
    <w:rsid w:val="00E440CC"/>
    <w:rsid w:val="00E5251D"/>
    <w:rsid w:val="00E53568"/>
    <w:rsid w:val="00E550DE"/>
    <w:rsid w:val="00E56957"/>
    <w:rsid w:val="00E574C0"/>
    <w:rsid w:val="00E6203A"/>
    <w:rsid w:val="00E84AB1"/>
    <w:rsid w:val="00E877ED"/>
    <w:rsid w:val="00E95B98"/>
    <w:rsid w:val="00EA3BA6"/>
    <w:rsid w:val="00EA43BA"/>
    <w:rsid w:val="00EB0138"/>
    <w:rsid w:val="00EE485B"/>
    <w:rsid w:val="00EF06BA"/>
    <w:rsid w:val="00EF43EA"/>
    <w:rsid w:val="00F00BC3"/>
    <w:rsid w:val="00F049DC"/>
    <w:rsid w:val="00F30BFA"/>
    <w:rsid w:val="00F3639B"/>
    <w:rsid w:val="00F36C67"/>
    <w:rsid w:val="00F37018"/>
    <w:rsid w:val="00F4497C"/>
    <w:rsid w:val="00F44A7F"/>
    <w:rsid w:val="00F54A0B"/>
    <w:rsid w:val="00F61AE1"/>
    <w:rsid w:val="00F65AAA"/>
    <w:rsid w:val="00F66EA5"/>
    <w:rsid w:val="00F815DC"/>
    <w:rsid w:val="00F8370C"/>
    <w:rsid w:val="00F927D2"/>
    <w:rsid w:val="00F94FBA"/>
    <w:rsid w:val="00FA2085"/>
    <w:rsid w:val="00FB0A5B"/>
    <w:rsid w:val="00FB15D2"/>
    <w:rsid w:val="00FB4F64"/>
    <w:rsid w:val="00FC6026"/>
    <w:rsid w:val="00FE37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7A00BE"/>
    <w:pPr>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8E40A8"/>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7A00BE"/>
    <w:pPr>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8E40A8"/>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splayfuture.com/Display/datasheet/controller/HX8347.pdf" TargetMode="External"/><Relationship Id="rId3" Type="http://schemas.openxmlformats.org/officeDocument/2006/relationships/styles" Target="styles.xml"/><Relationship Id="rId21" Type="http://schemas.openxmlformats.org/officeDocument/2006/relationships/hyperlink" Target="http://elm-chan.org/fsw/ff/00index_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olfsonmicro.com/documents/uploads/data_sheets/en/WM8731.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ikroe.com/multimedia/pic32mx7" TargetMode="External"/><Relationship Id="rId20" Type="http://schemas.openxmlformats.org/officeDocument/2006/relationships/hyperlink" Target="http://wiki.altium.com/display/ADOH/NEC+Infrared+Transmission+Protoc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pl.wikipedia.org/wiki/System-on-a-chip" TargetMode="External"/><Relationship Id="rId23" Type="http://schemas.openxmlformats.org/officeDocument/2006/relationships/hyperlink" Target="http://www.mikrocontroller.net/attachment/95930/FreeRTOSPaper.pdf" TargetMode="External"/><Relationship Id="rId10" Type="http://schemas.openxmlformats.org/officeDocument/2006/relationships/image" Target="media/image2.emf"/><Relationship Id="rId19" Type="http://schemas.openxmlformats.org/officeDocument/2006/relationships/hyperlink" Target="http://www.vishay.com/docs/82006/tsop11xx.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wikipedia.org/wiki/Open_source" TargetMode="External"/><Relationship Id="rId22" Type="http://schemas.openxmlformats.org/officeDocument/2006/relationships/hyperlink" Target="http://stiff.univ-brest.fr/~boukhobza/images/stories/Documents/Teachings/OSM/expo/FreeRTOS_Melot.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F8E2D635-05B7-49D6-A0FF-CDF7A72E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26</Pages>
  <Words>5932</Words>
  <Characters>35592</Characters>
  <Application>Microsoft Office Word</Application>
  <DocSecurity>0</DocSecurity>
  <Lines>296</Lines>
  <Paragraphs>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437</cp:revision>
  <cp:lastPrinted>2013-01-31T12:19:00Z</cp:lastPrinted>
  <dcterms:created xsi:type="dcterms:W3CDTF">2013-01-28T21:54:00Z</dcterms:created>
  <dcterms:modified xsi:type="dcterms:W3CDTF">2013-02-01T00:16:00Z</dcterms:modified>
</cp:coreProperties>
</file>