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69" w:rsidRPr="007A6169" w:rsidRDefault="007A6169" w:rsidP="007A6169">
      <w:pPr>
        <w:spacing w:before="0" w:line="259" w:lineRule="auto"/>
        <w:jc w:val="center"/>
        <w:rPr>
          <w:rFonts w:eastAsia="Times New Roman"/>
          <w:lang w:eastAsia="ru-RU"/>
        </w:rPr>
      </w:pPr>
      <w:r w:rsidRPr="007A6169">
        <w:rPr>
          <w:rFonts w:eastAsia="Times New Roman"/>
          <w:lang w:eastAsia="ru-RU"/>
        </w:rPr>
        <w:t>Московский Авиационный Институт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A6169">
        <w:rPr>
          <w:rFonts w:eastAsia="Times New Roman"/>
          <w:lang w:eastAsia="ru-RU"/>
        </w:rPr>
        <w:t>(Национальный Исследовательский Университет)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240" w:lineRule="auto"/>
        <w:jc w:val="center"/>
        <w:rPr>
          <w:rFonts w:eastAsia="Times New Roman"/>
          <w:lang w:eastAsia="ru-RU"/>
        </w:rPr>
      </w:pPr>
      <w:r w:rsidRPr="007A6169">
        <w:rPr>
          <w:rFonts w:eastAsia="Times New Roman"/>
          <w:lang w:eastAsia="ru-RU"/>
        </w:rPr>
        <w:t>Факультет информационных технологий и прикладной математики</w:t>
      </w:r>
    </w:p>
    <w:p w:rsidR="007A6169" w:rsidRPr="007A6169" w:rsidRDefault="007A6169" w:rsidP="007A6169">
      <w:pPr>
        <w:spacing w:before="0" w:after="0" w:line="24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A6169">
        <w:rPr>
          <w:rFonts w:eastAsia="Times New Roman"/>
          <w:lang w:eastAsia="ru-RU"/>
        </w:rPr>
        <w:t>Кафедра вычислительной математики и программирования</w:t>
      </w:r>
    </w:p>
    <w:p w:rsidR="007A6169" w:rsidRPr="007A6169" w:rsidRDefault="007A6169" w:rsidP="007A6169">
      <w:pPr>
        <w:spacing w:before="0" w:after="0" w:line="360" w:lineRule="auto"/>
        <w:jc w:val="left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A6169">
        <w:rPr>
          <w:rFonts w:eastAsia="Times New Roman"/>
          <w:b/>
          <w:lang w:eastAsia="ru-RU"/>
        </w:rPr>
        <w:t>Курсовая работа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A6169">
        <w:rPr>
          <w:rFonts w:eastAsia="Times New Roman"/>
          <w:b/>
          <w:lang w:eastAsia="ru-RU"/>
        </w:rPr>
        <w:t>по курсу «Языки и методы программирования»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7A6169">
        <w:rPr>
          <w:rFonts w:eastAsia="Times New Roman"/>
          <w:b/>
          <w:lang w:val="en-US" w:eastAsia="ru-RU"/>
        </w:rPr>
        <w:t>II</w:t>
      </w:r>
      <w:r w:rsidRPr="007A6169">
        <w:rPr>
          <w:rFonts w:eastAsia="Times New Roman"/>
          <w:b/>
          <w:lang w:eastAsia="ru-RU"/>
        </w:rPr>
        <w:t xml:space="preserve"> семестр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A6169">
        <w:rPr>
          <w:rFonts w:eastAsia="Times New Roman"/>
          <w:b/>
          <w:lang w:eastAsia="ru-RU"/>
        </w:rPr>
        <w:t>Задание №6</w:t>
      </w:r>
    </w:p>
    <w:p w:rsidR="007A6169" w:rsidRPr="007A6169" w:rsidRDefault="007A6169" w:rsidP="007A6169">
      <w:pPr>
        <w:spacing w:before="0"/>
        <w:jc w:val="center"/>
        <w:rPr>
          <w:rFonts w:eastAsia="Times New Roman"/>
          <w:b/>
          <w:lang w:eastAsia="ru-RU"/>
        </w:rPr>
      </w:pPr>
      <w:r w:rsidRPr="007A6169">
        <w:rPr>
          <w:rFonts w:eastAsia="Times New Roman"/>
          <w:b/>
          <w:lang w:eastAsia="ru-RU"/>
        </w:rPr>
        <w:t>«Работа с файлами в языке Си»</w:t>
      </w: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240" w:lineRule="auto"/>
        <w:jc w:val="left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A6169" w:rsidRPr="007A6169" w:rsidRDefault="007A6169" w:rsidP="007A6169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5399" w:type="dxa"/>
        <w:tblInd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9"/>
        <w:gridCol w:w="3150"/>
      </w:tblGrid>
      <w:tr w:rsidR="007A6169" w:rsidRPr="007A6169" w:rsidTr="00892124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A6169">
              <w:rPr>
                <w:rFonts w:eastAsia="Calibri"/>
                <w:b/>
                <w:lang w:eastAsia="ru-RU"/>
              </w:rPr>
              <w:t>Студент: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CF0F31" w:rsidP="007A6169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Ватулин Валентин</w:t>
            </w:r>
          </w:p>
        </w:tc>
      </w:tr>
      <w:tr w:rsidR="007A6169" w:rsidRPr="007A6169" w:rsidTr="00892124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A6169">
              <w:rPr>
                <w:rFonts w:eastAsia="Calibri"/>
                <w:b/>
                <w:lang w:eastAsia="ru-RU"/>
              </w:rPr>
              <w:t>Группа: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A6169">
              <w:rPr>
                <w:rFonts w:eastAsia="Calibri"/>
                <w:lang w:eastAsia="ru-RU"/>
              </w:rPr>
              <w:t>М8О-106Б-19</w:t>
            </w:r>
          </w:p>
        </w:tc>
      </w:tr>
      <w:tr w:rsidR="007A6169" w:rsidRPr="007A6169" w:rsidTr="00892124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A6169">
              <w:rPr>
                <w:rFonts w:eastAsia="Calibri"/>
                <w:b/>
                <w:lang w:eastAsia="ru-RU"/>
              </w:rPr>
              <w:t>Преподаватель: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CF0F31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 w:rsidRPr="007A6169">
              <w:rPr>
                <w:rFonts w:eastAsia="Calibri"/>
                <w:lang w:eastAsia="ru-RU"/>
              </w:rPr>
              <w:t>Дубинин Алексей</w:t>
            </w:r>
          </w:p>
        </w:tc>
      </w:tr>
      <w:tr w:rsidR="007A6169" w:rsidRPr="007A6169" w:rsidTr="00892124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A6169">
              <w:rPr>
                <w:rFonts w:eastAsia="Calibri"/>
                <w:b/>
                <w:lang w:eastAsia="ru-RU"/>
              </w:rPr>
              <w:t>Оценка: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  <w:tr w:rsidR="007A6169" w:rsidRPr="007A6169" w:rsidTr="00892124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7A6169">
              <w:rPr>
                <w:rFonts w:eastAsia="Calibri"/>
                <w:b/>
                <w:lang w:eastAsia="ru-RU"/>
              </w:rPr>
              <w:t>Дата</w:t>
            </w:r>
            <w:r w:rsidRPr="007A6169">
              <w:rPr>
                <w:rFonts w:eastAsia="Calibri"/>
                <w:b/>
                <w:lang w:val="en-US" w:eastAsia="ru-RU"/>
              </w:rPr>
              <w:t>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169" w:rsidRPr="007A6169" w:rsidRDefault="007A6169" w:rsidP="007A6169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</w:tbl>
    <w:p w:rsidR="007A6169" w:rsidRPr="007A6169" w:rsidRDefault="007A6169" w:rsidP="007A6169">
      <w:pPr>
        <w:spacing w:before="0"/>
        <w:jc w:val="center"/>
        <w:rPr>
          <w:rFonts w:eastAsia="Calibri"/>
          <w:szCs w:val="22"/>
        </w:rPr>
      </w:pPr>
    </w:p>
    <w:p w:rsidR="007A6169" w:rsidRPr="007A6169" w:rsidRDefault="007A6169" w:rsidP="007A6169">
      <w:pPr>
        <w:spacing w:before="100" w:beforeAutospacing="1" w:after="100" w:afterAutospacing="1"/>
        <w:ind w:left="1440"/>
        <w:contextualSpacing/>
        <w:jc w:val="left"/>
        <w:rPr>
          <w:rFonts w:eastAsia="Calibri"/>
          <w:color w:val="000000"/>
          <w:sz w:val="27"/>
          <w:szCs w:val="27"/>
        </w:rPr>
      </w:pPr>
    </w:p>
    <w:p w:rsidR="007A6169" w:rsidRPr="007A6169" w:rsidRDefault="007A6169" w:rsidP="007A6169">
      <w:pPr>
        <w:spacing w:before="0"/>
        <w:ind w:left="2856" w:firstLine="684"/>
        <w:contextualSpacing/>
        <w:rPr>
          <w:rFonts w:eastAsia="Calibri"/>
          <w:color w:val="000000"/>
        </w:rPr>
      </w:pPr>
      <w:r w:rsidRPr="007A6169">
        <w:rPr>
          <w:rFonts w:eastAsia="Calibri"/>
          <w:color w:val="000000"/>
        </w:rPr>
        <w:t>Москва, 2020</w:t>
      </w:r>
    </w:p>
    <w:p w:rsidR="005B28BA" w:rsidRPr="007A6169" w:rsidRDefault="005B28BA" w:rsidP="007A6169">
      <w:pPr>
        <w:rPr>
          <w:lang w:val="en-US"/>
        </w:rPr>
      </w:pPr>
    </w:p>
    <w:p w:rsidR="005E73F3" w:rsidRPr="005E73F3" w:rsidRDefault="005E73F3" w:rsidP="005E73F3">
      <w:pPr>
        <w:spacing w:before="0" w:after="0" w:line="240" w:lineRule="auto"/>
        <w:jc w:val="center"/>
        <w:rPr>
          <w:b/>
          <w:bCs/>
          <w:noProof/>
          <w:sz w:val="36"/>
          <w:szCs w:val="36"/>
        </w:rPr>
      </w:pPr>
      <w:bookmarkStart w:id="0" w:name="_Toc43591930"/>
      <w:bookmarkStart w:id="1" w:name="_Toc43591931"/>
      <w:bookmarkStart w:id="2" w:name="_Toc43592143"/>
      <w:bookmarkStart w:id="3" w:name="_Toc43592255"/>
      <w:bookmarkStart w:id="4" w:name="_Toc43592294"/>
      <w:r w:rsidRPr="005E73F3">
        <w:rPr>
          <w:b/>
          <w:bCs/>
          <w:sz w:val="36"/>
          <w:szCs w:val="36"/>
        </w:rPr>
        <w:t>Содержание</w:t>
      </w:r>
      <w:r w:rsidR="00597EB5" w:rsidRPr="00597EB5">
        <w:rPr>
          <w:b/>
          <w:bCs/>
          <w:sz w:val="36"/>
          <w:szCs w:val="36"/>
        </w:rPr>
        <w:fldChar w:fldCharType="begin"/>
      </w:r>
      <w:r w:rsidRPr="005E73F3">
        <w:rPr>
          <w:b/>
          <w:bCs/>
          <w:sz w:val="36"/>
          <w:szCs w:val="36"/>
        </w:rPr>
        <w:instrText xml:space="preserve"> TOC \o "1-3" \h \z \u </w:instrText>
      </w:r>
      <w:r w:rsidR="00597EB5" w:rsidRPr="00597EB5">
        <w:rPr>
          <w:b/>
          <w:bCs/>
          <w:sz w:val="36"/>
          <w:szCs w:val="36"/>
        </w:rPr>
        <w:fldChar w:fldCharType="separate"/>
      </w:r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1" w:history="1">
        <w:r w:rsidR="005E73F3" w:rsidRPr="00695A20">
          <w:rPr>
            <w:rStyle w:val="a8"/>
            <w:noProof/>
          </w:rPr>
          <w:t>Введение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2" w:history="1">
        <w:r w:rsidR="005E73F3" w:rsidRPr="00695A20">
          <w:rPr>
            <w:rStyle w:val="a8"/>
            <w:noProof/>
          </w:rPr>
          <w:t xml:space="preserve">Структура типа </w:t>
        </w:r>
        <w:r w:rsidR="005E73F3" w:rsidRPr="00695A20">
          <w:rPr>
            <w:rStyle w:val="a8"/>
            <w:noProof/>
            <w:lang w:val="en-US"/>
          </w:rPr>
          <w:t>FILE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3" w:history="1">
        <w:r w:rsidR="005E73F3" w:rsidRPr="00695A20">
          <w:rPr>
            <w:rStyle w:val="a8"/>
            <w:noProof/>
          </w:rPr>
          <w:t>Функции</w:t>
        </w:r>
        <w:r w:rsidR="005E73F3" w:rsidRPr="00695A20">
          <w:rPr>
            <w:rStyle w:val="a8"/>
            <w:noProof/>
            <w:lang w:val="en-US"/>
          </w:rPr>
          <w:t xml:space="preserve"> </w:t>
        </w:r>
        <w:r w:rsidR="005E73F3" w:rsidRPr="00695A20">
          <w:rPr>
            <w:rStyle w:val="a8"/>
            <w:noProof/>
          </w:rPr>
          <w:t>для</w:t>
        </w:r>
        <w:r w:rsidR="005E73F3" w:rsidRPr="00695A20">
          <w:rPr>
            <w:rStyle w:val="a8"/>
            <w:noProof/>
            <w:lang w:val="en-US"/>
          </w:rPr>
          <w:t xml:space="preserve"> </w:t>
        </w:r>
        <w:r w:rsidR="005E73F3" w:rsidRPr="00695A20">
          <w:rPr>
            <w:rStyle w:val="a8"/>
            <w:noProof/>
          </w:rPr>
          <w:t>работы</w:t>
        </w:r>
        <w:r w:rsidR="005E73F3" w:rsidRPr="00695A20">
          <w:rPr>
            <w:rStyle w:val="a8"/>
            <w:noProof/>
            <w:lang w:val="en-US"/>
          </w:rPr>
          <w:t xml:space="preserve"> </w:t>
        </w:r>
        <w:r w:rsidR="005E73F3" w:rsidRPr="00695A20">
          <w:rPr>
            <w:rStyle w:val="a8"/>
            <w:noProof/>
          </w:rPr>
          <w:t>с</w:t>
        </w:r>
        <w:r w:rsidR="005E73F3" w:rsidRPr="00695A20">
          <w:rPr>
            <w:rStyle w:val="a8"/>
            <w:noProof/>
            <w:lang w:val="en-US"/>
          </w:rPr>
          <w:t xml:space="preserve"> </w:t>
        </w:r>
        <w:r w:rsidR="005E73F3" w:rsidRPr="00695A20">
          <w:rPr>
            <w:rStyle w:val="a8"/>
            <w:noProof/>
          </w:rPr>
          <w:t>файлами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4" w:history="1">
        <w:r w:rsidR="005E73F3" w:rsidRPr="00695A20">
          <w:rPr>
            <w:rStyle w:val="a8"/>
            <w:noProof/>
          </w:rPr>
          <w:t>Файловый дескриптор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5" w:history="1">
        <w:r w:rsidR="005E73F3" w:rsidRPr="00695A20">
          <w:rPr>
            <w:rStyle w:val="a8"/>
            <w:noProof/>
          </w:rPr>
          <w:t>Описание программы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596296" w:history="1">
        <w:r w:rsidR="005E73F3" w:rsidRPr="00695A20">
          <w:rPr>
            <w:rStyle w:val="a8"/>
            <w:noProof/>
          </w:rPr>
          <w:t>Заключение</w:t>
        </w:r>
        <w:r w:rsidR="005E7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F3">
          <w:rPr>
            <w:noProof/>
            <w:webHidden/>
          </w:rPr>
          <w:instrText xml:space="preserve"> PAGEREF _Toc43596296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F3" w:rsidRDefault="00597EB5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fldChar w:fldCharType="end"/>
      </w:r>
      <w:bookmarkStart w:id="5" w:name="_Toc43596291"/>
      <w:r w:rsidR="005E73F3">
        <w:br w:type="page"/>
      </w:r>
    </w:p>
    <w:p w:rsidR="005B28BA" w:rsidRDefault="005B28BA" w:rsidP="00F434F0">
      <w:pPr>
        <w:pStyle w:val="1"/>
      </w:pPr>
      <w:r w:rsidRPr="005B28BA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:rsidR="00F434F0" w:rsidRDefault="005B28BA" w:rsidP="00F434F0">
      <w:r w:rsidRPr="00F434F0">
        <w:t>Почти всегда</w:t>
      </w:r>
      <w:r w:rsidR="00F434F0">
        <w:t xml:space="preserve"> </w:t>
      </w:r>
      <w:r w:rsidRPr="00F434F0">
        <w:t>данные поступают не со стандартного потока ввода, а из файла, вывод также может идти в файл вместо стандартного потока вывода.</w:t>
      </w:r>
      <w:r w:rsidR="00F434F0">
        <w:t xml:space="preserve"> </w:t>
      </w:r>
      <w:r w:rsidRPr="00F434F0">
        <w:t xml:space="preserve">В языке Си есть </w:t>
      </w:r>
      <w:r w:rsidR="00F434F0">
        <w:t>основными функциями для работы с файлами считаются</w:t>
      </w:r>
      <w:r w:rsidRPr="00F434F0">
        <w:t xml:space="preserve"> fopen, fscanf, fprintf, fwrite</w:t>
      </w:r>
      <w:r w:rsidR="00F434F0">
        <w:t xml:space="preserve">. </w:t>
      </w:r>
      <w:r w:rsidR="000C1445">
        <w:rPr>
          <w:rFonts w:ascii="TimesNewRomanPSMT" w:hAnsi="TimesNewRomanPSMT"/>
        </w:rPr>
        <w:t>Но,</w:t>
      </w:r>
      <w:r w:rsidR="00F434F0">
        <w:rPr>
          <w:rFonts w:ascii="TimesNewRomanPSMT" w:hAnsi="TimesNewRomanPSMT"/>
        </w:rPr>
        <w:t xml:space="preserve"> несмотря на это</w:t>
      </w:r>
      <w:r w:rsidR="000C1445">
        <w:rPr>
          <w:rFonts w:ascii="TimesNewRomanPSMT" w:hAnsi="TimesNewRomanPSMT"/>
        </w:rPr>
        <w:t>,</w:t>
      </w:r>
      <w:r w:rsidR="00F434F0">
        <w:rPr>
          <w:rFonts w:ascii="TimesNewRomanPSMT" w:hAnsi="TimesNewRomanPSMT"/>
        </w:rPr>
        <w:t xml:space="preserve"> функциональность ввода-вывода языка Си по текущим стандартам реализуется на низком уровне</w:t>
      </w:r>
      <w:r w:rsidR="008E5384">
        <w:rPr>
          <w:rFonts w:ascii="TimesNewRomanPSMT" w:hAnsi="TimesNewRomanPSMT"/>
        </w:rPr>
        <w:t>.</w:t>
      </w:r>
    </w:p>
    <w:p w:rsidR="00F434F0" w:rsidRDefault="00F434F0" w:rsidP="00F434F0">
      <w:pPr>
        <w:rPr>
          <w:sz w:val="44"/>
          <w:szCs w:val="44"/>
        </w:rPr>
      </w:pPr>
    </w:p>
    <w:p w:rsidR="00F434F0" w:rsidRPr="00F434F0" w:rsidRDefault="00F434F0" w:rsidP="00F434F0">
      <w:pPr>
        <w:ind w:firstLine="624"/>
      </w:pPr>
    </w:p>
    <w:p w:rsidR="005B28BA" w:rsidRPr="005B28BA" w:rsidRDefault="005B28BA" w:rsidP="00F434F0"/>
    <w:p w:rsidR="005B28BA" w:rsidRPr="005B28BA" w:rsidRDefault="005B28BA" w:rsidP="00F434F0"/>
    <w:p w:rsidR="005B28BA" w:rsidRDefault="005B28BA" w:rsidP="00F434F0">
      <w:pPr>
        <w:rPr>
          <w:rFonts w:eastAsiaTheme="majorEastAsia"/>
          <w:color w:val="000000" w:themeColor="text1"/>
          <w:sz w:val="36"/>
          <w:szCs w:val="36"/>
        </w:rPr>
      </w:pPr>
      <w:bookmarkStart w:id="6" w:name="_Toc43592256"/>
      <w:bookmarkStart w:id="7" w:name="_Toc43592295"/>
      <w:r>
        <w:br w:type="page"/>
      </w:r>
    </w:p>
    <w:p w:rsidR="005B28BA" w:rsidRPr="007A6169" w:rsidRDefault="005B28BA" w:rsidP="00F434F0">
      <w:pPr>
        <w:pStyle w:val="1"/>
      </w:pPr>
      <w:bookmarkStart w:id="8" w:name="_Toc43596292"/>
      <w:r>
        <w:lastRenderedPageBreak/>
        <w:t>Структура</w:t>
      </w:r>
      <w:r w:rsidR="007A6169" w:rsidRPr="007A6169">
        <w:t xml:space="preserve"> </w:t>
      </w:r>
      <w:r w:rsidR="007A6169">
        <w:t>типа</w:t>
      </w:r>
      <w:r>
        <w:t xml:space="preserve"> </w:t>
      </w:r>
      <w:r>
        <w:rPr>
          <w:lang w:val="en-US"/>
        </w:rPr>
        <w:t>FILE</w:t>
      </w:r>
      <w:bookmarkEnd w:id="6"/>
      <w:bookmarkEnd w:id="7"/>
      <w:bookmarkEnd w:id="8"/>
    </w:p>
    <w:p w:rsidR="007A6169" w:rsidRDefault="007A6169" w:rsidP="007A6169">
      <w:r>
        <w:t>Для каждого потока, который связывается с файлом,</w:t>
      </w:r>
      <w:r w:rsidR="009C6E48">
        <w:t xml:space="preserve"> </w:t>
      </w:r>
      <w:r>
        <w:t>используется специал</w:t>
      </w:r>
      <w:r>
        <w:t>ь</w:t>
      </w:r>
      <w:r>
        <w:t>ная управляющая структура, имеющая тип </w:t>
      </w:r>
      <w:r>
        <w:rPr>
          <w:lang w:val="en-US"/>
        </w:rPr>
        <w:t>FILE</w:t>
      </w:r>
      <w:r>
        <w:t>.</w:t>
      </w:r>
    </w:p>
    <w:p w:rsidR="007A6169" w:rsidRPr="007A6169" w:rsidRDefault="007A6169" w:rsidP="007A6169">
      <w:pPr>
        <w:pStyle w:val="a3"/>
        <w:numPr>
          <w:ilvl w:val="0"/>
          <w:numId w:val="1"/>
        </w:numPr>
        <w:rPr>
          <w:rStyle w:val="ft26"/>
        </w:rPr>
      </w:pPr>
      <w:r w:rsidRPr="007A6169">
        <w:rPr>
          <w:rStyle w:val="ft26"/>
          <w:color w:val="000000"/>
        </w:rPr>
        <w:t>Эта структура определяется в файле &lt;</w:t>
      </w:r>
      <w:r w:rsidRPr="007A6169">
        <w:rPr>
          <w:rStyle w:val="ft26"/>
          <w:color w:val="000000"/>
          <w:lang w:val="en-US"/>
        </w:rPr>
        <w:t>stdio</w:t>
      </w:r>
      <w:r w:rsidRPr="007A6169">
        <w:rPr>
          <w:rStyle w:val="ft26"/>
          <w:color w:val="000000"/>
        </w:rPr>
        <w:t>.</w:t>
      </w:r>
      <w:r w:rsidRPr="007A6169">
        <w:rPr>
          <w:rStyle w:val="ft26"/>
          <w:color w:val="000000"/>
          <w:lang w:val="en-US"/>
        </w:rPr>
        <w:t>h</w:t>
      </w:r>
      <w:r w:rsidRPr="007A6169">
        <w:rPr>
          <w:rStyle w:val="ft26"/>
          <w:color w:val="000000"/>
        </w:rPr>
        <w:t>&gt;.</w:t>
      </w:r>
    </w:p>
    <w:p w:rsidR="007A6169" w:rsidRPr="007A6169" w:rsidRDefault="007A6169" w:rsidP="007A6169">
      <w:pPr>
        <w:pStyle w:val="a3"/>
        <w:numPr>
          <w:ilvl w:val="0"/>
          <w:numId w:val="1"/>
        </w:numPr>
        <w:rPr>
          <w:rStyle w:val="ft26"/>
        </w:rPr>
      </w:pPr>
      <w:r w:rsidRPr="007A6169">
        <w:rPr>
          <w:rStyle w:val="ft26"/>
          <w:color w:val="000000"/>
        </w:rPr>
        <w:t>Ее конкретная реализация системно зависима.</w:t>
      </w:r>
    </w:p>
    <w:p w:rsidR="007A6169" w:rsidRPr="007A6169" w:rsidRDefault="007A6169" w:rsidP="007A6169">
      <w:pPr>
        <w:pStyle w:val="a3"/>
        <w:numPr>
          <w:ilvl w:val="0"/>
          <w:numId w:val="1"/>
        </w:numPr>
      </w:pPr>
      <w:r w:rsidRPr="007A6169">
        <w:rPr>
          <w:rStyle w:val="ft26"/>
          <w:color w:val="000000"/>
        </w:rPr>
        <w:t>Ее поля заполняются и используются операционной системой.</w:t>
      </w:r>
    </w:p>
    <w:p w:rsidR="007A6169" w:rsidRDefault="007A6169" w:rsidP="007A6169">
      <w:r>
        <w:t>Библиотечные функции для работы с файлами используют указатель на эту структуру (указатель на файл).</w:t>
      </w:r>
    </w:p>
    <w:p w:rsidR="007A6169" w:rsidRPr="007A6169" w:rsidRDefault="007A6169" w:rsidP="007A6169">
      <w:pPr>
        <w:pStyle w:val="a3"/>
        <w:numPr>
          <w:ilvl w:val="0"/>
          <w:numId w:val="2"/>
        </w:numPr>
        <w:rPr>
          <w:rStyle w:val="ft26"/>
        </w:rPr>
      </w:pPr>
      <w:r w:rsidRPr="007A6169">
        <w:rPr>
          <w:rStyle w:val="ft26"/>
          <w:color w:val="000000"/>
        </w:rPr>
        <w:t>Файл предварительно должен быть открыт.</w:t>
      </w:r>
    </w:p>
    <w:p w:rsidR="007A6169" w:rsidRPr="007A6169" w:rsidRDefault="007A6169" w:rsidP="007A6169">
      <w:pPr>
        <w:pStyle w:val="a3"/>
        <w:numPr>
          <w:ilvl w:val="0"/>
          <w:numId w:val="2"/>
        </w:numPr>
        <w:rPr>
          <w:rStyle w:val="ft26"/>
        </w:rPr>
      </w:pPr>
      <w:r w:rsidRPr="007A6169">
        <w:rPr>
          <w:rStyle w:val="ft26"/>
          <w:color w:val="000000"/>
        </w:rPr>
        <w:t>По окончании всех операций с файлом его рекомендуется з</w:t>
      </w:r>
      <w:r w:rsidRPr="007A6169">
        <w:rPr>
          <w:rStyle w:val="ft26"/>
          <w:color w:val="000000"/>
        </w:rPr>
        <w:t>а</w:t>
      </w:r>
      <w:r w:rsidRPr="007A6169">
        <w:rPr>
          <w:rStyle w:val="ft26"/>
          <w:color w:val="000000"/>
        </w:rPr>
        <w:t>крыть.</w:t>
      </w:r>
    </w:p>
    <w:p w:rsidR="007A6169" w:rsidRPr="007A6169" w:rsidRDefault="007A6169" w:rsidP="007A6169">
      <w:pPr>
        <w:pStyle w:val="a3"/>
        <w:numPr>
          <w:ilvl w:val="0"/>
          <w:numId w:val="2"/>
        </w:numPr>
      </w:pPr>
      <w:r>
        <w:rPr>
          <w:rStyle w:val="ft26"/>
          <w:color w:val="000000"/>
        </w:rPr>
        <w:t>О</w:t>
      </w:r>
      <w:r w:rsidRPr="007A6169">
        <w:rPr>
          <w:rStyle w:val="ft28"/>
          <w:color w:val="000000"/>
        </w:rPr>
        <w:t>свободившийся указатель можно использовать для открытия другого файла.</w:t>
      </w:r>
    </w:p>
    <w:p w:rsidR="007A6169" w:rsidRDefault="007A6169" w:rsidP="007A6169">
      <w:r>
        <w:t>Количество одновременно открытых файлов системно-зависимо.</w:t>
      </w:r>
    </w:p>
    <w:p w:rsidR="00C553B2" w:rsidRDefault="007A6169" w:rsidP="00C553B2">
      <w:r w:rsidRPr="00A82F84">
        <w:t>Когда поток открывается для ввода-вывода, он связывается со стандартной структурой типа FILE, которая определена в stdio.h. Структура FILE соде</w:t>
      </w:r>
      <w:r w:rsidRPr="00A82F84">
        <w:t>р</w:t>
      </w:r>
      <w:r w:rsidRPr="00A82F84">
        <w:t xml:space="preserve">жит </w:t>
      </w:r>
      <w:r>
        <w:t>необходимую информацию о файле.</w:t>
      </w:r>
      <w:r w:rsidR="00C553B2">
        <w:t xml:space="preserve"> </w:t>
      </w:r>
      <w:r w:rsidR="00C553B2" w:rsidRPr="00A82F84">
        <w:t>Объект типа FILE в памяти разм</w:t>
      </w:r>
      <w:r w:rsidR="00C553B2" w:rsidRPr="00A82F84">
        <w:t>е</w:t>
      </w:r>
      <w:r w:rsidR="00C553B2" w:rsidRPr="00A82F84">
        <w:t>щается автоматически, эта задача лежит на функциях fopen или tmpfile. Зад</w:t>
      </w:r>
      <w:r w:rsidR="00C553B2" w:rsidRPr="00A82F84">
        <w:t>а</w:t>
      </w:r>
      <w:r w:rsidR="00C553B2" w:rsidRPr="00A82F84">
        <w:t>ча высвобождения памя</w:t>
      </w:r>
      <w:r w:rsidR="00C553B2">
        <w:t xml:space="preserve">ти выполняется функцией fclose. </w:t>
      </w:r>
      <w:r w:rsidR="00C553B2" w:rsidRPr="00A82F84">
        <w:t>При подключении заголовочного файла “stdio.h” в проект, автоматически создаются три объе</w:t>
      </w:r>
      <w:r w:rsidR="00C553B2" w:rsidRPr="00A82F84">
        <w:t>к</w:t>
      </w:r>
      <w:r w:rsidR="00C553B2" w:rsidRPr="00A82F84">
        <w:t>та типа FILE*, потоки ввода/вывода и стандартный поток ошибок. К этим п</w:t>
      </w:r>
      <w:r w:rsidR="00C553B2" w:rsidRPr="00A82F84">
        <w:t>о</w:t>
      </w:r>
      <w:r w:rsidR="00C553B2" w:rsidRPr="00A82F84">
        <w:t>токам можно обратиться через указатели stdin, stdout и stderr.</w:t>
      </w:r>
    </w:p>
    <w:p w:rsidR="00C553B2" w:rsidRDefault="00C553B2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C553B2" w:rsidRDefault="00C553B2" w:rsidP="00C553B2">
      <w:pPr>
        <w:pStyle w:val="1"/>
      </w:pPr>
      <w:bookmarkStart w:id="9" w:name="_Toc43596293"/>
      <w:r>
        <w:lastRenderedPageBreak/>
        <w:t>Функции</w:t>
      </w:r>
      <w:r w:rsidRPr="00C553B2">
        <w:rPr>
          <w:lang w:val="en-US"/>
        </w:rPr>
        <w:t xml:space="preserve"> </w:t>
      </w:r>
      <w:r>
        <w:t>для</w:t>
      </w:r>
      <w:r w:rsidRPr="00C553B2">
        <w:rPr>
          <w:lang w:val="en-US"/>
        </w:rPr>
        <w:t xml:space="preserve"> </w:t>
      </w:r>
      <w:r>
        <w:t>работы</w:t>
      </w:r>
      <w:r w:rsidRPr="00C553B2">
        <w:rPr>
          <w:lang w:val="en-US"/>
        </w:rPr>
        <w:t xml:space="preserve"> </w:t>
      </w:r>
      <w:r>
        <w:t>с</w:t>
      </w:r>
      <w:r w:rsidRPr="00C553B2">
        <w:rPr>
          <w:lang w:val="en-US"/>
        </w:rPr>
        <w:t xml:space="preserve"> </w:t>
      </w:r>
      <w:r>
        <w:t>файлами</w:t>
      </w:r>
      <w:bookmarkEnd w:id="9"/>
    </w:p>
    <w:p w:rsidR="00C553B2" w:rsidRPr="00DA5273" w:rsidRDefault="00C553B2" w:rsidP="00C553B2">
      <w:pPr>
        <w:rPr>
          <w:i/>
          <w:iCs/>
          <w:lang w:val="en-US"/>
        </w:rPr>
      </w:pPr>
      <w:r w:rsidRPr="00DA5273">
        <w:rPr>
          <w:i/>
          <w:iCs/>
          <w:lang w:val="en-US"/>
        </w:rPr>
        <w:t>1) FILE *fopen(const char *filename, const char *mode);</w:t>
      </w:r>
    </w:p>
    <w:p w:rsidR="00C553B2" w:rsidRDefault="00C553B2" w:rsidP="00C553B2">
      <w:pPr>
        <w:pStyle w:val="a3"/>
        <w:numPr>
          <w:ilvl w:val="0"/>
          <w:numId w:val="8"/>
        </w:numPr>
      </w:pPr>
      <w:r>
        <w:t xml:space="preserve">Открывает файл с именем </w:t>
      </w:r>
      <w:r>
        <w:rPr>
          <w:lang w:val="en-US"/>
        </w:rPr>
        <w:t>filename</w:t>
      </w:r>
      <w:r>
        <w:t xml:space="preserve"> и возвращает указатель на связа</w:t>
      </w:r>
      <w:r>
        <w:t>н</w:t>
      </w:r>
      <w:r>
        <w:t xml:space="preserve">ный с этим файлом поток или </w:t>
      </w:r>
      <w:r>
        <w:rPr>
          <w:lang w:val="en-US"/>
        </w:rPr>
        <w:t>NULL</w:t>
      </w:r>
      <w:r w:rsidRPr="00C553B2">
        <w:t xml:space="preserve"> </w:t>
      </w:r>
      <w:r>
        <w:t>при ошибке</w:t>
      </w:r>
      <w:r w:rsidRPr="00C553B2">
        <w:t>;</w:t>
      </w:r>
    </w:p>
    <w:p w:rsidR="00C553B2" w:rsidRDefault="00C553B2" w:rsidP="00C553B2">
      <w:pPr>
        <w:pStyle w:val="a3"/>
        <w:numPr>
          <w:ilvl w:val="0"/>
          <w:numId w:val="8"/>
        </w:numPr>
      </w:pPr>
      <w:r>
        <w:t xml:space="preserve">Строка </w:t>
      </w:r>
      <w:r>
        <w:rPr>
          <w:lang w:val="en-US"/>
        </w:rPr>
        <w:t>mode</w:t>
      </w:r>
      <w:r>
        <w:t xml:space="preserve"> задаёт способ доступа к файлу и тип потока (текстовый или бинарный)</w:t>
      </w:r>
      <w:r w:rsidRPr="00C553B2">
        <w:t>;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r</w:t>
      </w:r>
      <w:r w:rsidR="00C553B2">
        <w:t xml:space="preserve"> открыть только для чтения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w</w:t>
      </w:r>
      <w:r w:rsidR="00C553B2" w:rsidRPr="00C553B2">
        <w:t xml:space="preserve"> </w:t>
      </w:r>
      <w:r w:rsidR="00C553B2">
        <w:t>открыть только для записи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a</w:t>
      </w:r>
      <w:r w:rsidR="00C553B2" w:rsidRPr="00C553B2">
        <w:t xml:space="preserve"> </w:t>
      </w:r>
      <w:r w:rsidR="00C553B2">
        <w:t>открыть для записи в конец файла или создать новый, если не существует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r</w:t>
      </w:r>
      <w:r w:rsidR="00C553B2" w:rsidRPr="00C553B2">
        <w:t xml:space="preserve">+ </w:t>
      </w:r>
      <w:r w:rsidR="00C553B2">
        <w:t>открыть существующий файл для чтения и записи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w</w:t>
      </w:r>
      <w:r w:rsidR="00C553B2" w:rsidRPr="00C553B2">
        <w:t xml:space="preserve">+ </w:t>
      </w:r>
      <w:r w:rsidR="00C553B2">
        <w:t>создать новый файл для чтения и записи</w:t>
      </w:r>
    </w:p>
    <w:p w:rsidR="00C553B2" w:rsidRDefault="004C1F7A" w:rsidP="004C1F7A">
      <w:pPr>
        <w:pStyle w:val="a3"/>
        <w:ind w:left="1440"/>
      </w:pPr>
      <w:r>
        <w:t xml:space="preserve">-- </w:t>
      </w:r>
      <w:r w:rsidR="00C553B2">
        <w:rPr>
          <w:lang w:val="en-US"/>
        </w:rPr>
        <w:t>a</w:t>
      </w:r>
      <w:r w:rsidR="00C553B2" w:rsidRPr="00C553B2">
        <w:t xml:space="preserve">+ </w:t>
      </w:r>
      <w:r w:rsidR="00C553B2">
        <w:t>открыть (или создать) для чтения и записи в конце файла</w:t>
      </w:r>
    </w:p>
    <w:p w:rsidR="004C1F7A" w:rsidRDefault="004C1F7A" w:rsidP="004C1F7A">
      <w:pPr>
        <w:pStyle w:val="a3"/>
        <w:numPr>
          <w:ilvl w:val="0"/>
          <w:numId w:val="13"/>
        </w:numPr>
      </w:pPr>
      <w:r>
        <w:t xml:space="preserve">для указания типа потока к способу доступа добавляется сивмол </w:t>
      </w:r>
      <w:r>
        <w:rPr>
          <w:lang w:val="en-US"/>
        </w:rPr>
        <w:t>t</w:t>
      </w:r>
      <w:r>
        <w:t xml:space="preserve"> (те</w:t>
      </w:r>
      <w:r>
        <w:t>к</w:t>
      </w:r>
      <w:r>
        <w:t xml:space="preserve">стовый) или </w:t>
      </w:r>
      <w:r>
        <w:rPr>
          <w:lang w:val="en-US"/>
        </w:rPr>
        <w:t>b</w:t>
      </w:r>
      <w:r w:rsidRPr="004C1F7A">
        <w:t xml:space="preserve"> (</w:t>
      </w:r>
      <w:r>
        <w:t xml:space="preserve">бинарный), например, </w:t>
      </w:r>
      <w:r>
        <w:rPr>
          <w:lang w:val="en-US"/>
        </w:rPr>
        <w:t>wt</w:t>
      </w:r>
      <w:r w:rsidRPr="004C1F7A">
        <w:t xml:space="preserve"> </w:t>
      </w:r>
      <w:r>
        <w:t xml:space="preserve">или </w:t>
      </w:r>
      <w:r>
        <w:rPr>
          <w:lang w:val="en-US"/>
        </w:rPr>
        <w:t>a</w:t>
      </w:r>
      <w:r w:rsidRPr="004C1F7A">
        <w:t>+</w:t>
      </w:r>
      <w:r>
        <w:rPr>
          <w:lang w:val="en-US"/>
        </w:rPr>
        <w:t>b</w:t>
      </w:r>
    </w:p>
    <w:p w:rsidR="004C1F7A" w:rsidRDefault="004C1F7A" w:rsidP="004C1F7A">
      <w:pPr>
        <w:pStyle w:val="a3"/>
        <w:numPr>
          <w:ilvl w:val="0"/>
          <w:numId w:val="13"/>
        </w:numPr>
      </w:pPr>
      <w:r>
        <w:t xml:space="preserve">Если </w:t>
      </w:r>
      <w:r>
        <w:rPr>
          <w:lang w:val="en-US"/>
        </w:rPr>
        <w:t>t</w:t>
      </w:r>
      <w:r w:rsidRPr="004C1F7A">
        <w:t xml:space="preserve"> </w:t>
      </w:r>
      <w:r>
        <w:t xml:space="preserve">или </w:t>
      </w:r>
      <w:r>
        <w:rPr>
          <w:lang w:val="en-US"/>
        </w:rPr>
        <w:t>b</w:t>
      </w:r>
      <w:r w:rsidRPr="004C1F7A">
        <w:t xml:space="preserve"> </w:t>
      </w:r>
      <w:r>
        <w:t>не указаны, то тип потока по умолчанию задаётся конста</w:t>
      </w:r>
      <w:r>
        <w:t>н</w:t>
      </w:r>
      <w:r>
        <w:t>той _</w:t>
      </w:r>
      <w:r>
        <w:rPr>
          <w:lang w:val="en-US"/>
        </w:rPr>
        <w:t>fmode</w:t>
      </w:r>
      <w:r w:rsidRPr="004C1F7A">
        <w:t xml:space="preserve"> (</w:t>
      </w:r>
      <w:r>
        <w:rPr>
          <w:lang w:val="en-US"/>
        </w:rPr>
        <w:t>O</w:t>
      </w:r>
      <w:r w:rsidRPr="004C1F7A">
        <w:t>_</w:t>
      </w:r>
      <w:r>
        <w:rPr>
          <w:lang w:val="en-US"/>
        </w:rPr>
        <w:t>TEXT</w:t>
      </w:r>
      <w:r w:rsidRPr="004C1F7A">
        <w:t xml:space="preserve">, </w:t>
      </w:r>
      <w:r>
        <w:rPr>
          <w:lang w:val="en-US"/>
        </w:rPr>
        <w:t>O</w:t>
      </w:r>
      <w:r w:rsidRPr="004C1F7A">
        <w:t>_</w:t>
      </w:r>
      <w:r>
        <w:rPr>
          <w:lang w:val="en-US"/>
        </w:rPr>
        <w:t>BINARY</w:t>
      </w:r>
      <w:r w:rsidRPr="004C1F7A">
        <w:t>)</w:t>
      </w:r>
    </w:p>
    <w:p w:rsidR="004C1F7A" w:rsidRPr="00DA5273" w:rsidRDefault="004C1F7A" w:rsidP="004C1F7A">
      <w:pPr>
        <w:rPr>
          <w:i/>
          <w:iCs/>
          <w:lang w:val="en-US"/>
        </w:rPr>
      </w:pPr>
      <w:r w:rsidRPr="00DA5273">
        <w:rPr>
          <w:i/>
          <w:iCs/>
          <w:lang w:val="en-US"/>
        </w:rPr>
        <w:t>2) int fclose(FILE *fp);</w:t>
      </w:r>
    </w:p>
    <w:p w:rsidR="004C1F7A" w:rsidRPr="003E0B89" w:rsidRDefault="004C1F7A" w:rsidP="004C1F7A">
      <w:pPr>
        <w:pStyle w:val="a3"/>
        <w:numPr>
          <w:ilvl w:val="0"/>
          <w:numId w:val="15"/>
        </w:numPr>
      </w:pPr>
      <w:r>
        <w:t>Закрывает указанный</w:t>
      </w:r>
      <w:r w:rsidR="003E0B89">
        <w:t xml:space="preserve"> поток, ранее открытый с помощью </w:t>
      </w:r>
      <w:r w:rsidR="003E0B89">
        <w:rPr>
          <w:lang w:val="en-US"/>
        </w:rPr>
        <w:t>fopen</w:t>
      </w:r>
    </w:p>
    <w:p w:rsidR="004C1F7A" w:rsidRPr="004C1F7A" w:rsidRDefault="004C1F7A" w:rsidP="004C1F7A">
      <w:pPr>
        <w:pStyle w:val="a3"/>
        <w:numPr>
          <w:ilvl w:val="0"/>
          <w:numId w:val="15"/>
        </w:numPr>
      </w:pPr>
      <w:r>
        <w:t xml:space="preserve">Возвращает </w:t>
      </w:r>
      <w:r w:rsidRPr="004C1F7A">
        <w:t xml:space="preserve">0 </w:t>
      </w:r>
      <w:r>
        <w:t xml:space="preserve">при успешном завершении и </w:t>
      </w:r>
      <w:r>
        <w:rPr>
          <w:lang w:val="en-US"/>
        </w:rPr>
        <w:t>EOF</w:t>
      </w:r>
      <w:r w:rsidRPr="004C1F7A">
        <w:t xml:space="preserve"> </w:t>
      </w:r>
      <w:r>
        <w:t>при ошибке</w:t>
      </w:r>
    </w:p>
    <w:p w:rsidR="004C1F7A" w:rsidRPr="00DA5273" w:rsidRDefault="004C1F7A" w:rsidP="004C1F7A">
      <w:pPr>
        <w:rPr>
          <w:i/>
          <w:iCs/>
          <w:lang w:val="en-US"/>
        </w:rPr>
      </w:pPr>
      <w:r w:rsidRPr="00DA5273">
        <w:rPr>
          <w:i/>
          <w:iCs/>
          <w:lang w:val="en-US"/>
        </w:rPr>
        <w:t xml:space="preserve">3) </w:t>
      </w:r>
      <w:r w:rsidR="00DA5273" w:rsidRPr="00DA5273">
        <w:rPr>
          <w:i/>
          <w:iCs/>
          <w:lang w:val="en-US"/>
        </w:rPr>
        <w:t>size_t fread(void *buf, size_t size, size_t count, FILE *stream);</w:t>
      </w:r>
    </w:p>
    <w:p w:rsidR="004C1F7A" w:rsidRDefault="004C1F7A" w:rsidP="004C1F7A">
      <w:pPr>
        <w:pStyle w:val="a3"/>
        <w:numPr>
          <w:ilvl w:val="0"/>
          <w:numId w:val="17"/>
        </w:numPr>
        <w:rPr>
          <w:lang w:eastAsia="ru-RU"/>
        </w:rPr>
      </w:pPr>
      <w:r w:rsidRPr="004C1F7A">
        <w:rPr>
          <w:lang w:eastAsia="ru-RU"/>
        </w:rPr>
        <w:t>Функция fread() считывает count объектов — каждый объект по size символов в длину — из потока, указанного stream, и помещает их в символьный массив, указанный в buf. Указатель пози</w:t>
      </w:r>
      <w:r w:rsidRPr="004C1F7A">
        <w:rPr>
          <w:lang w:eastAsia="ru-RU"/>
        </w:rPr>
        <w:softHyphen/>
        <w:t>ции в файле пр</w:t>
      </w:r>
      <w:r w:rsidRPr="004C1F7A">
        <w:rPr>
          <w:lang w:eastAsia="ru-RU"/>
        </w:rPr>
        <w:t>о</w:t>
      </w:r>
      <w:r w:rsidRPr="004C1F7A">
        <w:rPr>
          <w:lang w:eastAsia="ru-RU"/>
        </w:rPr>
        <w:t>двигается вперед на количество считанных символов.</w:t>
      </w:r>
    </w:p>
    <w:p w:rsidR="004C1F7A" w:rsidRDefault="004C1F7A" w:rsidP="004C1F7A">
      <w:pPr>
        <w:pStyle w:val="a3"/>
        <w:numPr>
          <w:ilvl w:val="0"/>
          <w:numId w:val="17"/>
        </w:numPr>
        <w:rPr>
          <w:lang w:eastAsia="ru-RU"/>
        </w:rPr>
      </w:pPr>
      <w:r w:rsidRPr="004C1F7A">
        <w:rPr>
          <w:lang w:eastAsia="ru-RU"/>
        </w:rPr>
        <w:t>Функция fread() возвращает количество действительно считанных об</w:t>
      </w:r>
      <w:r w:rsidRPr="004C1F7A">
        <w:rPr>
          <w:lang w:eastAsia="ru-RU"/>
        </w:rPr>
        <w:t>ъ</w:t>
      </w:r>
      <w:r w:rsidRPr="004C1F7A">
        <w:rPr>
          <w:lang w:eastAsia="ru-RU"/>
        </w:rPr>
        <w:t>ектов. Если количество считанных объектов меньше, чем это указано при вызове, то либо произошла ошибка, либо был достигнут конец файла. Чтобы определить, что именно имело место, нужно использ</w:t>
      </w:r>
      <w:r w:rsidRPr="004C1F7A">
        <w:rPr>
          <w:lang w:eastAsia="ru-RU"/>
        </w:rPr>
        <w:t>о</w:t>
      </w:r>
      <w:r w:rsidRPr="004C1F7A">
        <w:rPr>
          <w:lang w:eastAsia="ru-RU"/>
        </w:rPr>
        <w:t>вать feof() или ferror().</w:t>
      </w:r>
    </w:p>
    <w:p w:rsidR="004C1F7A" w:rsidRPr="004C1F7A" w:rsidRDefault="004C1F7A" w:rsidP="004C1F7A">
      <w:pPr>
        <w:pStyle w:val="a3"/>
        <w:numPr>
          <w:ilvl w:val="0"/>
          <w:numId w:val="17"/>
        </w:numPr>
        <w:rPr>
          <w:lang w:eastAsia="ru-RU"/>
        </w:rPr>
      </w:pPr>
      <w:r w:rsidRPr="004C1F7A">
        <w:rPr>
          <w:lang w:eastAsia="ru-RU"/>
        </w:rPr>
        <w:t>Если поток открыт для текстовых операций, то возврат каретки и п</w:t>
      </w:r>
      <w:r w:rsidRPr="004C1F7A">
        <w:rPr>
          <w:lang w:eastAsia="ru-RU"/>
        </w:rPr>
        <w:t>о</w:t>
      </w:r>
      <w:r w:rsidRPr="004C1F7A">
        <w:rPr>
          <w:lang w:eastAsia="ru-RU"/>
        </w:rPr>
        <w:t>следовательности перевода строки автоматически транслируются в символы новых строк.</w:t>
      </w:r>
    </w:p>
    <w:p w:rsidR="004C1F7A" w:rsidRPr="00DA5273" w:rsidRDefault="004C1F7A" w:rsidP="004C1F7A">
      <w:pPr>
        <w:rPr>
          <w:i/>
          <w:iCs/>
          <w:lang w:val="en-US"/>
        </w:rPr>
      </w:pPr>
      <w:r w:rsidRPr="00DA5273">
        <w:rPr>
          <w:i/>
          <w:iCs/>
          <w:lang w:val="en-US"/>
        </w:rPr>
        <w:t>4) size_t fwrite(const void * ptrvoid, size_t size, size_t count, FILE * filestream)</w:t>
      </w:r>
      <w:r w:rsidR="00DA5273" w:rsidRPr="00DA5273">
        <w:rPr>
          <w:i/>
          <w:iCs/>
          <w:lang w:val="en-US"/>
        </w:rPr>
        <w:t>;</w:t>
      </w:r>
    </w:p>
    <w:p w:rsidR="00DA5273" w:rsidRPr="00DA5273" w:rsidRDefault="00DA5273" w:rsidP="00DA5273">
      <w:pPr>
        <w:pStyle w:val="a3"/>
        <w:numPr>
          <w:ilvl w:val="0"/>
          <w:numId w:val="18"/>
        </w:numPr>
        <w:rPr>
          <w:lang w:eastAsia="ru-RU"/>
        </w:rPr>
      </w:pPr>
      <w:r w:rsidRPr="00DA5273">
        <w:rPr>
          <w:lang w:eastAsia="ru-RU"/>
        </w:rPr>
        <w:t>Функция fwrite() записывает count объектов — каждый объект по size символов в длину — в поток, указанный stream, из символьного масс</w:t>
      </w:r>
      <w:r w:rsidRPr="00DA5273">
        <w:rPr>
          <w:lang w:eastAsia="ru-RU"/>
        </w:rPr>
        <w:t>и</w:t>
      </w:r>
      <w:r w:rsidRPr="00DA5273">
        <w:rPr>
          <w:lang w:eastAsia="ru-RU"/>
        </w:rPr>
        <w:lastRenderedPageBreak/>
        <w:t>ва, указанного buf. Указатель позиции в файле продвигается вперед на количество записанных символов.</w:t>
      </w:r>
    </w:p>
    <w:p w:rsidR="00DA5273" w:rsidRPr="00DA5273" w:rsidRDefault="00DA5273" w:rsidP="00DA5273">
      <w:pPr>
        <w:pStyle w:val="a3"/>
        <w:numPr>
          <w:ilvl w:val="0"/>
          <w:numId w:val="18"/>
        </w:numPr>
        <w:rPr>
          <w:lang w:eastAsia="ru-RU"/>
        </w:rPr>
      </w:pPr>
      <w:r w:rsidRPr="00DA5273">
        <w:rPr>
          <w:lang w:eastAsia="ru-RU"/>
        </w:rPr>
        <w:t>Функция fwrite() возвращает количество действительно записанных объектов, которое в случае успеха равно затребованному количеству. Если количество записанных объектов меньше, чем это указано при вызове, то произошла ошибка.</w:t>
      </w:r>
    </w:p>
    <w:p w:rsidR="00DA5273" w:rsidRDefault="00DA5273" w:rsidP="00DA5273">
      <w:pPr>
        <w:pStyle w:val="a3"/>
        <w:numPr>
          <w:ilvl w:val="0"/>
          <w:numId w:val="18"/>
        </w:numPr>
        <w:rPr>
          <w:lang w:eastAsia="ru-RU"/>
        </w:rPr>
      </w:pPr>
      <w:r w:rsidRPr="00DA5273">
        <w:rPr>
          <w:lang w:eastAsia="ru-RU"/>
        </w:rPr>
        <w:t>Если поток открыт для текстовых операций, то при записи в файл си</w:t>
      </w:r>
      <w:r w:rsidRPr="00DA5273">
        <w:rPr>
          <w:lang w:eastAsia="ru-RU"/>
        </w:rPr>
        <w:t>м</w:t>
      </w:r>
      <w:r w:rsidRPr="00DA5273">
        <w:rPr>
          <w:lang w:eastAsia="ru-RU"/>
        </w:rPr>
        <w:t>вол новой строки авто</w:t>
      </w:r>
      <w:r w:rsidRPr="00DA5273">
        <w:rPr>
          <w:lang w:eastAsia="ru-RU"/>
        </w:rPr>
        <w:softHyphen/>
        <w:t>матически транслируется в последовательность возврат каретки — перевод строки.</w:t>
      </w:r>
    </w:p>
    <w:p w:rsidR="00DA5273" w:rsidRPr="00DA5273" w:rsidRDefault="00DA5273" w:rsidP="00DA5273">
      <w:pPr>
        <w:rPr>
          <w:i/>
          <w:iCs/>
          <w:lang w:val="en-US"/>
        </w:rPr>
      </w:pPr>
      <w:r w:rsidRPr="00DA5273">
        <w:rPr>
          <w:i/>
          <w:iCs/>
          <w:lang w:val="en-US" w:eastAsia="ru-RU"/>
        </w:rPr>
        <w:t xml:space="preserve">5) </w:t>
      </w:r>
      <w:r w:rsidRPr="00DA5273">
        <w:rPr>
          <w:i/>
          <w:iCs/>
          <w:lang w:val="en-US"/>
        </w:rPr>
        <w:t>int fseek (FILE *stream, long offset, int origin);</w:t>
      </w:r>
    </w:p>
    <w:p w:rsidR="00DA5273" w:rsidRPr="00DA5273" w:rsidRDefault="00DA5273" w:rsidP="00DA5273">
      <w:pPr>
        <w:pStyle w:val="a3"/>
        <w:numPr>
          <w:ilvl w:val="0"/>
          <w:numId w:val="20"/>
        </w:numPr>
        <w:rPr>
          <w:sz w:val="24"/>
          <w:szCs w:val="24"/>
          <w:lang w:eastAsia="ru-RU"/>
        </w:rPr>
      </w:pPr>
      <w:r w:rsidRPr="00DA5273">
        <w:rPr>
          <w:shd w:val="clear" w:color="auto" w:fill="FFFFFF"/>
          <w:lang w:eastAsia="ru-RU"/>
        </w:rPr>
        <w:t>Аргумент offset — это выраженный в байтах сдвиг от позиции, опред</w:t>
      </w:r>
      <w:r w:rsidRPr="00DA5273">
        <w:rPr>
          <w:shd w:val="clear" w:color="auto" w:fill="FFFFFF"/>
          <w:lang w:eastAsia="ru-RU"/>
        </w:rPr>
        <w:t>е</w:t>
      </w:r>
      <w:r w:rsidRPr="00DA5273">
        <w:rPr>
          <w:shd w:val="clear" w:color="auto" w:fill="FFFFFF"/>
          <w:lang w:eastAsia="ru-RU"/>
        </w:rPr>
        <w:t>ляемой origin, до новой позиции. Аргумент origin может принимать значения 0, 1 или 2, причем 0 означает начало файла, 1 — текущую п</w:t>
      </w:r>
      <w:r w:rsidRPr="00DA5273">
        <w:rPr>
          <w:shd w:val="clear" w:color="auto" w:fill="FFFFFF"/>
          <w:lang w:eastAsia="ru-RU"/>
        </w:rPr>
        <w:t>о</w:t>
      </w:r>
      <w:r w:rsidRPr="00DA5273">
        <w:rPr>
          <w:shd w:val="clear" w:color="auto" w:fill="FFFFFF"/>
          <w:lang w:eastAsia="ru-RU"/>
        </w:rPr>
        <w:t>зицию, а 2 — конец файла. В stdio.h определе</w:t>
      </w:r>
      <w:r w:rsidRPr="00DA5273">
        <w:rPr>
          <w:shd w:val="clear" w:color="auto" w:fill="FFFFFF"/>
          <w:lang w:eastAsia="ru-RU"/>
        </w:rPr>
        <w:softHyphen/>
        <w:t>ны следующие макросы для origin</w:t>
      </w:r>
      <w:r>
        <w:rPr>
          <w:shd w:val="clear" w:color="auto" w:fill="FFFFFF"/>
          <w:lang w:eastAsia="ru-RU"/>
        </w:rPr>
        <w:t xml:space="preserve">: </w:t>
      </w:r>
      <w:r>
        <w:rPr>
          <w:shd w:val="clear" w:color="auto" w:fill="FFFFFF"/>
          <w:lang w:val="en-US" w:eastAsia="ru-RU"/>
        </w:rPr>
        <w:t>SEEK</w:t>
      </w:r>
      <w:r w:rsidRPr="00DA5273">
        <w:rPr>
          <w:shd w:val="clear" w:color="auto" w:fill="FFFFFF"/>
          <w:lang w:eastAsia="ru-RU"/>
        </w:rPr>
        <w:t>_</w:t>
      </w:r>
      <w:r>
        <w:rPr>
          <w:shd w:val="clear" w:color="auto" w:fill="FFFFFF"/>
          <w:lang w:val="en-US" w:eastAsia="ru-RU"/>
        </w:rPr>
        <w:t>SET</w:t>
      </w:r>
      <w:r w:rsidRPr="00DA5273">
        <w:rPr>
          <w:shd w:val="clear" w:color="auto" w:fill="FFFFFF"/>
          <w:lang w:eastAsia="ru-RU"/>
        </w:rPr>
        <w:t xml:space="preserve">, </w:t>
      </w:r>
      <w:r>
        <w:rPr>
          <w:shd w:val="clear" w:color="auto" w:fill="FFFFFF"/>
          <w:lang w:val="en-US" w:eastAsia="ru-RU"/>
        </w:rPr>
        <w:t>SEEK</w:t>
      </w:r>
      <w:r w:rsidRPr="00DA5273">
        <w:rPr>
          <w:shd w:val="clear" w:color="auto" w:fill="FFFFFF"/>
          <w:lang w:eastAsia="ru-RU"/>
        </w:rPr>
        <w:t>_</w:t>
      </w:r>
      <w:r>
        <w:rPr>
          <w:shd w:val="clear" w:color="auto" w:fill="FFFFFF"/>
          <w:lang w:val="en-US" w:eastAsia="ru-RU"/>
        </w:rPr>
        <w:t>CUR</w:t>
      </w:r>
      <w:r w:rsidRPr="00DA5273">
        <w:rPr>
          <w:shd w:val="clear" w:color="auto" w:fill="FFFFFF"/>
          <w:lang w:eastAsia="ru-RU"/>
        </w:rPr>
        <w:t xml:space="preserve">, </w:t>
      </w:r>
      <w:r>
        <w:rPr>
          <w:shd w:val="clear" w:color="auto" w:fill="FFFFFF"/>
          <w:lang w:val="en-US" w:eastAsia="ru-RU"/>
        </w:rPr>
        <w:t>SEEK</w:t>
      </w:r>
      <w:r w:rsidRPr="00DA5273">
        <w:rPr>
          <w:shd w:val="clear" w:color="auto" w:fill="FFFFFF"/>
          <w:lang w:eastAsia="ru-RU"/>
        </w:rPr>
        <w:t>_</w:t>
      </w:r>
      <w:r>
        <w:rPr>
          <w:shd w:val="clear" w:color="auto" w:fill="FFFFFF"/>
          <w:lang w:val="en-US" w:eastAsia="ru-RU"/>
        </w:rPr>
        <w:t>END</w:t>
      </w:r>
    </w:p>
    <w:p w:rsidR="00DA5273" w:rsidRPr="00DA5273" w:rsidRDefault="00DA5273" w:rsidP="00DA5273">
      <w:pPr>
        <w:pStyle w:val="a3"/>
        <w:numPr>
          <w:ilvl w:val="0"/>
          <w:numId w:val="20"/>
        </w:numPr>
        <w:rPr>
          <w:lang w:eastAsia="ru-RU"/>
        </w:rPr>
      </w:pPr>
      <w:r w:rsidRPr="00DA5273">
        <w:rPr>
          <w:lang w:eastAsia="ru-RU"/>
        </w:rPr>
        <w:t>В случае успеха fseek() возвращает 0. Ненулевое значение означает н</w:t>
      </w:r>
      <w:r w:rsidRPr="00DA5273">
        <w:rPr>
          <w:lang w:eastAsia="ru-RU"/>
        </w:rPr>
        <w:t>е</w:t>
      </w:r>
      <w:r w:rsidRPr="00DA5273">
        <w:rPr>
          <w:lang w:eastAsia="ru-RU"/>
        </w:rPr>
        <w:t>удачу. С помощью fseek() можно переместить указатель положения в любую точку внутри файла и даже за его пределы после конца файла. Однако попытка установить указатель перед началом файла будет во</w:t>
      </w:r>
      <w:r w:rsidRPr="00DA5273">
        <w:rPr>
          <w:lang w:eastAsia="ru-RU"/>
        </w:rPr>
        <w:t>с</w:t>
      </w:r>
      <w:r w:rsidRPr="00DA5273">
        <w:rPr>
          <w:lang w:eastAsia="ru-RU"/>
        </w:rPr>
        <w:t>приня</w:t>
      </w:r>
      <w:r w:rsidRPr="00DA5273">
        <w:rPr>
          <w:lang w:eastAsia="ru-RU"/>
        </w:rPr>
        <w:softHyphen/>
        <w:t>та как ошибка.</w:t>
      </w:r>
    </w:p>
    <w:p w:rsidR="00DA5273" w:rsidRDefault="00DA5273" w:rsidP="00DA5273">
      <w:pPr>
        <w:pStyle w:val="a3"/>
        <w:numPr>
          <w:ilvl w:val="0"/>
          <w:numId w:val="20"/>
        </w:numPr>
        <w:rPr>
          <w:lang w:eastAsia="ru-RU"/>
        </w:rPr>
      </w:pPr>
      <w:r w:rsidRPr="00DA5273">
        <w:rPr>
          <w:lang w:eastAsia="ru-RU"/>
        </w:rPr>
        <w:t>Функция fseek() сбрасывает флаг конца файла, связанный с указанным потоком. Кроме того, она обнуляет любую предыдущую ungetc() в том же потоке.</w:t>
      </w:r>
    </w:p>
    <w:p w:rsidR="00DA5273" w:rsidRDefault="00DA5273" w:rsidP="00DA5273">
      <w:pPr>
        <w:rPr>
          <w:i/>
          <w:iCs/>
          <w:lang w:eastAsia="ru-RU"/>
        </w:rPr>
      </w:pPr>
      <w:r w:rsidRPr="00DA5273">
        <w:rPr>
          <w:i/>
          <w:iCs/>
          <w:lang w:eastAsia="ru-RU"/>
        </w:rPr>
        <w:t>6) int feof( FILE *fp )</w:t>
      </w:r>
      <w:r>
        <w:rPr>
          <w:i/>
          <w:iCs/>
          <w:lang w:eastAsia="ru-RU"/>
        </w:rPr>
        <w:t xml:space="preserve"> </w:t>
      </w:r>
    </w:p>
    <w:p w:rsidR="00DA5273" w:rsidRPr="00DA5273" w:rsidRDefault="00DA5273" w:rsidP="00DA5273">
      <w:pPr>
        <w:pStyle w:val="a3"/>
        <w:numPr>
          <w:ilvl w:val="0"/>
          <w:numId w:val="22"/>
        </w:numPr>
        <w:rPr>
          <w:sz w:val="24"/>
          <w:szCs w:val="24"/>
          <w:lang w:eastAsia="ru-RU"/>
        </w:rPr>
      </w:pPr>
      <w:r w:rsidRPr="00DA5273">
        <w:rPr>
          <w:lang w:eastAsia="ru-RU"/>
        </w:rPr>
        <w:t>возвращает ненулевое значение, если при операции с файлом устан</w:t>
      </w:r>
      <w:r w:rsidRPr="00DA5273">
        <w:rPr>
          <w:lang w:eastAsia="ru-RU"/>
        </w:rPr>
        <w:t>о</w:t>
      </w:r>
      <w:r w:rsidRPr="00DA5273">
        <w:rPr>
          <w:lang w:eastAsia="ru-RU"/>
        </w:rPr>
        <w:t>вился индикатор конца файла.</w:t>
      </w:r>
    </w:p>
    <w:p w:rsidR="00DA5273" w:rsidRPr="00DA5273" w:rsidRDefault="00DA5273" w:rsidP="00DA5273">
      <w:pPr>
        <w:rPr>
          <w:lang w:eastAsia="ru-RU"/>
        </w:rPr>
      </w:pPr>
      <w:r>
        <w:rPr>
          <w:lang w:eastAsia="ru-RU"/>
        </w:rPr>
        <w:t xml:space="preserve">Также операции ввода-вывода можно осуществлять с помощью функций </w:t>
      </w:r>
      <w:r>
        <w:rPr>
          <w:lang w:val="en-US" w:eastAsia="ru-RU"/>
        </w:rPr>
        <w:t>fgetc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fputc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ungetc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getw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putw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fscanf</w:t>
      </w:r>
      <w:r w:rsidRPr="00DA5273">
        <w:rPr>
          <w:lang w:eastAsia="ru-RU"/>
        </w:rPr>
        <w:t xml:space="preserve">, </w:t>
      </w:r>
      <w:r>
        <w:rPr>
          <w:lang w:val="en-US" w:eastAsia="ru-RU"/>
        </w:rPr>
        <w:t>fprintf</w:t>
      </w:r>
      <w:r w:rsidRPr="00DA5273">
        <w:rPr>
          <w:lang w:eastAsia="ru-RU"/>
        </w:rPr>
        <w:t xml:space="preserve">, </w:t>
      </w:r>
    </w:p>
    <w:p w:rsidR="00DA5273" w:rsidRPr="003E0B89" w:rsidRDefault="00DA5273" w:rsidP="004C1F7A">
      <w:pPr>
        <w:rPr>
          <w:lang w:val="en-US"/>
        </w:rPr>
      </w:pPr>
      <w:r>
        <w:t>Прочие</w:t>
      </w:r>
      <w:r w:rsidRPr="00DA5273">
        <w:rPr>
          <w:lang w:val="en-US"/>
        </w:rPr>
        <w:t xml:space="preserve"> </w:t>
      </w:r>
      <w:r>
        <w:t>функции</w:t>
      </w:r>
      <w:r w:rsidRPr="00DA5273">
        <w:rPr>
          <w:lang w:val="en-US"/>
        </w:rPr>
        <w:t xml:space="preserve">: </w:t>
      </w:r>
      <w:r>
        <w:rPr>
          <w:lang w:val="en-US"/>
        </w:rPr>
        <w:t>ferror, clearerr, fflush, flushall, ftell, rewin</w:t>
      </w:r>
      <w:r w:rsidR="003E0B89">
        <w:rPr>
          <w:lang w:val="en-US"/>
        </w:rPr>
        <w:t>d</w:t>
      </w:r>
    </w:p>
    <w:p w:rsidR="007A6169" w:rsidRPr="00DA5273" w:rsidRDefault="007A6169" w:rsidP="007A6169">
      <w:pPr>
        <w:rPr>
          <w:lang w:val="en-US"/>
        </w:rPr>
      </w:pPr>
    </w:p>
    <w:p w:rsidR="004C1F7A" w:rsidRPr="00DA5273" w:rsidRDefault="004C1F7A" w:rsidP="007A6169">
      <w:pPr>
        <w:rPr>
          <w:lang w:val="en-US"/>
        </w:rPr>
      </w:pPr>
    </w:p>
    <w:p w:rsidR="004C1F7A" w:rsidRPr="00DA5273" w:rsidRDefault="004C1F7A" w:rsidP="007A6169">
      <w:pPr>
        <w:rPr>
          <w:lang w:val="en-US"/>
        </w:rPr>
      </w:pPr>
    </w:p>
    <w:p w:rsidR="004C1F7A" w:rsidRPr="00DA5273" w:rsidRDefault="004C1F7A" w:rsidP="007A6169">
      <w:pPr>
        <w:rPr>
          <w:lang w:val="en-US"/>
        </w:rPr>
      </w:pPr>
    </w:p>
    <w:p w:rsidR="007A6169" w:rsidRPr="00DA5273" w:rsidRDefault="007A6169" w:rsidP="007A6169">
      <w:pPr>
        <w:rPr>
          <w:lang w:val="en-US"/>
        </w:rPr>
      </w:pPr>
    </w:p>
    <w:p w:rsidR="007A6169" w:rsidRPr="00DA5273" w:rsidRDefault="007A6169" w:rsidP="007A6169">
      <w:pPr>
        <w:rPr>
          <w:lang w:val="en-US"/>
        </w:rPr>
      </w:pPr>
    </w:p>
    <w:p w:rsidR="007A6169" w:rsidRDefault="00DA5273" w:rsidP="00DA5273">
      <w:pPr>
        <w:pStyle w:val="1"/>
      </w:pPr>
      <w:bookmarkStart w:id="10" w:name="_Toc43596294"/>
      <w:r>
        <w:lastRenderedPageBreak/>
        <w:t>Файловый дескриптор</w:t>
      </w:r>
      <w:bookmarkEnd w:id="10"/>
    </w:p>
    <w:p w:rsidR="007B41CA" w:rsidRPr="007B41CA" w:rsidRDefault="007B41CA" w:rsidP="00DA5273">
      <w:pPr>
        <w:rPr>
          <w:shd w:val="clear" w:color="auto" w:fill="FFFFFF"/>
          <w:lang w:eastAsia="ru-RU"/>
        </w:rPr>
      </w:pPr>
      <w:r w:rsidRPr="007B41CA">
        <w:rPr>
          <w:rStyle w:val="define"/>
          <w:rFonts w:eastAsia="Times New Roman"/>
          <w:iCs/>
          <w:color w:val="000000" w:themeColor="text1"/>
          <w:lang w:eastAsia="ru-RU"/>
        </w:rPr>
        <w:t>Файловый дескриптор</w:t>
      </w:r>
      <w:r w:rsidRPr="00E008E9">
        <w:rPr>
          <w:color w:val="000000" w:themeColor="text1"/>
        </w:rPr>
        <w:t> </w:t>
      </w:r>
      <w:bookmarkStart w:id="11" w:name="_Toc40389524"/>
      <w:r w:rsidRPr="00E008E9">
        <w:rPr>
          <w:shd w:val="clear" w:color="auto" w:fill="FFFFFF"/>
          <w:lang w:eastAsia="ru-RU"/>
        </w:rPr>
        <w:t>–</w:t>
      </w:r>
      <w:r w:rsidRPr="00660D67">
        <w:rPr>
          <w:shd w:val="clear" w:color="auto" w:fill="FFFFFF"/>
          <w:lang w:eastAsia="ru-RU"/>
        </w:rPr>
        <w:t xml:space="preserve"> это просто число, которое ядро возвращает проце</w:t>
      </w:r>
      <w:r w:rsidRPr="00660D67">
        <w:rPr>
          <w:shd w:val="clear" w:color="auto" w:fill="FFFFFF"/>
          <w:lang w:eastAsia="ru-RU"/>
        </w:rPr>
        <w:t>с</w:t>
      </w:r>
      <w:r w:rsidRPr="00660D67">
        <w:rPr>
          <w:shd w:val="clear" w:color="auto" w:fill="FFFFFF"/>
          <w:lang w:eastAsia="ru-RU"/>
        </w:rPr>
        <w:t>су, создавшему поток ввода-вывода. По умолчанию стандартный поток ввода определяется числом 0, стандартный поток вывода числом 1, а стандартный поток ошибок числом 2. В пределах одного процесса все дескрипторы ун</w:t>
      </w:r>
      <w:r w:rsidRPr="00660D67">
        <w:rPr>
          <w:shd w:val="clear" w:color="auto" w:fill="FFFFFF"/>
          <w:lang w:eastAsia="ru-RU"/>
        </w:rPr>
        <w:t>и</w:t>
      </w:r>
      <w:r w:rsidRPr="00660D67">
        <w:rPr>
          <w:shd w:val="clear" w:color="auto" w:fill="FFFFFF"/>
          <w:lang w:eastAsia="ru-RU"/>
        </w:rPr>
        <w:t>кальны (даже если они соответствуют одному и тому же файлу или устройс</w:t>
      </w:r>
      <w:r w:rsidRPr="00660D67">
        <w:rPr>
          <w:shd w:val="clear" w:color="auto" w:fill="FFFFFF"/>
          <w:lang w:eastAsia="ru-RU"/>
        </w:rPr>
        <w:t>т</w:t>
      </w:r>
      <w:r w:rsidRPr="00660D67">
        <w:rPr>
          <w:shd w:val="clear" w:color="auto" w:fill="FFFFFF"/>
          <w:lang w:eastAsia="ru-RU"/>
        </w:rPr>
        <w:t>ву). Вся информация об открытых файлах содержится в таблице дескрипт</w:t>
      </w:r>
      <w:r w:rsidRPr="00660D67">
        <w:rPr>
          <w:shd w:val="clear" w:color="auto" w:fill="FFFFFF"/>
          <w:lang w:eastAsia="ru-RU"/>
        </w:rPr>
        <w:t>о</w:t>
      </w:r>
      <w:r w:rsidRPr="00660D67">
        <w:rPr>
          <w:shd w:val="clear" w:color="auto" w:fill="FFFFFF"/>
          <w:lang w:eastAsia="ru-RU"/>
        </w:rPr>
        <w:t>ров. Таблица дескрипторов, помимо всего прочего, содержит информацию о текущей позиции чтения-записи для каждого дескриптора. При завершении процесса все по</w:t>
      </w:r>
      <w:r w:rsidR="00F0051C">
        <w:rPr>
          <w:shd w:val="clear" w:color="auto" w:fill="FFFFFF"/>
          <w:lang w:eastAsia="ru-RU"/>
        </w:rPr>
        <w:t xml:space="preserve">токи самостоятельно закрываются, </w:t>
      </w:r>
      <w:r w:rsidRPr="00660D67">
        <w:rPr>
          <w:shd w:val="clear" w:color="auto" w:fill="FFFFFF"/>
          <w:lang w:eastAsia="ru-RU"/>
        </w:rPr>
        <w:t>но если файлы не закр</w:t>
      </w:r>
      <w:r w:rsidRPr="00660D67">
        <w:rPr>
          <w:shd w:val="clear" w:color="auto" w:fill="FFFFFF"/>
          <w:lang w:eastAsia="ru-RU"/>
        </w:rPr>
        <w:t>ы</w:t>
      </w:r>
      <w:r w:rsidRPr="00660D67">
        <w:rPr>
          <w:shd w:val="clear" w:color="auto" w:fill="FFFFFF"/>
          <w:lang w:eastAsia="ru-RU"/>
        </w:rPr>
        <w:t>вать самостоятельно</w:t>
      </w:r>
      <w:r w:rsidR="005278A3">
        <w:rPr>
          <w:shd w:val="clear" w:color="auto" w:fill="FFFFFF"/>
          <w:lang w:eastAsia="ru-RU"/>
        </w:rPr>
        <w:t>, продолжая работу программы</w:t>
      </w:r>
      <w:r w:rsidRPr="00660D67">
        <w:rPr>
          <w:shd w:val="clear" w:color="auto" w:fill="FFFFFF"/>
          <w:lang w:eastAsia="ru-RU"/>
        </w:rPr>
        <w:t>, то соответствующие д</w:t>
      </w:r>
      <w:r w:rsidRPr="00660D67">
        <w:rPr>
          <w:shd w:val="clear" w:color="auto" w:fill="FFFFFF"/>
          <w:lang w:eastAsia="ru-RU"/>
        </w:rPr>
        <w:t>е</w:t>
      </w:r>
      <w:r w:rsidRPr="00660D67">
        <w:rPr>
          <w:shd w:val="clear" w:color="auto" w:fill="FFFFFF"/>
          <w:lang w:eastAsia="ru-RU"/>
        </w:rPr>
        <w:t>скрипторы не освобождаются, что может привести к превышению лимита открытых файлов и к повышению затрат по памяти</w:t>
      </w:r>
      <w:bookmarkEnd w:id="11"/>
    </w:p>
    <w:p w:rsidR="00DA5273" w:rsidRDefault="00DA5273" w:rsidP="00DA5273">
      <w:r w:rsidRPr="00DC105B">
        <w:t>По умолчанию Unix-оболочки связывают файловый дескриптор 0 с пот</w:t>
      </w:r>
      <w:r>
        <w:t>оком стандартного ввода</w:t>
      </w:r>
      <w:r w:rsidRPr="00DC105B">
        <w:t>, файловый дескриптор 1 —</w:t>
      </w:r>
      <w:r>
        <w:t xml:space="preserve"> с потоком стандартного в</w:t>
      </w:r>
      <w:r>
        <w:t>ы</w:t>
      </w:r>
      <w:r>
        <w:t xml:space="preserve">вода, </w:t>
      </w:r>
      <w:r w:rsidRPr="00DC105B">
        <w:t>и файловый дескриптор 2 — с потоком</w:t>
      </w:r>
      <w:r>
        <w:t xml:space="preserve"> ошибок</w:t>
      </w:r>
      <w:r w:rsidRPr="00DC105B">
        <w:t>. Это соглашение с</w:t>
      </w:r>
      <w:r w:rsidRPr="00DC105B">
        <w:t>о</w:t>
      </w:r>
      <w:r w:rsidRPr="00DC105B">
        <w:t>блюдается многими Unix-оболочками и многими приложениями — и ни в коем случае не является составной частью ядра.</w:t>
      </w:r>
    </w:p>
    <w:p w:rsidR="007B41CA" w:rsidRDefault="007B41CA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5E73F3" w:rsidRDefault="007B41CA" w:rsidP="005E73F3">
      <w:pPr>
        <w:pStyle w:val="1"/>
      </w:pPr>
      <w:bookmarkStart w:id="12" w:name="_Toc43596295"/>
      <w:r>
        <w:lastRenderedPageBreak/>
        <w:t>Описание программы</w:t>
      </w:r>
      <w:bookmarkEnd w:id="12"/>
    </w:p>
    <w:p w:rsidR="005E73F3" w:rsidRPr="002F73C8" w:rsidRDefault="005E73F3" w:rsidP="005E73F3">
      <w:r>
        <w:t>1) Задание: в текстовом файле дан</w:t>
      </w:r>
      <w:r w:rsidR="002F73C8">
        <w:t xml:space="preserve">а информация об успеваемости студентов данной группы по всем предметам (фамилия, инициалы, пол, номер группы, отметки по экзаменам и зачетам). </w:t>
      </w:r>
      <w:r>
        <w:t xml:space="preserve">Необходимо </w:t>
      </w:r>
      <w:r w:rsidR="002F73C8">
        <w:t xml:space="preserve">выяснить, сколько студенток группы </w:t>
      </w:r>
      <w:r w:rsidR="002F73C8" w:rsidRPr="008769DC">
        <w:rPr>
          <w:i/>
          <w:lang w:val="en-US"/>
        </w:rPr>
        <w:t>p</w:t>
      </w:r>
      <w:r w:rsidR="002F73C8" w:rsidRPr="002F73C8">
        <w:t xml:space="preserve"> </w:t>
      </w:r>
      <w:r w:rsidR="002F73C8">
        <w:t>имеют ровно одну пятерку.</w:t>
      </w:r>
    </w:p>
    <w:p w:rsidR="005E73F3" w:rsidRDefault="005E73F3" w:rsidP="005E73F3">
      <w:r>
        <w:t xml:space="preserve">2) </w:t>
      </w:r>
      <w:r w:rsidR="00340C9D">
        <w:t>Сценарий работы</w:t>
      </w:r>
      <w:r>
        <w:t xml:space="preserve">: </w:t>
      </w:r>
    </w:p>
    <w:p w:rsidR="005E73F3" w:rsidRDefault="005E73F3" w:rsidP="005E73F3">
      <w:pPr>
        <w:pStyle w:val="a3"/>
        <w:numPr>
          <w:ilvl w:val="0"/>
          <w:numId w:val="23"/>
        </w:numPr>
      </w:pPr>
      <w:r>
        <w:t>Написать первую программу, которая переписывает данные из входн</w:t>
      </w:r>
      <w:r>
        <w:t>о</w:t>
      </w:r>
      <w:r>
        <w:t xml:space="preserve">го текстового файла в выходной в двоичном представлении </w:t>
      </w:r>
      <w:r w:rsidRPr="005E73F3">
        <w:t>(</w:t>
      </w:r>
      <w:r w:rsidR="002F73C8">
        <w:rPr>
          <w:lang w:val="en-US"/>
        </w:rPr>
        <w:t>dump</w:t>
      </w:r>
      <w:r w:rsidRPr="005E73F3">
        <w:t>.</w:t>
      </w:r>
      <w:r>
        <w:rPr>
          <w:lang w:val="en-US"/>
        </w:rPr>
        <w:t>c</w:t>
      </w:r>
      <w:r w:rsidRPr="005E73F3">
        <w:t>)</w:t>
      </w:r>
    </w:p>
    <w:p w:rsidR="00340C9D" w:rsidRDefault="005E73F3" w:rsidP="00340C9D">
      <w:pPr>
        <w:pStyle w:val="a3"/>
        <w:numPr>
          <w:ilvl w:val="0"/>
          <w:numId w:val="23"/>
        </w:numPr>
      </w:pPr>
      <w:r>
        <w:t>Написать вторую программу, которая считывает бинарный файл</w:t>
      </w:r>
      <w:r w:rsidR="002F73C8">
        <w:t xml:space="preserve"> и</w:t>
      </w:r>
      <w:r w:rsidR="002F73C8" w:rsidRPr="002F73C8">
        <w:t xml:space="preserve"> </w:t>
      </w:r>
      <w:r w:rsidR="002F73C8">
        <w:t>сч</w:t>
      </w:r>
      <w:r w:rsidR="002F73C8">
        <w:t>и</w:t>
      </w:r>
      <w:r w:rsidR="002F73C8">
        <w:t>тает</w:t>
      </w:r>
      <w:r>
        <w:t xml:space="preserve"> </w:t>
      </w:r>
      <w:r w:rsidR="002F73C8">
        <w:t xml:space="preserve">количество подходящих студенток </w:t>
      </w:r>
      <w:r w:rsidRPr="005E73F3">
        <w:t>(</w:t>
      </w:r>
      <w:r w:rsidR="008769DC">
        <w:rPr>
          <w:lang w:val="en-US"/>
        </w:rPr>
        <w:t>parse</w:t>
      </w:r>
      <w:r w:rsidRPr="005E73F3">
        <w:t>.</w:t>
      </w:r>
      <w:r>
        <w:rPr>
          <w:lang w:val="en-US"/>
        </w:rPr>
        <w:t>c</w:t>
      </w:r>
      <w:r w:rsidRPr="005E73F3">
        <w:t>)</w:t>
      </w:r>
    </w:p>
    <w:p w:rsidR="005E73F3" w:rsidRDefault="003E0B89" w:rsidP="005E73F3">
      <w:r w:rsidRPr="003E0B89">
        <w:t xml:space="preserve">3) </w:t>
      </w:r>
      <w:r w:rsidR="005E73F3">
        <w:t>Для хранения информации использ</w:t>
      </w:r>
      <w:r>
        <w:t>уется</w:t>
      </w:r>
      <w:r w:rsidR="005E73F3">
        <w:t xml:space="preserve"> следующ</w:t>
      </w:r>
      <w:r>
        <w:t>ая</w:t>
      </w:r>
      <w:r w:rsidR="005E73F3">
        <w:t xml:space="preserve"> структур</w:t>
      </w:r>
      <w:r>
        <w:t>а</w:t>
      </w:r>
      <w:r w:rsidR="005E73F3">
        <w:t>: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>typedef struct {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ab/>
        <w:t>char lastname[21];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ab/>
        <w:t>char initials[3];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ab/>
        <w:t>char sex;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ab/>
        <w:t>int group;</w:t>
      </w:r>
    </w:p>
    <w:p w:rsidR="002F73C8" w:rsidRPr="002F73C8" w:rsidRDefault="002F73C8" w:rsidP="002F73C8">
      <w:pPr>
        <w:rPr>
          <w:lang w:val="en-US"/>
        </w:rPr>
      </w:pPr>
      <w:r w:rsidRPr="002F73C8">
        <w:rPr>
          <w:lang w:val="en-US"/>
        </w:rPr>
        <w:tab/>
        <w:t>unsigned int exam1, exam2, exam3, exam4;</w:t>
      </w:r>
    </w:p>
    <w:p w:rsidR="005E73F3" w:rsidRPr="005E73F3" w:rsidRDefault="002F73C8" w:rsidP="002F73C8">
      <w:r w:rsidRPr="002F73C8">
        <w:rPr>
          <w:lang w:val="en-US"/>
        </w:rPr>
        <w:t>} student;</w:t>
      </w:r>
    </w:p>
    <w:p w:rsidR="005E73F3" w:rsidRDefault="005E73F3" w:rsidP="005E73F3"/>
    <w:p w:rsidR="005E73F3" w:rsidRDefault="005E73F3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bookmarkStart w:id="13" w:name="_Toc43596296"/>
      <w:r>
        <w:br w:type="page"/>
      </w:r>
    </w:p>
    <w:p w:rsidR="007B41CA" w:rsidRPr="007B41CA" w:rsidRDefault="007B41CA" w:rsidP="007B41CA">
      <w:pPr>
        <w:pStyle w:val="1"/>
      </w:pPr>
      <w:r>
        <w:lastRenderedPageBreak/>
        <w:t>Заключение</w:t>
      </w:r>
      <w:bookmarkEnd w:id="13"/>
    </w:p>
    <w:p w:rsidR="00340C9D" w:rsidRDefault="00205652" w:rsidP="00205652">
      <w:r>
        <w:t>Во время работы с файлами данные могут передаваться в своём внутреннем двоичном представлении или в текстовом формате, то есть в более удобоч</w:t>
      </w:r>
      <w:r>
        <w:t>и</w:t>
      </w:r>
      <w:r>
        <w:t xml:space="preserve">таемом виде. </w:t>
      </w:r>
      <w:r w:rsidR="00340C9D">
        <w:t>Нужно уметь правильно работать</w:t>
      </w:r>
      <w:r>
        <w:t xml:space="preserve"> с файлами</w:t>
      </w:r>
      <w:r w:rsidR="00340C9D">
        <w:t>, т</w:t>
      </w:r>
      <w:r>
        <w:t xml:space="preserve">ак как </w:t>
      </w:r>
      <w:r w:rsidR="00340C9D">
        <w:t>большая часть данных хранится в виде файлов.</w:t>
      </w:r>
    </w:p>
    <w:p w:rsidR="00205652" w:rsidRDefault="00205652" w:rsidP="00205652">
      <w:r w:rsidRPr="00B544AE">
        <w:t>В ходе подготовки проекта были изучены</w:t>
      </w:r>
      <w:r>
        <w:t xml:space="preserve"> функции чтения и записи текст</w:t>
      </w:r>
      <w:r>
        <w:t>о</w:t>
      </w:r>
      <w:r>
        <w:t xml:space="preserve">вых и бинарных файлов </w:t>
      </w:r>
      <w:r w:rsidRPr="007B4EE2">
        <w:t>(</w:t>
      </w:r>
      <w:r>
        <w:rPr>
          <w:lang w:val="en-US"/>
        </w:rPr>
        <w:t>fread</w:t>
      </w:r>
      <w:r w:rsidRPr="007B4EE2">
        <w:t xml:space="preserve">, </w:t>
      </w:r>
      <w:r>
        <w:rPr>
          <w:lang w:val="en-US"/>
        </w:rPr>
        <w:t>fprintf</w:t>
      </w:r>
      <w:r w:rsidRPr="007B4EE2">
        <w:t xml:space="preserve">, </w:t>
      </w:r>
      <w:r>
        <w:rPr>
          <w:lang w:val="en-US"/>
        </w:rPr>
        <w:t>fwrite</w:t>
      </w:r>
      <w:r w:rsidRPr="007B4EE2">
        <w:t xml:space="preserve">, </w:t>
      </w:r>
      <w:r>
        <w:rPr>
          <w:lang w:val="en-US"/>
        </w:rPr>
        <w:t>fscanf</w:t>
      </w:r>
      <w:r w:rsidRPr="007B4EE2">
        <w:t>)</w:t>
      </w:r>
      <w:r>
        <w:t>, а также другие вспом</w:t>
      </w:r>
      <w:r>
        <w:t>о</w:t>
      </w:r>
      <w:r>
        <w:t xml:space="preserve">гательные функции (например, </w:t>
      </w:r>
      <w:r>
        <w:rPr>
          <w:lang w:val="en-US"/>
        </w:rPr>
        <w:t>fseek</w:t>
      </w:r>
      <w:r w:rsidRPr="00205652">
        <w:t>,</w:t>
      </w:r>
      <w:r w:rsidRPr="00BF58BF">
        <w:t xml:space="preserve"> </w:t>
      </w:r>
      <w:r>
        <w:rPr>
          <w:lang w:val="en-US"/>
        </w:rPr>
        <w:t>feof</w:t>
      </w:r>
      <w:r>
        <w:t>)</w:t>
      </w:r>
    </w:p>
    <w:p w:rsidR="00BF58BF" w:rsidRDefault="00BF58BF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BF58BF" w:rsidRDefault="00BF58BF" w:rsidP="00BF58BF">
      <w:pPr>
        <w:pStyle w:val="1"/>
      </w:pPr>
      <w:r>
        <w:lastRenderedPageBreak/>
        <w:t>Список литературы</w:t>
      </w:r>
    </w:p>
    <w:p w:rsidR="00BF58BF" w:rsidRDefault="00BF58BF" w:rsidP="00BF58BF">
      <w:pPr>
        <w:pStyle w:val="a3"/>
        <w:numPr>
          <w:ilvl w:val="0"/>
          <w:numId w:val="26"/>
        </w:numPr>
      </w:pPr>
      <w:r>
        <w:t xml:space="preserve">Тип </w:t>
      </w:r>
      <w:r w:rsidRPr="00BF58BF">
        <w:rPr>
          <w:lang w:val="en-US"/>
        </w:rPr>
        <w:t>FILE</w:t>
      </w:r>
      <w:r w:rsidRPr="00923ECB">
        <w:t xml:space="preserve"> </w:t>
      </w:r>
      <w:r>
        <w:t>и функции для работы с файлами</w:t>
      </w:r>
      <w:r w:rsidRPr="00923ECB">
        <w:t>:</w:t>
      </w:r>
    </w:p>
    <w:p w:rsidR="00BF58BF" w:rsidRDefault="00BF58BF" w:rsidP="00BF58BF">
      <w:r>
        <w:t xml:space="preserve">     </w:t>
      </w:r>
      <w:hyperlink r:id="rId7" w:history="1">
        <w:r w:rsidRPr="006E6355">
          <w:rPr>
            <w:rStyle w:val="a8"/>
            <w:sz w:val="24"/>
            <w:szCs w:val="24"/>
          </w:rPr>
          <w:t>http://cppstudio.com/post/1544/</w:t>
        </w:r>
      </w:hyperlink>
    </w:p>
    <w:p w:rsidR="00BF58BF" w:rsidRDefault="00BF58BF" w:rsidP="00BF58BF">
      <w:r>
        <w:t xml:space="preserve">     </w:t>
      </w:r>
      <w:hyperlink r:id="rId8" w:history="1">
        <w:r w:rsidRPr="006E6355">
          <w:rPr>
            <w:rStyle w:val="a8"/>
            <w:sz w:val="24"/>
            <w:szCs w:val="24"/>
          </w:rPr>
          <w:t>http://cppstudio.com</w:t>
        </w:r>
      </w:hyperlink>
    </w:p>
    <w:p w:rsidR="00BF58BF" w:rsidRPr="00BF58BF" w:rsidRDefault="00BF58BF" w:rsidP="00BF58BF">
      <w:pPr>
        <w:pStyle w:val="a3"/>
        <w:numPr>
          <w:ilvl w:val="0"/>
          <w:numId w:val="26"/>
        </w:numPr>
        <w:rPr>
          <w:lang w:val="en-US"/>
        </w:rPr>
      </w:pPr>
      <w:r>
        <w:t xml:space="preserve">Работа с </w:t>
      </w:r>
      <w:r w:rsidRPr="00BF58BF">
        <w:rPr>
          <w:lang w:val="en-US"/>
        </w:rPr>
        <w:t xml:space="preserve">C </w:t>
      </w:r>
      <w:r>
        <w:t>файлами</w:t>
      </w:r>
      <w:r w:rsidRPr="00BF58BF">
        <w:rPr>
          <w:lang w:val="en-US"/>
        </w:rPr>
        <w:t>:</w:t>
      </w:r>
    </w:p>
    <w:p w:rsidR="00BF58BF" w:rsidRDefault="00BF58BF" w:rsidP="00BF58BF">
      <w:pPr>
        <w:rPr>
          <w:rStyle w:val="a8"/>
          <w:sz w:val="24"/>
          <w:szCs w:val="24"/>
          <w:lang w:val="en-US"/>
        </w:rPr>
      </w:pPr>
      <w:r w:rsidRPr="00BF58BF">
        <w:rPr>
          <w:lang w:val="en-US"/>
        </w:rPr>
        <w:t xml:space="preserve">     </w:t>
      </w:r>
      <w:hyperlink r:id="rId9" w:history="1">
        <w:r w:rsidRPr="006E6355">
          <w:rPr>
            <w:rStyle w:val="a8"/>
            <w:sz w:val="24"/>
            <w:szCs w:val="24"/>
            <w:lang w:val="en-US"/>
          </w:rPr>
          <w:t>https://prog-cpp.ru/c-files/</w:t>
        </w:r>
      </w:hyperlink>
    </w:p>
    <w:p w:rsidR="00BF58BF" w:rsidRPr="00DC105B" w:rsidRDefault="00BF58BF" w:rsidP="00BF58BF">
      <w:pPr>
        <w:pStyle w:val="a3"/>
        <w:numPr>
          <w:ilvl w:val="0"/>
          <w:numId w:val="26"/>
        </w:numPr>
      </w:pPr>
      <w:r>
        <w:t>Файловый дескриптор</w:t>
      </w:r>
      <w:r w:rsidRPr="00BF58BF">
        <w:rPr>
          <w:lang w:val="en-US"/>
        </w:rPr>
        <w:t>:</w:t>
      </w:r>
    </w:p>
    <w:p w:rsidR="00BF58BF" w:rsidRDefault="00BF58BF" w:rsidP="00BF58BF">
      <w:r>
        <w:t xml:space="preserve">     </w:t>
      </w:r>
      <w:hyperlink r:id="rId10" w:history="1">
        <w:r w:rsidRPr="006E6355">
          <w:rPr>
            <w:rStyle w:val="a8"/>
            <w:sz w:val="24"/>
            <w:szCs w:val="24"/>
          </w:rPr>
          <w:t>https://www.opennet.ru/docs/RUS/zlp/005.html</w:t>
        </w:r>
      </w:hyperlink>
    </w:p>
    <w:p w:rsidR="00BF58BF" w:rsidRDefault="00BF58BF" w:rsidP="00BF58BF">
      <w:r>
        <w:t xml:space="preserve">     </w:t>
      </w:r>
      <w:hyperlink r:id="rId11" w:history="1">
        <w:r w:rsidRPr="006E6355">
          <w:rPr>
            <w:rStyle w:val="a8"/>
            <w:sz w:val="24"/>
            <w:szCs w:val="24"/>
          </w:rPr>
          <w:t>https://ru.wikipedia.org/wiki/Файловый_дескриптор</w:t>
        </w:r>
      </w:hyperlink>
    </w:p>
    <w:p w:rsidR="00BF58BF" w:rsidRDefault="00BF58BF" w:rsidP="00BF58BF">
      <w:pPr>
        <w:pStyle w:val="a3"/>
        <w:rPr>
          <w:color w:val="000000"/>
          <w:sz w:val="24"/>
          <w:szCs w:val="24"/>
        </w:rPr>
      </w:pPr>
    </w:p>
    <w:p w:rsidR="00BF58BF" w:rsidRPr="00DC105B" w:rsidRDefault="00BF58BF" w:rsidP="00BF58BF">
      <w:pPr>
        <w:pStyle w:val="a3"/>
        <w:rPr>
          <w:color w:val="000000"/>
          <w:sz w:val="24"/>
          <w:szCs w:val="24"/>
        </w:rPr>
      </w:pPr>
    </w:p>
    <w:p w:rsidR="00BF58BF" w:rsidRPr="00BF58BF" w:rsidRDefault="00BF58BF" w:rsidP="00BF58BF"/>
    <w:p w:rsidR="007B41CA" w:rsidRPr="007B41CA" w:rsidRDefault="007B41CA" w:rsidP="007B41C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sectPr w:rsidR="007B41CA" w:rsidRPr="007B41CA" w:rsidSect="0059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1B4" w:rsidRDefault="00C561B4" w:rsidP="00F434F0">
      <w:r>
        <w:separator/>
      </w:r>
    </w:p>
  </w:endnote>
  <w:endnote w:type="continuationSeparator" w:id="0">
    <w:p w:rsidR="00C561B4" w:rsidRDefault="00C561B4" w:rsidP="00F43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1B4" w:rsidRDefault="00C561B4" w:rsidP="00F434F0">
      <w:r>
        <w:separator/>
      </w:r>
    </w:p>
  </w:footnote>
  <w:footnote w:type="continuationSeparator" w:id="0">
    <w:p w:rsidR="00C561B4" w:rsidRDefault="00C561B4" w:rsidP="00F4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B81"/>
    <w:multiLevelType w:val="hybridMultilevel"/>
    <w:tmpl w:val="5EE0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E8D"/>
    <w:multiLevelType w:val="hybridMultilevel"/>
    <w:tmpl w:val="29E48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A6C48"/>
    <w:multiLevelType w:val="hybridMultilevel"/>
    <w:tmpl w:val="ADC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31E2D"/>
    <w:multiLevelType w:val="hybridMultilevel"/>
    <w:tmpl w:val="B0B8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C0B53"/>
    <w:multiLevelType w:val="hybridMultilevel"/>
    <w:tmpl w:val="416C4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52AF2"/>
    <w:multiLevelType w:val="hybridMultilevel"/>
    <w:tmpl w:val="5DC02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0285D"/>
    <w:multiLevelType w:val="hybridMultilevel"/>
    <w:tmpl w:val="F322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73309"/>
    <w:multiLevelType w:val="hybridMultilevel"/>
    <w:tmpl w:val="446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17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581460D"/>
    <w:multiLevelType w:val="hybridMultilevel"/>
    <w:tmpl w:val="D2FE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56C52"/>
    <w:multiLevelType w:val="hybridMultilevel"/>
    <w:tmpl w:val="6D86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D0B0C"/>
    <w:multiLevelType w:val="hybridMultilevel"/>
    <w:tmpl w:val="6680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E6FFA"/>
    <w:multiLevelType w:val="hybridMultilevel"/>
    <w:tmpl w:val="9646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D6868"/>
    <w:multiLevelType w:val="hybridMultilevel"/>
    <w:tmpl w:val="6DB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E2EF7"/>
    <w:multiLevelType w:val="hybridMultilevel"/>
    <w:tmpl w:val="52F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01F0A"/>
    <w:multiLevelType w:val="hybridMultilevel"/>
    <w:tmpl w:val="67A8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17149"/>
    <w:multiLevelType w:val="hybridMultilevel"/>
    <w:tmpl w:val="D1C4E9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75E87"/>
    <w:multiLevelType w:val="hybridMultilevel"/>
    <w:tmpl w:val="399C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46F51"/>
    <w:multiLevelType w:val="hybridMultilevel"/>
    <w:tmpl w:val="A6CA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0A2166"/>
    <w:multiLevelType w:val="hybridMultilevel"/>
    <w:tmpl w:val="3652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81FF7"/>
    <w:multiLevelType w:val="hybridMultilevel"/>
    <w:tmpl w:val="EA28A8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AF0563"/>
    <w:multiLevelType w:val="hybridMultilevel"/>
    <w:tmpl w:val="9F74D5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2">
    <w:nsid w:val="6EBF5FE8"/>
    <w:multiLevelType w:val="hybridMultilevel"/>
    <w:tmpl w:val="161ED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C104BE"/>
    <w:multiLevelType w:val="hybridMultilevel"/>
    <w:tmpl w:val="345862F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>
    <w:nsid w:val="77362697"/>
    <w:multiLevelType w:val="hybridMultilevel"/>
    <w:tmpl w:val="6214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11473"/>
    <w:multiLevelType w:val="hybridMultilevel"/>
    <w:tmpl w:val="CB8A1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7"/>
  </w:num>
  <w:num w:numId="5">
    <w:abstractNumId w:val="15"/>
  </w:num>
  <w:num w:numId="6">
    <w:abstractNumId w:val="11"/>
  </w:num>
  <w:num w:numId="7">
    <w:abstractNumId w:val="25"/>
  </w:num>
  <w:num w:numId="8">
    <w:abstractNumId w:val="6"/>
  </w:num>
  <w:num w:numId="9">
    <w:abstractNumId w:val="20"/>
  </w:num>
  <w:num w:numId="10">
    <w:abstractNumId w:val="8"/>
  </w:num>
  <w:num w:numId="11">
    <w:abstractNumId w:val="16"/>
  </w:num>
  <w:num w:numId="12">
    <w:abstractNumId w:val="4"/>
  </w:num>
  <w:num w:numId="13">
    <w:abstractNumId w:val="19"/>
  </w:num>
  <w:num w:numId="14">
    <w:abstractNumId w:val="22"/>
  </w:num>
  <w:num w:numId="15">
    <w:abstractNumId w:val="0"/>
  </w:num>
  <w:num w:numId="16">
    <w:abstractNumId w:val="3"/>
  </w:num>
  <w:num w:numId="17">
    <w:abstractNumId w:val="2"/>
  </w:num>
  <w:num w:numId="18">
    <w:abstractNumId w:val="9"/>
  </w:num>
  <w:num w:numId="19">
    <w:abstractNumId w:val="13"/>
  </w:num>
  <w:num w:numId="20">
    <w:abstractNumId w:val="12"/>
  </w:num>
  <w:num w:numId="21">
    <w:abstractNumId w:val="18"/>
  </w:num>
  <w:num w:numId="22">
    <w:abstractNumId w:val="10"/>
  </w:num>
  <w:num w:numId="23">
    <w:abstractNumId w:val="1"/>
  </w:num>
  <w:num w:numId="24">
    <w:abstractNumId w:val="14"/>
  </w:num>
  <w:num w:numId="25">
    <w:abstractNumId w:val="17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8BA"/>
    <w:rsid w:val="000C1445"/>
    <w:rsid w:val="00143DCC"/>
    <w:rsid w:val="00205652"/>
    <w:rsid w:val="002F73C8"/>
    <w:rsid w:val="00340C9D"/>
    <w:rsid w:val="003E0B89"/>
    <w:rsid w:val="004C1F7A"/>
    <w:rsid w:val="005278A3"/>
    <w:rsid w:val="00597EB5"/>
    <w:rsid w:val="005B28BA"/>
    <w:rsid w:val="005E73F3"/>
    <w:rsid w:val="007A6169"/>
    <w:rsid w:val="007B41CA"/>
    <w:rsid w:val="008769DC"/>
    <w:rsid w:val="008E5384"/>
    <w:rsid w:val="009C6E48"/>
    <w:rsid w:val="00A95C37"/>
    <w:rsid w:val="00BF58BF"/>
    <w:rsid w:val="00C553B2"/>
    <w:rsid w:val="00C561B4"/>
    <w:rsid w:val="00CF0F31"/>
    <w:rsid w:val="00DA5273"/>
    <w:rsid w:val="00F0051C"/>
    <w:rsid w:val="00F4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69"/>
    <w:pPr>
      <w:spacing w:before="120" w:after="160" w:line="257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8B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8BA"/>
    <w:pPr>
      <w:spacing w:before="360" w:after="0"/>
    </w:pPr>
    <w:rPr>
      <w:rFonts w:cstheme="majorHAnsi"/>
      <w:bCs/>
      <w:caps/>
      <w:szCs w:val="24"/>
    </w:rPr>
  </w:style>
  <w:style w:type="paragraph" w:styleId="2">
    <w:name w:val="toc 2"/>
    <w:basedOn w:val="a"/>
    <w:next w:val="a"/>
    <w:autoRedefine/>
    <w:uiPriority w:val="39"/>
    <w:unhideWhenUsed/>
    <w:rsid w:val="005B28B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B28B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28B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B28B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B28B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B28B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B28B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B28B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28BA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8B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8BA"/>
    <w:rPr>
      <w:sz w:val="22"/>
      <w:szCs w:val="22"/>
    </w:rPr>
  </w:style>
  <w:style w:type="character" w:styleId="a8">
    <w:name w:val="Hyperlink"/>
    <w:basedOn w:val="a0"/>
    <w:uiPriority w:val="99"/>
    <w:unhideWhenUsed/>
    <w:rsid w:val="005B28B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43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9">
    <w:name w:val="p29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3">
    <w:name w:val="ft23"/>
    <w:basedOn w:val="a0"/>
    <w:rsid w:val="007A6169"/>
  </w:style>
  <w:style w:type="paragraph" w:customStyle="1" w:styleId="p30">
    <w:name w:val="p30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5">
    <w:name w:val="ft25"/>
    <w:basedOn w:val="a0"/>
    <w:rsid w:val="007A6169"/>
  </w:style>
  <w:style w:type="character" w:customStyle="1" w:styleId="ft26">
    <w:name w:val="ft26"/>
    <w:basedOn w:val="a0"/>
    <w:rsid w:val="007A6169"/>
  </w:style>
  <w:style w:type="character" w:customStyle="1" w:styleId="ft27">
    <w:name w:val="ft27"/>
    <w:basedOn w:val="a0"/>
    <w:rsid w:val="007A6169"/>
  </w:style>
  <w:style w:type="paragraph" w:customStyle="1" w:styleId="p31">
    <w:name w:val="p31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18">
    <w:name w:val="p18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2">
    <w:name w:val="p32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3">
    <w:name w:val="p33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4">
    <w:name w:val="p34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8">
    <w:name w:val="ft28"/>
    <w:basedOn w:val="a0"/>
    <w:rsid w:val="007A6169"/>
  </w:style>
  <w:style w:type="paragraph" w:customStyle="1" w:styleId="p35">
    <w:name w:val="p35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7">
    <w:name w:val="p37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8">
    <w:name w:val="p38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9">
    <w:name w:val="ft29"/>
    <w:basedOn w:val="a0"/>
    <w:rsid w:val="00C553B2"/>
  </w:style>
  <w:style w:type="character" w:customStyle="1" w:styleId="ft30">
    <w:name w:val="ft30"/>
    <w:basedOn w:val="a0"/>
    <w:rsid w:val="00C553B2"/>
  </w:style>
  <w:style w:type="paragraph" w:customStyle="1" w:styleId="p39">
    <w:name w:val="p39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2">
    <w:name w:val="ft32"/>
    <w:basedOn w:val="a0"/>
    <w:rsid w:val="00C553B2"/>
  </w:style>
  <w:style w:type="character" w:customStyle="1" w:styleId="ft33">
    <w:name w:val="ft33"/>
    <w:basedOn w:val="a0"/>
    <w:rsid w:val="00C553B2"/>
  </w:style>
  <w:style w:type="paragraph" w:customStyle="1" w:styleId="p0">
    <w:name w:val="p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0">
    <w:name w:val="p4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1">
    <w:name w:val="p41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4">
    <w:name w:val="ft4"/>
    <w:basedOn w:val="a0"/>
    <w:rsid w:val="00C553B2"/>
  </w:style>
  <w:style w:type="character" w:customStyle="1" w:styleId="ft35">
    <w:name w:val="ft35"/>
    <w:basedOn w:val="a0"/>
    <w:rsid w:val="00C553B2"/>
  </w:style>
  <w:style w:type="paragraph" w:customStyle="1" w:styleId="p42">
    <w:name w:val="p42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3">
    <w:name w:val="p43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6">
    <w:name w:val="ft36"/>
    <w:basedOn w:val="a0"/>
    <w:rsid w:val="00C553B2"/>
  </w:style>
  <w:style w:type="paragraph" w:customStyle="1" w:styleId="p44">
    <w:name w:val="p44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5">
    <w:name w:val="p45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6">
    <w:name w:val="p56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1">
    <w:name w:val="ft51"/>
    <w:basedOn w:val="a0"/>
    <w:rsid w:val="004C1F7A"/>
  </w:style>
  <w:style w:type="paragraph" w:customStyle="1" w:styleId="p57">
    <w:name w:val="p57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2">
    <w:name w:val="ft52"/>
    <w:basedOn w:val="a0"/>
    <w:rsid w:val="004C1F7A"/>
  </w:style>
  <w:style w:type="character" w:customStyle="1" w:styleId="ft53">
    <w:name w:val="ft53"/>
    <w:basedOn w:val="a0"/>
    <w:rsid w:val="004C1F7A"/>
  </w:style>
  <w:style w:type="paragraph" w:customStyle="1" w:styleId="p58">
    <w:name w:val="p58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9">
    <w:name w:val="p59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0">
    <w:name w:val="p60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1">
    <w:name w:val="p61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7">
    <w:name w:val="ft57"/>
    <w:basedOn w:val="a0"/>
    <w:rsid w:val="00DA5273"/>
  </w:style>
  <w:style w:type="character" w:customStyle="1" w:styleId="ft58">
    <w:name w:val="ft58"/>
    <w:basedOn w:val="a0"/>
    <w:rsid w:val="00DA5273"/>
  </w:style>
  <w:style w:type="character" w:customStyle="1" w:styleId="define">
    <w:name w:val="define"/>
    <w:basedOn w:val="a0"/>
    <w:rsid w:val="007B41CA"/>
  </w:style>
  <w:style w:type="paragraph" w:customStyle="1" w:styleId="Textbody">
    <w:name w:val="Text body"/>
    <w:basedOn w:val="a"/>
    <w:rsid w:val="007B41CA"/>
    <w:pPr>
      <w:suppressAutoHyphens/>
      <w:autoSpaceDN w:val="0"/>
      <w:spacing w:before="100" w:beforeAutospacing="1" w:after="120" w:line="240" w:lineRule="auto"/>
      <w:ind w:left="386"/>
      <w:jc w:val="left"/>
      <w:textAlignment w:val="baseline"/>
    </w:pPr>
    <w:rPr>
      <w:rFonts w:ascii="Calibri" w:eastAsia="Droid Sans" w:hAnsi="Calibri" w:cs="Calibri"/>
      <w:kern w:val="3"/>
      <w:sz w:val="22"/>
      <w:szCs w:val="22"/>
    </w:rPr>
  </w:style>
  <w:style w:type="character" w:styleId="aa">
    <w:name w:val="FollowedHyperlink"/>
    <w:basedOn w:val="a0"/>
    <w:uiPriority w:val="99"/>
    <w:semiHidden/>
    <w:unhideWhenUsed/>
    <w:rsid w:val="00BF58B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8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249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39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81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28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85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075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5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97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70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48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0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266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studio.com/post/154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60;&#1072;&#1081;&#1083;&#1086;&#1074;&#1099;&#1081;_&#1076;&#1077;&#1089;&#1082;&#1088;&#1080;&#1087;&#1090;&#1086;&#1088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pennet.ru/docs/RUS/zlp/0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-cpp.ru/c-fi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</cp:lastModifiedBy>
  <cp:revision>10</cp:revision>
  <dcterms:created xsi:type="dcterms:W3CDTF">2020-06-20T21:27:00Z</dcterms:created>
  <dcterms:modified xsi:type="dcterms:W3CDTF">2020-12-02T12:40:00Z</dcterms:modified>
</cp:coreProperties>
</file>