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85" w:rsidRPr="001568E7" w:rsidRDefault="00D63285" w:rsidP="00D63285">
      <w:r w:rsidRPr="001568E7">
        <w:rPr>
          <w:b/>
        </w:rPr>
        <w:t>T</w:t>
      </w:r>
      <w:r>
        <w:rPr>
          <w:b/>
        </w:rPr>
        <w:t>able 4.</w:t>
      </w:r>
      <w:r w:rsidRPr="001568E7">
        <w:t xml:space="preserve">  </w:t>
      </w:r>
    </w:p>
    <w:tbl>
      <w:tblPr>
        <w:tblW w:w="639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1134"/>
        <w:gridCol w:w="1134"/>
        <w:gridCol w:w="1276"/>
      </w:tblGrid>
      <w:tr w:rsidR="00D63285" w:rsidRPr="001568E7" w:rsidTr="00D63285">
        <w:trPr>
          <w:trHeight w:val="280"/>
        </w:trPr>
        <w:tc>
          <w:tcPr>
            <w:tcW w:w="2850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D63285" w:rsidRPr="001568E7" w:rsidRDefault="00D63285" w:rsidP="00BD740F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 w:colFirst="1" w:colLast="3"/>
          </w:p>
        </w:tc>
        <w:tc>
          <w:tcPr>
            <w:tcW w:w="113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568E7">
              <w:rPr>
                <w:rFonts w:ascii="Calibri" w:eastAsia="Times New Roman" w:hAnsi="Calibri" w:cs="Times New Roman"/>
                <w:b/>
                <w:bCs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568E7">
              <w:rPr>
                <w:rFonts w:ascii="Calibri" w:eastAsia="Times New Roman" w:hAnsi="Calibri" w:cs="Times New Roman"/>
                <w:b/>
                <w:bCs/>
              </w:rPr>
              <w:t>CI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568E7">
              <w:rPr>
                <w:rFonts w:ascii="Calibri" w:eastAsia="Times New Roman" w:hAnsi="Calibri" w:cs="Times New Roman"/>
                <w:b/>
                <w:bCs/>
              </w:rPr>
              <w:t>CI</w:t>
            </w: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D63285" w:rsidRPr="001568E7" w:rsidRDefault="00D63285" w:rsidP="00BD74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</w:rPr>
              <w:t>Age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</w:t>
            </w: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D63285" w:rsidRPr="001568E7" w:rsidRDefault="00D63285" w:rsidP="00BD740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D63285" w:rsidRPr="001568E7" w:rsidRDefault="00D63285" w:rsidP="00BD740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</w:rPr>
              <w:t>Gender</w:t>
            </w:r>
            <w:r w:rsidRPr="001568E7">
              <w:rPr>
                <w:rStyle w:val="Fotnotsreferens"/>
                <w:rFonts w:ascii="Calibri" w:eastAsia="Times New Roman" w:hAnsi="Calibri" w:cs="Times New Roman"/>
                <w:b/>
                <w:color w:val="000000"/>
              </w:rPr>
              <w:footnoteReference w:id="1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rPr>
                <w:rFonts w:ascii="Calibri" w:eastAsia="Times New Roman" w:hAnsi="Calibri" w:cs="Times New Roman"/>
                <w:color w:val="000000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Pr="001568E7">
              <w:rPr>
                <w:rFonts w:ascii="Calibri" w:eastAsia="Times New Roman" w:hAnsi="Calibri" w:cs="Times New Roman"/>
                <w:color w:val="000000"/>
              </w:rPr>
              <w:t xml:space="preserve"> Female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D63285" w:rsidRPr="001568E7" w:rsidRDefault="00D63285" w:rsidP="00BD740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D63285" w:rsidRPr="001568E7" w:rsidRDefault="00D63285" w:rsidP="00BD740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</w:rPr>
              <w:t>ASA</w:t>
            </w:r>
            <w:r w:rsidRPr="001568E7">
              <w:rPr>
                <w:rStyle w:val="Fotnotsreferens"/>
                <w:rFonts w:ascii="Calibri" w:eastAsia="Times New Roman" w:hAnsi="Calibri" w:cs="Times New Roman"/>
                <w:b/>
                <w:color w:val="000000"/>
              </w:rPr>
              <w:footnoteReference w:id="2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rPr>
                <w:rFonts w:ascii="Calibri" w:eastAsia="Times New Roman" w:hAnsi="Calibri" w:cs="Times New Roman"/>
                <w:color w:val="000000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</w:rPr>
              <w:t xml:space="preserve">   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11.77</w:t>
            </w: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rPr>
                <w:rFonts w:ascii="Calibri" w:eastAsia="Times New Roman" w:hAnsi="Calibri" w:cs="Times New Roman"/>
                <w:color w:val="000000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</w:rPr>
              <w:t xml:space="preserve">   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23.43</w:t>
            </w: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D63285" w:rsidRPr="001568E7" w:rsidRDefault="00D63285" w:rsidP="00BD740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Heart infraction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2.64</w:t>
            </w: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:rsidR="00D63285" w:rsidRPr="001568E7" w:rsidRDefault="00D63285" w:rsidP="00BD740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D63285" w:rsidRPr="001568E7" w:rsidRDefault="00D63285" w:rsidP="00D632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3285" w:rsidRPr="001568E7" w:rsidTr="00D63285">
        <w:trPr>
          <w:trHeight w:val="280"/>
        </w:trPr>
        <w:tc>
          <w:tcPr>
            <w:tcW w:w="2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285" w:rsidRPr="001568E7" w:rsidRDefault="00D63285" w:rsidP="00D63285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Renal disease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285" w:rsidRDefault="00D63285" w:rsidP="00D632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6.87</w:t>
            </w:r>
          </w:p>
        </w:tc>
      </w:tr>
      <w:bookmarkEnd w:id="0"/>
    </w:tbl>
    <w:p w:rsidR="00D63285" w:rsidRPr="001568E7" w:rsidRDefault="00D63285" w:rsidP="00D63285"/>
    <w:sectPr w:rsidR="00D63285" w:rsidRPr="001568E7" w:rsidSect="005F0589">
      <w:footnotePr>
        <w:pos w:val="beneathText"/>
        <w:numFmt w:val="lowerLetter"/>
      </w:footnotePr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285" w:rsidRDefault="00D63285" w:rsidP="00D63285">
      <w:pPr>
        <w:spacing w:after="0" w:line="240" w:lineRule="auto"/>
      </w:pPr>
      <w:r>
        <w:separator/>
      </w:r>
    </w:p>
  </w:endnote>
  <w:endnote w:type="continuationSeparator" w:id="0">
    <w:p w:rsidR="00D63285" w:rsidRDefault="00D63285" w:rsidP="00D6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285" w:rsidRDefault="00D63285" w:rsidP="00D63285">
      <w:pPr>
        <w:spacing w:after="0" w:line="240" w:lineRule="auto"/>
      </w:pPr>
      <w:r>
        <w:separator/>
      </w:r>
    </w:p>
  </w:footnote>
  <w:footnote w:type="continuationSeparator" w:id="0">
    <w:p w:rsidR="00D63285" w:rsidRDefault="00D63285" w:rsidP="00D63285">
      <w:pPr>
        <w:spacing w:after="0" w:line="240" w:lineRule="auto"/>
      </w:pPr>
      <w:r>
        <w:continuationSeparator/>
      </w:r>
    </w:p>
  </w:footnote>
  <w:footnote w:id="1">
    <w:p w:rsidR="00D63285" w:rsidRPr="00D63285" w:rsidRDefault="00D63285" w:rsidP="00D63285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D63285">
        <w:rPr>
          <w:lang w:val="en-GB"/>
        </w:rPr>
        <w:t xml:space="preserve"> Ref. = male</w:t>
      </w:r>
    </w:p>
  </w:footnote>
  <w:footnote w:id="2">
    <w:p w:rsidR="00D63285" w:rsidRPr="00D63285" w:rsidRDefault="00D63285" w:rsidP="00D63285">
      <w:pPr>
        <w:pStyle w:val="Fotnotstext"/>
        <w:rPr>
          <w:lang w:val="en-GB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85"/>
    <w:rsid w:val="0033231B"/>
    <w:rsid w:val="00853F17"/>
    <w:rsid w:val="009B678C"/>
    <w:rsid w:val="00D63285"/>
    <w:rsid w:val="00F3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97E53-63A0-4D31-8F2A-960B7033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Fotnotstext">
    <w:name w:val="footnote text"/>
    <w:basedOn w:val="Normal"/>
    <w:link w:val="FotnotstextChar"/>
    <w:uiPriority w:val="99"/>
    <w:unhideWhenUsed/>
    <w:rsid w:val="00D63285"/>
    <w:pPr>
      <w:spacing w:after="0" w:line="240" w:lineRule="auto"/>
    </w:pPr>
    <w:rPr>
      <w:rFonts w:eastAsiaTheme="minorEastAsia"/>
      <w:sz w:val="24"/>
      <w:szCs w:val="24"/>
      <w:lang w:val="sv-SE" w:eastAsia="sv-SE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D63285"/>
    <w:rPr>
      <w:rFonts w:eastAsiaTheme="minorEastAsia"/>
      <w:sz w:val="24"/>
      <w:szCs w:val="24"/>
      <w:lang w:val="sv-SE" w:eastAsia="sv-SE"/>
    </w:rPr>
  </w:style>
  <w:style w:type="character" w:styleId="Fotnotsreferens">
    <w:name w:val="footnote reference"/>
    <w:basedOn w:val="Standardstycketeckensnitt"/>
    <w:uiPriority w:val="99"/>
    <w:unhideWhenUsed/>
    <w:rsid w:val="00D63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 Nemes</dc:creator>
  <cp:keywords/>
  <dc:description/>
  <cp:lastModifiedBy>Szilard Nemes</cp:lastModifiedBy>
  <cp:revision>1</cp:revision>
  <dcterms:created xsi:type="dcterms:W3CDTF">2016-09-22T06:17:00Z</dcterms:created>
  <dcterms:modified xsi:type="dcterms:W3CDTF">2016-09-22T07:00:00Z</dcterms:modified>
</cp:coreProperties>
</file>