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49CE4" w14:textId="6616E43D" w:rsidR="002E1048" w:rsidRDefault="00BB03FC" w:rsidP="00BB03FC">
      <w:pPr>
        <w:pBdr>
          <w:bottom w:val="single" w:sz="4" w:space="1" w:color="auto"/>
        </w:pBdr>
        <w:rPr>
          <w:b/>
          <w:bCs/>
          <w:sz w:val="36"/>
          <w:szCs w:val="36"/>
        </w:rPr>
      </w:pPr>
      <w:r>
        <w:rPr>
          <w:b/>
          <w:bCs/>
          <w:sz w:val="36"/>
          <w:szCs w:val="36"/>
        </w:rPr>
        <w:t>NEEDS ANALYSIS RESULTS</w:t>
      </w:r>
    </w:p>
    <w:p w14:paraId="241EDC5F" w14:textId="77777777" w:rsidR="00DB45B9" w:rsidRDefault="00DB45B9">
      <w:pPr>
        <w:rPr>
          <w:i/>
          <w:iCs/>
        </w:rPr>
      </w:pPr>
    </w:p>
    <w:p w14:paraId="4F05BFFD" w14:textId="60401EF3" w:rsidR="00BB03FC" w:rsidRPr="00DB45B9" w:rsidRDefault="00DB45B9">
      <w:pPr>
        <w:rPr>
          <w:i/>
          <w:iCs/>
        </w:rPr>
      </w:pPr>
      <w:r w:rsidRPr="00DB45B9">
        <w:rPr>
          <w:i/>
          <w:iCs/>
        </w:rPr>
        <w:t xml:space="preserve">This template is just one example of how to document your needs analysis. You may wish to use another </w:t>
      </w:r>
      <w:r w:rsidR="00BF4686">
        <w:rPr>
          <w:i/>
          <w:iCs/>
        </w:rPr>
        <w:t>approach</w:t>
      </w:r>
      <w:r w:rsidRPr="00DB45B9">
        <w:rPr>
          <w:i/>
          <w:iCs/>
        </w:rPr>
        <w:t>.</w:t>
      </w:r>
      <w:r>
        <w:rPr>
          <w:i/>
          <w:iCs/>
        </w:rPr>
        <w:t xml:space="preserve"> Over the next few sessions, you will be adding your audience analysis and content analysis to this document.</w:t>
      </w:r>
    </w:p>
    <w:p w14:paraId="07365385" w14:textId="77777777" w:rsidR="00DB45B9" w:rsidRPr="00DB45B9" w:rsidRDefault="00DB45B9">
      <w:pPr>
        <w:rPr>
          <w:b/>
          <w:bCs/>
          <w:i/>
          <w:iCs/>
          <w:sz w:val="36"/>
          <w:szCs w:val="36"/>
        </w:rPr>
      </w:pPr>
    </w:p>
    <w:p w14:paraId="4E7757EA" w14:textId="173EDED1" w:rsidR="00BB03FC" w:rsidRDefault="00BB03FC">
      <w:pPr>
        <w:rPr>
          <w:b/>
          <w:bCs/>
          <w:sz w:val="32"/>
          <w:szCs w:val="32"/>
        </w:rPr>
      </w:pPr>
      <w:r w:rsidRPr="00BB03FC">
        <w:rPr>
          <w:b/>
          <w:bCs/>
          <w:sz w:val="32"/>
          <w:szCs w:val="32"/>
        </w:rPr>
        <w:t>Introduction</w:t>
      </w:r>
    </w:p>
    <w:p w14:paraId="61F6A58E" w14:textId="50173745" w:rsidR="00BB03FC" w:rsidRPr="00BB03FC" w:rsidRDefault="00BB03FC">
      <w:pPr>
        <w:rPr>
          <w:i/>
          <w:iCs/>
        </w:rPr>
      </w:pPr>
      <w:r w:rsidRPr="00BB03FC">
        <w:rPr>
          <w:i/>
          <w:iCs/>
        </w:rPr>
        <w:t xml:space="preserve">Add a short introduction here. For example, the goal of the needs analysis and what this document includes. </w:t>
      </w:r>
      <w:r>
        <w:rPr>
          <w:i/>
          <w:iCs/>
        </w:rPr>
        <w:t xml:space="preserve">Since this is a simulated situation, feel free to make up additional </w:t>
      </w:r>
      <w:r w:rsidR="00DB45B9">
        <w:rPr>
          <w:i/>
          <w:iCs/>
        </w:rPr>
        <w:t>data as needed</w:t>
      </w:r>
      <w:r w:rsidR="00BF4686">
        <w:rPr>
          <w:i/>
          <w:iCs/>
        </w:rPr>
        <w:t>.</w:t>
      </w:r>
      <w:r w:rsidR="00DB45B9">
        <w:rPr>
          <w:i/>
          <w:iCs/>
        </w:rPr>
        <w:t xml:space="preserve"> But keep it realistic.</w:t>
      </w:r>
      <w:r w:rsidR="00BF4686">
        <w:rPr>
          <w:i/>
          <w:iCs/>
        </w:rPr>
        <w:t xml:space="preserve"> Example</w:t>
      </w:r>
      <w:r w:rsidR="00185A6C">
        <w:rPr>
          <w:i/>
          <w:iCs/>
        </w:rPr>
        <w:t xml:space="preserve"> that you might use below</w:t>
      </w:r>
      <w:r w:rsidR="00BF4686">
        <w:rPr>
          <w:i/>
          <w:iCs/>
        </w:rPr>
        <w:t>: Imagine you reviewed the onboarding internet security training. You could say why they may need additional practice.</w:t>
      </w:r>
    </w:p>
    <w:p w14:paraId="37617E73" w14:textId="77777777" w:rsidR="00BB03FC" w:rsidRDefault="00BB03FC"/>
    <w:p w14:paraId="549E9F9A" w14:textId="645DBA73" w:rsidR="00BB03FC" w:rsidRDefault="00BB03FC"/>
    <w:p w14:paraId="7AC6B001" w14:textId="790C241A" w:rsidR="00BB03FC" w:rsidRPr="00BB03FC" w:rsidRDefault="00BB03FC">
      <w:pPr>
        <w:rPr>
          <w:b/>
          <w:bCs/>
          <w:sz w:val="32"/>
          <w:szCs w:val="32"/>
        </w:rPr>
      </w:pPr>
      <w:r w:rsidRPr="00BB03FC">
        <w:rPr>
          <w:b/>
          <w:bCs/>
          <w:sz w:val="32"/>
          <w:szCs w:val="32"/>
        </w:rPr>
        <w:t>The Problem</w:t>
      </w:r>
    </w:p>
    <w:p w14:paraId="62A96801" w14:textId="323CC630" w:rsidR="00BB03FC" w:rsidRPr="00BB03FC" w:rsidRDefault="00BB03FC">
      <w:pPr>
        <w:rPr>
          <w:i/>
          <w:iCs/>
        </w:rPr>
      </w:pPr>
      <w:r w:rsidRPr="00BB03FC">
        <w:rPr>
          <w:i/>
          <w:iCs/>
        </w:rPr>
        <w:t>Describe the problem that is affecting the Horizon Foundation. If you don’t like the word “problem” you can call it The Challenge or something similar. You may want to add that they are seeking a training solution but keep it vague as you don’t know the solution yet.</w:t>
      </w:r>
    </w:p>
    <w:p w14:paraId="608BF30E" w14:textId="77777777" w:rsidR="00BB03FC" w:rsidRDefault="00BB03FC"/>
    <w:p w14:paraId="5C0B8BE9" w14:textId="42034F66" w:rsidR="00BB03FC" w:rsidRDefault="00BB03FC"/>
    <w:p w14:paraId="1409C929" w14:textId="72201D7F" w:rsidR="00BB03FC" w:rsidRPr="00BB03FC" w:rsidRDefault="00BB03FC">
      <w:pPr>
        <w:rPr>
          <w:b/>
          <w:bCs/>
          <w:sz w:val="32"/>
          <w:szCs w:val="32"/>
        </w:rPr>
      </w:pPr>
      <w:r w:rsidRPr="00BB03FC">
        <w:rPr>
          <w:b/>
          <w:bCs/>
          <w:sz w:val="32"/>
          <w:szCs w:val="32"/>
        </w:rPr>
        <w:t>The Goals</w:t>
      </w:r>
    </w:p>
    <w:p w14:paraId="55188CEB" w14:textId="3B571435" w:rsidR="00BB03FC" w:rsidRDefault="00BB03FC">
      <w:pPr>
        <w:rPr>
          <w:i/>
          <w:iCs/>
        </w:rPr>
      </w:pPr>
      <w:r w:rsidRPr="00BB03FC">
        <w:rPr>
          <w:i/>
          <w:iCs/>
        </w:rPr>
        <w:t>Explain the goal(s) that Horizon is seeking. Include both the organizational goals and the immediate training goal. Show how they are aligned.</w:t>
      </w:r>
    </w:p>
    <w:p w14:paraId="16AEF82B" w14:textId="517344F7" w:rsidR="00BF2604" w:rsidRDefault="00BF2604">
      <w:pPr>
        <w:rPr>
          <w:i/>
          <w:iCs/>
        </w:rPr>
      </w:pPr>
    </w:p>
    <w:p w14:paraId="2DB2E116" w14:textId="77777777" w:rsidR="00BF2604" w:rsidRDefault="00BF2604" w:rsidP="00BF2604">
      <w:pPr>
        <w:rPr>
          <w:rFonts w:ascii="Calibri" w:eastAsia="Times New Roman" w:hAnsi="Calibri" w:cs="Calibri"/>
          <w:b/>
          <w:bCs/>
          <w:color w:val="0B0B0B"/>
          <w:sz w:val="32"/>
          <w:szCs w:val="32"/>
          <w:shd w:val="clear" w:color="auto" w:fill="FFFFFF"/>
        </w:rPr>
      </w:pPr>
    </w:p>
    <w:p w14:paraId="2AF36906" w14:textId="4732A0D7" w:rsidR="00BF2604" w:rsidRPr="00DB45B9" w:rsidRDefault="00BF2604" w:rsidP="00BF2604">
      <w:pPr>
        <w:rPr>
          <w:rFonts w:ascii="Calibri" w:eastAsia="Times New Roman" w:hAnsi="Calibri" w:cs="Calibri"/>
          <w:b/>
          <w:bCs/>
          <w:color w:val="0B0B0B"/>
          <w:sz w:val="32"/>
          <w:szCs w:val="32"/>
          <w:shd w:val="clear" w:color="auto" w:fill="FFFFFF"/>
        </w:rPr>
      </w:pPr>
      <w:r w:rsidRPr="00DB45B9">
        <w:rPr>
          <w:rFonts w:ascii="Calibri" w:eastAsia="Times New Roman" w:hAnsi="Calibri" w:cs="Calibri"/>
          <w:b/>
          <w:bCs/>
          <w:color w:val="0B0B0B"/>
          <w:sz w:val="32"/>
          <w:szCs w:val="32"/>
          <w:shd w:val="clear" w:color="auto" w:fill="FFFFFF"/>
        </w:rPr>
        <w:t xml:space="preserve">The </w:t>
      </w:r>
      <w:r w:rsidR="00460E1B">
        <w:rPr>
          <w:rFonts w:ascii="Calibri" w:eastAsia="Times New Roman" w:hAnsi="Calibri" w:cs="Calibri"/>
          <w:b/>
          <w:bCs/>
          <w:color w:val="0B0B0B"/>
          <w:sz w:val="32"/>
          <w:szCs w:val="32"/>
          <w:shd w:val="clear" w:color="auto" w:fill="FFFFFF"/>
        </w:rPr>
        <w:t xml:space="preserve">Performance </w:t>
      </w:r>
      <w:r w:rsidRPr="00DB45B9">
        <w:rPr>
          <w:rFonts w:ascii="Calibri" w:eastAsia="Times New Roman" w:hAnsi="Calibri" w:cs="Calibri"/>
          <w:b/>
          <w:bCs/>
          <w:color w:val="0B0B0B"/>
          <w:sz w:val="32"/>
          <w:szCs w:val="32"/>
          <w:shd w:val="clear" w:color="auto" w:fill="FFFFFF"/>
        </w:rPr>
        <w:t>Gap</w:t>
      </w:r>
    </w:p>
    <w:p w14:paraId="4E298C2D" w14:textId="4AAC9CA9" w:rsidR="00BF2604" w:rsidRPr="00BF2604" w:rsidRDefault="00BF2604">
      <w:pPr>
        <w:rPr>
          <w:rFonts w:ascii="Calibri" w:hAnsi="Calibri" w:cs="Calibri"/>
          <w:i/>
          <w:iCs/>
        </w:rPr>
      </w:pPr>
      <w:r w:rsidRPr="00DB45B9">
        <w:rPr>
          <w:rFonts w:ascii="Calibri" w:eastAsia="Times New Roman" w:hAnsi="Calibri" w:cs="Calibri"/>
          <w:i/>
          <w:iCs/>
          <w:color w:val="0B0B0B"/>
          <w:shd w:val="clear" w:color="auto" w:fill="FFFFFF"/>
        </w:rPr>
        <w:t xml:space="preserve">Explain the </w:t>
      </w:r>
      <w:r w:rsidRPr="00BB03FC">
        <w:rPr>
          <w:rFonts w:ascii="Calibri" w:eastAsia="Times New Roman" w:hAnsi="Calibri" w:cs="Calibri"/>
          <w:i/>
          <w:iCs/>
          <w:color w:val="0B0B0B"/>
          <w:shd w:val="clear" w:color="auto" w:fill="FFFFFF"/>
        </w:rPr>
        <w:t>gaps you have discovered</w:t>
      </w:r>
      <w:r w:rsidR="00460E1B">
        <w:rPr>
          <w:rFonts w:ascii="Calibri" w:eastAsia="Times New Roman" w:hAnsi="Calibri" w:cs="Calibri"/>
          <w:i/>
          <w:iCs/>
          <w:color w:val="0B0B0B"/>
          <w:shd w:val="clear" w:color="auto" w:fill="FFFFFF"/>
        </w:rPr>
        <w:t>: existing performance versus ideal performance</w:t>
      </w:r>
      <w:r w:rsidRPr="00BB03FC">
        <w:rPr>
          <w:rFonts w:ascii="Calibri" w:eastAsia="Times New Roman" w:hAnsi="Calibri" w:cs="Calibri"/>
          <w:i/>
          <w:iCs/>
          <w:color w:val="0B0B0B"/>
          <w:shd w:val="clear" w:color="auto" w:fill="FFFFFF"/>
        </w:rPr>
        <w:t xml:space="preserve">. </w:t>
      </w:r>
      <w:r w:rsidRPr="00DB45B9">
        <w:rPr>
          <w:rFonts w:ascii="Calibri" w:eastAsia="Times New Roman" w:hAnsi="Calibri" w:cs="Calibri"/>
          <w:i/>
          <w:iCs/>
          <w:color w:val="0B0B0B"/>
          <w:shd w:val="clear" w:color="auto" w:fill="FFFFFF"/>
        </w:rPr>
        <w:t xml:space="preserve">Target </w:t>
      </w:r>
      <w:r>
        <w:rPr>
          <w:rFonts w:ascii="Calibri" w:eastAsia="Times New Roman" w:hAnsi="Calibri" w:cs="Calibri"/>
          <w:i/>
          <w:iCs/>
          <w:color w:val="0B0B0B"/>
          <w:shd w:val="clear" w:color="auto" w:fill="FFFFFF"/>
        </w:rPr>
        <w:t xml:space="preserve">gaps in performance and </w:t>
      </w:r>
      <w:r w:rsidRPr="00DB45B9">
        <w:rPr>
          <w:rFonts w:ascii="Calibri" w:eastAsia="Times New Roman" w:hAnsi="Calibri" w:cs="Calibri"/>
          <w:i/>
          <w:iCs/>
          <w:color w:val="0B0B0B"/>
          <w:shd w:val="clear" w:color="auto" w:fill="FFFFFF"/>
        </w:rPr>
        <w:t xml:space="preserve">skills, knowledge needed to </w:t>
      </w:r>
      <w:r>
        <w:rPr>
          <w:rFonts w:ascii="Calibri" w:eastAsia="Times New Roman" w:hAnsi="Calibri" w:cs="Calibri"/>
          <w:i/>
          <w:iCs/>
          <w:color w:val="0B0B0B"/>
          <w:shd w:val="clear" w:color="auto" w:fill="FFFFFF"/>
        </w:rPr>
        <w:t>improve performance</w:t>
      </w:r>
      <w:r w:rsidRPr="00DB45B9">
        <w:rPr>
          <w:rFonts w:ascii="Calibri" w:eastAsia="Times New Roman" w:hAnsi="Calibri" w:cs="Calibri"/>
          <w:i/>
          <w:iCs/>
          <w:color w:val="0B0B0B"/>
          <w:shd w:val="clear" w:color="auto" w:fill="FFFFFF"/>
        </w:rPr>
        <w:t xml:space="preserve"> and attitudes or affect</w:t>
      </w:r>
      <w:r>
        <w:rPr>
          <w:rFonts w:ascii="Calibri" w:eastAsia="Times New Roman" w:hAnsi="Calibri" w:cs="Calibri"/>
          <w:i/>
          <w:iCs/>
          <w:color w:val="0B0B0B"/>
          <w:shd w:val="clear" w:color="auto" w:fill="FFFFFF"/>
        </w:rPr>
        <w:t xml:space="preserve"> that could be an obstacle to change.</w:t>
      </w:r>
    </w:p>
    <w:p w14:paraId="18E95BB3" w14:textId="77777777" w:rsidR="00BB03FC" w:rsidRDefault="00BB03FC"/>
    <w:p w14:paraId="2D02D791" w14:textId="61149DAE" w:rsidR="00BB03FC" w:rsidRDefault="00BB03FC"/>
    <w:p w14:paraId="6EF20B67" w14:textId="0560FD27" w:rsidR="00BB03FC" w:rsidRPr="00BB03FC" w:rsidRDefault="00BB03FC">
      <w:pPr>
        <w:rPr>
          <w:b/>
          <w:bCs/>
          <w:sz w:val="32"/>
          <w:szCs w:val="32"/>
        </w:rPr>
      </w:pPr>
      <w:r w:rsidRPr="00BB03FC">
        <w:rPr>
          <w:b/>
          <w:bCs/>
          <w:sz w:val="32"/>
          <w:szCs w:val="32"/>
        </w:rPr>
        <w:t xml:space="preserve">Training </w:t>
      </w:r>
      <w:r w:rsidR="00DB45B9">
        <w:rPr>
          <w:b/>
          <w:bCs/>
          <w:sz w:val="32"/>
          <w:szCs w:val="32"/>
        </w:rPr>
        <w:t xml:space="preserve">as a </w:t>
      </w:r>
      <w:r w:rsidRPr="00BB03FC">
        <w:rPr>
          <w:b/>
          <w:bCs/>
          <w:sz w:val="32"/>
          <w:szCs w:val="32"/>
        </w:rPr>
        <w:t>Solution</w:t>
      </w:r>
    </w:p>
    <w:p w14:paraId="1B4C7BDE" w14:textId="3DEFFAA5" w:rsidR="00BF4686" w:rsidRDefault="00BB03FC">
      <w:r>
        <w:t xml:space="preserve">Although we will need to conduct further analysis to determine the type of training solution that will be most effective, we agree that training will help the Horizon Foundation meet its </w:t>
      </w:r>
      <w:r w:rsidR="003F03A2">
        <w:t xml:space="preserve">performance and business </w:t>
      </w:r>
      <w:r>
        <w:t xml:space="preserve">goals. </w:t>
      </w:r>
    </w:p>
    <w:p w14:paraId="7B9803F4" w14:textId="77777777" w:rsidR="00BF4686" w:rsidRDefault="00BF4686"/>
    <w:p w14:paraId="7FEC3B24" w14:textId="6038BC2D" w:rsidR="00BB03FC" w:rsidRDefault="00BB03FC">
      <w:r w:rsidRPr="00BB03FC">
        <w:rPr>
          <w:i/>
          <w:iCs/>
        </w:rPr>
        <w:t>Then explain why.</w:t>
      </w:r>
      <w:r>
        <w:t xml:space="preserve"> </w:t>
      </w:r>
    </w:p>
    <w:p w14:paraId="0BEA2883" w14:textId="3120F2F2" w:rsidR="00BB03FC" w:rsidRDefault="00BB03FC"/>
    <w:p w14:paraId="3AA590D8" w14:textId="74DC7444" w:rsidR="00DB45B9" w:rsidRDefault="00DB45B9" w:rsidP="00BB03FC">
      <w:pPr>
        <w:rPr>
          <w:rFonts w:ascii="Roboto" w:eastAsia="Times New Roman" w:hAnsi="Roboto" w:cs="Times New Roman"/>
          <w:color w:val="0B0B0B"/>
          <w:shd w:val="clear" w:color="auto" w:fill="FFFFFF"/>
        </w:rPr>
      </w:pPr>
    </w:p>
    <w:sectPr w:rsidR="00DB45B9" w:rsidSect="0036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445"/>
    <w:rsid w:val="00185A6C"/>
    <w:rsid w:val="00366663"/>
    <w:rsid w:val="003F03A2"/>
    <w:rsid w:val="0043793E"/>
    <w:rsid w:val="00460E1B"/>
    <w:rsid w:val="008C6445"/>
    <w:rsid w:val="00BB03FC"/>
    <w:rsid w:val="00BF2604"/>
    <w:rsid w:val="00BF4686"/>
    <w:rsid w:val="00CE1F62"/>
    <w:rsid w:val="00DB45B9"/>
    <w:rsid w:val="00FB7716"/>
    <w:rsid w:val="00FE6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2D005E"/>
  <w15:chartTrackingRefBased/>
  <w15:docId w15:val="{062C30DC-891A-3E4C-A62D-528822CB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27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Connie Malamed</dc:creator>
  <cp:keywords/>
  <dc:description/>
  <cp:lastModifiedBy>Connie Malamed</cp:lastModifiedBy>
  <cp:revision>2</cp:revision>
  <dcterms:created xsi:type="dcterms:W3CDTF">2021-01-19T15:01:00Z</dcterms:created>
  <dcterms:modified xsi:type="dcterms:W3CDTF">2021-01-19T15:01:00Z</dcterms:modified>
</cp:coreProperties>
</file>