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天空数字藏品搭建教程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/>
          <w:lang w:val="en-US" w:eastAsia="zh-CN"/>
        </w:rPr>
        <w:t>环境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</w:rPr>
        <w:t>Nginx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 xml:space="preserve"> php7.2 mysql8.0 php扩展redis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解析域名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创建站点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申请网站ssl并打开https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上传源码到网站根目录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解压源码到根目录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创建并导入数据库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修改数据库连接信息 域名/application/database.php第21,23,25行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修改域名信息 域名/public/index.php第20行改为自己域名 /static/js/index.4cb4afa4.js搜索www.tiankart.com替换为自己的域名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 xml:space="preserve">设置网站访问目录public 伪静态tinkphp 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后台地址域名/admin888.php 账号admin 密码123456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点击网站，选择默认文档，把index.html移到第一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5F5F5"/>
          <w:lang w:val="en-US" w:eastAsia="zh-CN"/>
        </w:rPr>
        <w:t>前台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35997" o:spid="_x0000_s2049" o:spt="136" type="#_x0000_t136" style="position:absolute;left:0pt;height:77.75pt;width:509.5pt;mso-position-horizontal:center;mso-position-horizontal-relative:margin;mso-position-vertical:center;mso-position-vertical-relative:margin;rotation:-2949120f;z-index:-251657216;mso-width-relative:page;mso-height-relative:page;" fillcolor="#FF000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梦凌源码mlym.top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936E8"/>
    <w:multiLevelType w:val="singleLevel"/>
    <w:tmpl w:val="DCF93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2MjUyY2IxODY4Zjk3MmFhM2U5ZjRmMTY5Njk3MmEifQ=="/>
  </w:docVars>
  <w:rsids>
    <w:rsidRoot w:val="00000000"/>
    <w:rsid w:val="2CF40CE2"/>
    <w:rsid w:val="4CB96242"/>
    <w:rsid w:val="615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318</Characters>
  <Lines>0</Lines>
  <Paragraphs>0</Paragraphs>
  <TotalTime>37</TotalTime>
  <ScaleCrop>false</ScaleCrop>
  <LinksUpToDate>false</LinksUpToDate>
  <CharactersWithSpaces>328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2022-07-16T09:53:53Z</dcterms:created>
  <dc:creator>Administrator</dc:creator>
  <cp:lastModifiedBy>菜鸟源码 zbds.shop</cp:lastModifiedBy>
  <dcterms:modified xsi:type="dcterms:W3CDTF">2022-07-16T10:32:59Z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1D1EDE979301417980C5259CC96E8B58</vt:lpwstr>
  </property>
</Properties>
</file>