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591C" w14:textId="0266AB45" w:rsidR="005A5BC7" w:rsidRDefault="00803C36" w:rsidP="00803C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Black Box Test Plan</w:t>
      </w:r>
    </w:p>
    <w:p w14:paraId="37C51949" w14:textId="1F67C73C" w:rsidR="00803C36" w:rsidRDefault="00803C36" w:rsidP="00803C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3539"/>
        <w:gridCol w:w="2580"/>
        <w:gridCol w:w="1631"/>
      </w:tblGrid>
      <w:tr w:rsidR="00D36B8A" w14:paraId="6A5CB591" w14:textId="77777777" w:rsidTr="00342DB1">
        <w:trPr>
          <w:trHeight w:val="762"/>
        </w:trPr>
        <w:tc>
          <w:tcPr>
            <w:tcW w:w="1591" w:type="dxa"/>
            <w:tcBorders>
              <w:bottom w:val="nil"/>
            </w:tcBorders>
          </w:tcPr>
          <w:p w14:paraId="29F9020D" w14:textId="77777777" w:rsidR="00D36B8A" w:rsidRDefault="00D36B8A" w:rsidP="00D36B8A">
            <w:pPr>
              <w:pStyle w:val="TableParagraph"/>
              <w:spacing w:before="2"/>
              <w:rPr>
                <w:rFonts w:ascii="Trebuchet MS" w:hAnsi="Trebuchet MS"/>
                <w:b/>
              </w:rPr>
            </w:pPr>
            <w:r>
              <w:rPr>
                <w:b/>
                <w:w w:val="110"/>
              </w:rPr>
              <w:t xml:space="preserve">Test 1 </w:t>
            </w:r>
            <w:r>
              <w:rPr>
                <w:rFonts w:ascii="Trebuchet MS" w:hAnsi="Trebuchet MS"/>
                <w:b/>
                <w:w w:val="115"/>
              </w:rPr>
              <w:t>–</w:t>
            </w:r>
          </w:p>
          <w:p w14:paraId="50D0684A" w14:textId="77777777" w:rsidR="00D36B8A" w:rsidRDefault="00D36B8A" w:rsidP="00D36B8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invalid file</w:t>
            </w:r>
          </w:p>
        </w:tc>
        <w:tc>
          <w:tcPr>
            <w:tcW w:w="3539" w:type="dxa"/>
            <w:vMerge w:val="restart"/>
          </w:tcPr>
          <w:p w14:paraId="663DC83B" w14:textId="77777777" w:rsidR="00D36B8A" w:rsidRDefault="00D36B8A" w:rsidP="00D36B8A">
            <w:pPr>
              <w:pStyle w:val="TableParagraph"/>
              <w:spacing w:before="7" w:line="247" w:lineRule="auto"/>
              <w:ind w:right="937"/>
            </w:pPr>
            <w:r>
              <w:rPr>
                <w:w w:val="95"/>
              </w:rPr>
              <w:t xml:space="preserve">Preconditions: None </w:t>
            </w:r>
            <w:r>
              <w:t>Steps:</w:t>
            </w:r>
          </w:p>
          <w:p w14:paraId="6B37681B" w14:textId="77777777" w:rsidR="00D36B8A" w:rsidRDefault="00D36B8A" w:rsidP="00D36B8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14:paraId="47A1CA7F" w14:textId="77777777" w:rsidR="00D36B8A" w:rsidRDefault="00D36B8A" w:rsidP="00D36B8A">
            <w:pPr>
              <w:pStyle w:val="TableParagraph"/>
              <w:spacing w:before="7" w:line="249" w:lineRule="auto"/>
              <w:ind w:left="827"/>
            </w:pPr>
            <w:proofErr w:type="spellStart"/>
            <w:r>
              <w:rPr>
                <w:w w:val="95"/>
              </w:rPr>
              <w:t>TransportationManager</w:t>
            </w:r>
            <w:proofErr w:type="spellEnd"/>
            <w:r>
              <w:rPr>
                <w:w w:val="95"/>
              </w:rPr>
              <w:t xml:space="preserve"> </w:t>
            </w:r>
            <w:r>
              <w:t>program</w:t>
            </w:r>
          </w:p>
          <w:p w14:paraId="24E23930" w14:textId="77777777" w:rsidR="00D36B8A" w:rsidRDefault="00D36B8A" w:rsidP="00D36B8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46" w:lineRule="exact"/>
            </w:pPr>
            <w:r>
              <w:t>When</w:t>
            </w:r>
            <w:r>
              <w:rPr>
                <w:spacing w:val="-15"/>
              </w:rPr>
              <w:t xml:space="preserve"> </w:t>
            </w:r>
            <w:r>
              <w:t>prompted</w:t>
            </w:r>
            <w:r>
              <w:rPr>
                <w:spacing w:val="-17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file,</w:t>
            </w:r>
          </w:p>
          <w:p w14:paraId="15B8B21E" w14:textId="77777777" w:rsidR="00D36B8A" w:rsidRDefault="00D36B8A" w:rsidP="00D36B8A">
            <w:pPr>
              <w:pStyle w:val="TableParagraph"/>
              <w:spacing w:before="9" w:line="229" w:lineRule="exact"/>
              <w:ind w:left="827"/>
            </w:pPr>
            <w:r>
              <w:t>input “notafile.txt”</w:t>
            </w:r>
          </w:p>
        </w:tc>
        <w:tc>
          <w:tcPr>
            <w:tcW w:w="2580" w:type="dxa"/>
            <w:tcBorders>
              <w:bottom w:val="nil"/>
            </w:tcBorders>
          </w:tcPr>
          <w:p w14:paraId="4ADAE9C2" w14:textId="1BF24449" w:rsidR="00D36B8A" w:rsidRDefault="00D36B8A" w:rsidP="00D36B8A">
            <w:pPr>
              <w:pStyle w:val="TableParagraph"/>
              <w:spacing w:before="7"/>
              <w:ind w:left="68"/>
            </w:pPr>
            <w:r>
              <w:t>Prompted to pick an option in the menu.</w:t>
            </w:r>
          </w:p>
          <w:p w14:paraId="38326961" w14:textId="0EEE73E1" w:rsidR="00D36B8A" w:rsidRDefault="00D36B8A" w:rsidP="00D36B8A">
            <w:pPr>
              <w:pStyle w:val="TableParagraph"/>
              <w:spacing w:before="7"/>
              <w:ind w:left="68"/>
            </w:pPr>
            <w:r>
              <w:t>If option 2 is picked; then pick which Type to sort by.</w:t>
            </w:r>
          </w:p>
          <w:p w14:paraId="6CE03296" w14:textId="062D5890" w:rsidR="00D36B8A" w:rsidRDefault="00D36B8A" w:rsidP="00D36B8A">
            <w:pPr>
              <w:pStyle w:val="TableParagraph"/>
              <w:spacing w:before="7"/>
              <w:ind w:left="68"/>
            </w:pPr>
            <w:r>
              <w:t xml:space="preserve">After final selection is made file is read through and realizes it is invalid. Console Returns: </w:t>
            </w:r>
          </w:p>
          <w:p w14:paraId="1488D23E" w14:textId="77777777" w:rsidR="00D36B8A" w:rsidRDefault="00D36B8A" w:rsidP="00D36B8A">
            <w:pPr>
              <w:pStyle w:val="TableParagraph"/>
              <w:spacing w:before="7"/>
              <w:ind w:left="68"/>
            </w:pPr>
          </w:p>
          <w:p w14:paraId="37EDC054" w14:textId="77777777" w:rsidR="00D36B8A" w:rsidRDefault="00D36B8A" w:rsidP="00D36B8A">
            <w:pPr>
              <w:pStyle w:val="TableParagraph"/>
              <w:spacing w:before="7"/>
              <w:ind w:left="68"/>
            </w:pPr>
            <w:r>
              <w:t>“</w:t>
            </w:r>
            <w:r>
              <w:t xml:space="preserve">Something went wrong with the files </w:t>
            </w:r>
          </w:p>
          <w:p w14:paraId="782E3EA9" w14:textId="6B4AD1E7" w:rsidR="00D36B8A" w:rsidRDefault="00D36B8A" w:rsidP="00D36B8A">
            <w:pPr>
              <w:pStyle w:val="TableParagraph"/>
              <w:spacing w:before="7"/>
              <w:ind w:left="68"/>
            </w:pPr>
            <w:r>
              <w:t xml:space="preserve">You’re Welcome – Goodbye” </w:t>
            </w:r>
          </w:p>
        </w:tc>
        <w:tc>
          <w:tcPr>
            <w:tcW w:w="1631" w:type="dxa"/>
            <w:vMerge w:val="restart"/>
          </w:tcPr>
          <w:p w14:paraId="2297552A" w14:textId="77777777" w:rsidR="00D36B8A" w:rsidRDefault="00D36B8A" w:rsidP="00D36B8A">
            <w:pPr>
              <w:pStyle w:val="TableParagraph"/>
              <w:spacing w:before="7"/>
              <w:ind w:left="68"/>
            </w:pPr>
            <w:r>
              <w:t>Prompted to pick an option in the menu.</w:t>
            </w:r>
          </w:p>
          <w:p w14:paraId="22AAFFBB" w14:textId="77777777" w:rsidR="00D36B8A" w:rsidRDefault="00D36B8A" w:rsidP="00D36B8A">
            <w:pPr>
              <w:pStyle w:val="TableParagraph"/>
              <w:spacing w:before="7"/>
              <w:ind w:left="68"/>
            </w:pPr>
            <w:r>
              <w:t>If option 2 is picked; then pick which Type to sort by.</w:t>
            </w:r>
          </w:p>
          <w:p w14:paraId="152169C0" w14:textId="77777777" w:rsidR="00D36B8A" w:rsidRDefault="00D36B8A" w:rsidP="00D36B8A">
            <w:pPr>
              <w:pStyle w:val="TableParagraph"/>
              <w:spacing w:before="7"/>
              <w:ind w:left="68"/>
            </w:pPr>
            <w:r>
              <w:t xml:space="preserve">After final selection is made file is read through and realizes it is invalid. Console Returns: </w:t>
            </w:r>
          </w:p>
          <w:p w14:paraId="3DE2A2CC" w14:textId="77777777" w:rsidR="00D36B8A" w:rsidRDefault="00D36B8A" w:rsidP="00D36B8A">
            <w:pPr>
              <w:pStyle w:val="TableParagraph"/>
              <w:spacing w:before="7"/>
              <w:ind w:left="68"/>
            </w:pPr>
          </w:p>
          <w:p w14:paraId="3A8C40DB" w14:textId="77777777" w:rsidR="00D36B8A" w:rsidRDefault="00D36B8A" w:rsidP="00D36B8A">
            <w:pPr>
              <w:pStyle w:val="TableParagraph"/>
              <w:spacing w:before="7"/>
              <w:ind w:left="68"/>
            </w:pPr>
            <w:r>
              <w:t xml:space="preserve">“Something went wrong with the files </w:t>
            </w:r>
          </w:p>
          <w:p w14:paraId="2989BAC6" w14:textId="77777777" w:rsidR="00D36B8A" w:rsidRDefault="00D36B8A" w:rsidP="00D36B8A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You’re Welcome – Goodbye” </w:t>
            </w:r>
          </w:p>
          <w:p w14:paraId="2126D8ED" w14:textId="17977C56" w:rsidR="00D36B8A" w:rsidRDefault="00D36B8A" w:rsidP="00D36B8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36B8A" w14:paraId="326BD50F" w14:textId="77777777" w:rsidTr="00342DB1">
        <w:trPr>
          <w:trHeight w:val="237"/>
        </w:trPr>
        <w:tc>
          <w:tcPr>
            <w:tcW w:w="1591" w:type="dxa"/>
            <w:tcBorders>
              <w:top w:val="nil"/>
              <w:bottom w:val="nil"/>
            </w:tcBorders>
          </w:tcPr>
          <w:p w14:paraId="01AE61BB" w14:textId="77777777" w:rsidR="00D36B8A" w:rsidRDefault="00D36B8A" w:rsidP="00D36B8A">
            <w:pPr>
              <w:pStyle w:val="TableParagraph"/>
              <w:spacing w:line="218" w:lineRule="exact"/>
              <w:rPr>
                <w:b/>
              </w:rPr>
            </w:pPr>
            <w:r>
              <w:rPr>
                <w:b/>
              </w:rPr>
              <w:t>(DT)</w:t>
            </w:r>
          </w:p>
        </w:tc>
        <w:tc>
          <w:tcPr>
            <w:tcW w:w="3539" w:type="dxa"/>
            <w:vMerge/>
            <w:tcBorders>
              <w:top w:val="nil"/>
            </w:tcBorders>
          </w:tcPr>
          <w:p w14:paraId="19E8058C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</w:tcPr>
          <w:p w14:paraId="752991B1" w14:textId="77777777" w:rsidR="00D36B8A" w:rsidRDefault="00D36B8A" w:rsidP="00D36B8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 w14:paraId="56C72F3B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</w:tr>
      <w:tr w:rsidR="00D36B8A" w14:paraId="249906BF" w14:textId="77777777" w:rsidTr="00342DB1">
        <w:trPr>
          <w:trHeight w:val="763"/>
        </w:trPr>
        <w:tc>
          <w:tcPr>
            <w:tcW w:w="1591" w:type="dxa"/>
            <w:tcBorders>
              <w:top w:val="nil"/>
            </w:tcBorders>
          </w:tcPr>
          <w:p w14:paraId="6DD96621" w14:textId="77777777" w:rsidR="00D36B8A" w:rsidRDefault="00D36B8A" w:rsidP="00D36B8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 w14:paraId="482FFD58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14:paraId="7416EE76" w14:textId="30638726" w:rsidR="00D36B8A" w:rsidRDefault="00D36B8A" w:rsidP="00D36B8A">
            <w:pPr>
              <w:pStyle w:val="TableParagraph"/>
              <w:spacing w:line="247" w:lineRule="auto"/>
              <w:ind w:left="0" w:right="80"/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 w14:paraId="2EC70860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</w:tr>
      <w:tr w:rsidR="00EA3171" w14:paraId="3D2739EC" w14:textId="77777777" w:rsidTr="00342DB1">
        <w:trPr>
          <w:trHeight w:val="4128"/>
        </w:trPr>
        <w:tc>
          <w:tcPr>
            <w:tcW w:w="1591" w:type="dxa"/>
          </w:tcPr>
          <w:p w14:paraId="1DA485E3" w14:textId="77777777" w:rsidR="00EA3171" w:rsidRDefault="00EA3171" w:rsidP="00EA3171">
            <w:pPr>
              <w:pStyle w:val="TableParagraph"/>
              <w:spacing w:before="11"/>
              <w:ind w:left="0"/>
            </w:pPr>
          </w:p>
          <w:p w14:paraId="4BB1074B" w14:textId="5F2CE2C3" w:rsidR="00EA3171" w:rsidRDefault="00EA3171" w:rsidP="00EA3171">
            <w:pPr>
              <w:pStyle w:val="TableParagraph"/>
              <w:spacing w:line="247" w:lineRule="auto"/>
              <w:ind w:right="116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33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3"/>
              </w:rPr>
              <w:t xml:space="preserve"> </w:t>
            </w:r>
            <w:r>
              <w:rPr>
                <w:rFonts w:ascii="Trebuchet MS" w:hAnsi="Trebuchet MS"/>
                <w:b/>
                <w:w w:val="110"/>
              </w:rPr>
              <w:t>–</w:t>
            </w:r>
            <w:r>
              <w:rPr>
                <w:rFonts w:ascii="Trebuchet MS" w:hAnsi="Trebuchet MS"/>
                <w:b/>
                <w:spacing w:val="-49"/>
                <w:w w:val="110"/>
              </w:rPr>
              <w:t xml:space="preserve"> </w:t>
            </w:r>
            <w:r>
              <w:rPr>
                <w:b/>
              </w:rPr>
              <w:t>valid file</w:t>
            </w:r>
            <w:r>
              <w:rPr>
                <w:b/>
              </w:rPr>
              <w:t>; adjacency list</w:t>
            </w:r>
          </w:p>
          <w:p w14:paraId="61719A11" w14:textId="77777777" w:rsidR="00EA3171" w:rsidRDefault="00EA3171" w:rsidP="00EA3171">
            <w:pPr>
              <w:pStyle w:val="TableParagraph"/>
            </w:pPr>
            <w:r>
              <w:t>(ECP)</w:t>
            </w:r>
          </w:p>
        </w:tc>
        <w:tc>
          <w:tcPr>
            <w:tcW w:w="3539" w:type="dxa"/>
          </w:tcPr>
          <w:p w14:paraId="5E306580" w14:textId="77777777" w:rsidR="00EA3171" w:rsidRDefault="00EA3171" w:rsidP="00EA3171">
            <w:pPr>
              <w:pStyle w:val="TableParagraph"/>
              <w:spacing w:before="9" w:line="247" w:lineRule="auto"/>
              <w:ind w:right="937"/>
            </w:pPr>
            <w:r>
              <w:rPr>
                <w:w w:val="95"/>
              </w:rPr>
              <w:t xml:space="preserve">Preconditions: None </w:t>
            </w:r>
            <w:r>
              <w:t>Steps:</w:t>
            </w:r>
          </w:p>
          <w:p w14:paraId="01B2CBDA" w14:textId="77777777" w:rsidR="00EA3171" w:rsidRDefault="00EA3171" w:rsidP="00EA317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14:paraId="43431055" w14:textId="77777777" w:rsidR="00EA3171" w:rsidRDefault="00EA3171" w:rsidP="00EA3171">
            <w:pPr>
              <w:pStyle w:val="TableParagraph"/>
              <w:spacing w:before="7" w:line="247" w:lineRule="auto"/>
              <w:ind w:left="827"/>
            </w:pPr>
            <w:proofErr w:type="spellStart"/>
            <w:r>
              <w:rPr>
                <w:w w:val="95"/>
              </w:rPr>
              <w:t>TransportationManager</w:t>
            </w:r>
            <w:proofErr w:type="spellEnd"/>
            <w:r>
              <w:rPr>
                <w:w w:val="95"/>
              </w:rPr>
              <w:t xml:space="preserve"> </w:t>
            </w:r>
            <w:r>
              <w:t>program</w:t>
            </w:r>
          </w:p>
          <w:p w14:paraId="34F34CB5" w14:textId="77777777" w:rsidR="00EA3171" w:rsidRDefault="00EA3171" w:rsidP="00EA317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 w:line="247" w:lineRule="auto"/>
              <w:ind w:right="279"/>
            </w:pPr>
            <w:r>
              <w:t>When</w:t>
            </w:r>
            <w:r>
              <w:rPr>
                <w:spacing w:val="-27"/>
              </w:rPr>
              <w:t xml:space="preserve"> </w:t>
            </w:r>
            <w:r>
              <w:t>prompted</w:t>
            </w:r>
            <w:r>
              <w:rPr>
                <w:spacing w:val="-28"/>
              </w:rPr>
              <w:t xml:space="preserve"> </w:t>
            </w:r>
            <w:r>
              <w:t>for</w:t>
            </w:r>
            <w:r>
              <w:rPr>
                <w:spacing w:val="-26"/>
              </w:rPr>
              <w:t xml:space="preserve"> </w:t>
            </w:r>
            <w:r>
              <w:t>a</w:t>
            </w:r>
            <w:r>
              <w:rPr>
                <w:spacing w:val="-26"/>
              </w:rPr>
              <w:t xml:space="preserve"> </w:t>
            </w:r>
            <w:r>
              <w:t>file, input “</w:t>
            </w:r>
            <w:r>
              <w:t>input/highways_small.txt</w:t>
            </w:r>
            <w:r>
              <w:t>”</w:t>
            </w:r>
          </w:p>
          <w:p w14:paraId="7ED6782D" w14:textId="1E048A19" w:rsidR="00EA3171" w:rsidRDefault="00EA3171" w:rsidP="00EA317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 w:line="247" w:lineRule="auto"/>
              <w:ind w:right="279"/>
            </w:pPr>
            <w:r>
              <w:t>Click 1</w:t>
            </w:r>
          </w:p>
        </w:tc>
        <w:tc>
          <w:tcPr>
            <w:tcW w:w="2580" w:type="dxa"/>
          </w:tcPr>
          <w:p w14:paraId="469EB3E6" w14:textId="77777777" w:rsidR="00EA3171" w:rsidRDefault="00EA3171" w:rsidP="00EA3171">
            <w:pPr>
              <w:pStyle w:val="TableParagraph"/>
              <w:spacing w:before="8" w:line="229" w:lineRule="exact"/>
              <w:ind w:left="68"/>
            </w:pPr>
            <w:r>
              <w:t xml:space="preserve">The program will load successfully and when prompted with the menu options and the user inputs a choice the system will not return with “Something went wrong with the files You’re Welcome – Goodbye” </w:t>
            </w:r>
          </w:p>
          <w:p w14:paraId="0DA0BF4C" w14:textId="77777777" w:rsidR="00EA3171" w:rsidRDefault="00EA3171" w:rsidP="00EA3171">
            <w:pPr>
              <w:pStyle w:val="TableParagraph"/>
              <w:spacing w:before="8" w:line="229" w:lineRule="exact"/>
              <w:ind w:left="68"/>
            </w:pPr>
            <w:r>
              <w:t>Press 1:</w:t>
            </w:r>
          </w:p>
          <w:p w14:paraId="4923027A" w14:textId="77777777" w:rsidR="00EA3171" w:rsidRDefault="00EA3171" w:rsidP="00EA3171">
            <w:pPr>
              <w:pStyle w:val="TableParagraph"/>
              <w:spacing w:before="8" w:line="229" w:lineRule="exact"/>
              <w:ind w:left="68"/>
            </w:pPr>
            <w:r>
              <w:t xml:space="preserve">The following list should appear: </w:t>
            </w:r>
          </w:p>
          <w:p w14:paraId="7181978C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proofErr w:type="spellStart"/>
            <w:proofErr w:type="gramStart"/>
            <w:r w:rsidRPr="00EA3171">
              <w:t>AdjacencyList</w:t>
            </w:r>
            <w:proofErr w:type="spellEnd"/>
            <w:r w:rsidRPr="00EA3171">
              <w:t>[</w:t>
            </w:r>
            <w:proofErr w:type="gramEnd"/>
          </w:p>
          <w:p w14:paraId="139FC37C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 xml:space="preserve">   City 0: -&gt; </w:t>
            </w:r>
            <w:proofErr w:type="gramStart"/>
            <w:r w:rsidRPr="00EA3171">
              <w:t>Highway[</w:t>
            </w:r>
            <w:proofErr w:type="gramEnd"/>
            <w:r w:rsidRPr="00EA3171">
              <w:t>city1=0, city2=3, cost=14.0, asphalt=144.0] -&gt; Highway[city1=1, city2=0, cost=5.0, asphalt=101.0] -&gt; Highway[city1=2, city2=0, cost=7.0, asphalt=77.0]</w:t>
            </w:r>
          </w:p>
          <w:p w14:paraId="731B15A1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 xml:space="preserve">   City 1: -&gt; </w:t>
            </w:r>
            <w:proofErr w:type="gramStart"/>
            <w:r w:rsidRPr="00EA3171">
              <w:t>Highway[</w:t>
            </w:r>
            <w:proofErr w:type="gramEnd"/>
            <w:r w:rsidRPr="00EA3171">
              <w:t xml:space="preserve">city1=1, city2=0, cost=5.0, asphalt=101.0] -&gt; Highway[city1=1, city2=2, cost=6.0, asphalt=55.0] -&gt; Highway[city1=3, city2=1, cost=10.0, </w:t>
            </w:r>
            <w:r w:rsidRPr="00EA3171">
              <w:lastRenderedPageBreak/>
              <w:t>asphalt=66.0]</w:t>
            </w:r>
          </w:p>
          <w:p w14:paraId="7119BA6B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 xml:space="preserve">   City 2: -&gt; </w:t>
            </w:r>
            <w:proofErr w:type="gramStart"/>
            <w:r w:rsidRPr="00EA3171">
              <w:t>Highway[</w:t>
            </w:r>
            <w:proofErr w:type="gramEnd"/>
            <w:r w:rsidRPr="00EA3171">
              <w:t>city1=1, city2=2, cost=6.0, asphalt=55.0] -&gt; Highway[city1=2, city2=0, cost=7.0, asphalt=77.0] -&gt; Highway[city1=3, city2=2, cost=12.0, asphalt=122.0]</w:t>
            </w:r>
          </w:p>
          <w:p w14:paraId="0311A1AC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 xml:space="preserve">   City 3: -&gt; </w:t>
            </w:r>
            <w:proofErr w:type="gramStart"/>
            <w:r w:rsidRPr="00EA3171">
              <w:t>Highway[</w:t>
            </w:r>
            <w:proofErr w:type="gramEnd"/>
            <w:r w:rsidRPr="00EA3171">
              <w:t>city1=0, city2=3, cost=14.0, asphalt=144.0] -&gt; Highway[city1=3, city2=1, cost=10.0, asphalt=66.0] -&gt; Highway[city1=3, city2=2, cost=12.0, asphalt=122.0]</w:t>
            </w:r>
          </w:p>
          <w:p w14:paraId="670BF604" w14:textId="77777777" w:rsid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>]</w:t>
            </w:r>
          </w:p>
          <w:p w14:paraId="52D1E450" w14:textId="3F45371D" w:rsidR="00EA3171" w:rsidRDefault="00EA3171" w:rsidP="00EA3171">
            <w:pPr>
              <w:pStyle w:val="TableParagraph"/>
              <w:spacing w:before="8" w:line="229" w:lineRule="exact"/>
              <w:ind w:left="68"/>
            </w:pPr>
            <w:r>
              <w:t xml:space="preserve">**Proper formatting with spaces </w:t>
            </w:r>
          </w:p>
        </w:tc>
        <w:tc>
          <w:tcPr>
            <w:tcW w:w="1631" w:type="dxa"/>
          </w:tcPr>
          <w:p w14:paraId="437B3518" w14:textId="5EA34277" w:rsidR="00EA3171" w:rsidRDefault="00EA3171" w:rsidP="00EA3171">
            <w:pPr>
              <w:pStyle w:val="TableParagraph"/>
              <w:spacing w:before="8" w:line="229" w:lineRule="exact"/>
              <w:ind w:left="68"/>
            </w:pPr>
            <w:r>
              <w:lastRenderedPageBreak/>
              <w:t>The following appears:</w:t>
            </w:r>
          </w:p>
          <w:p w14:paraId="0FEAA49A" w14:textId="403B716D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proofErr w:type="spellStart"/>
            <w:proofErr w:type="gramStart"/>
            <w:r w:rsidRPr="00EA3171">
              <w:t>AdjacencyList</w:t>
            </w:r>
            <w:proofErr w:type="spellEnd"/>
            <w:r w:rsidRPr="00EA3171">
              <w:t>[</w:t>
            </w:r>
            <w:proofErr w:type="gramEnd"/>
          </w:p>
          <w:p w14:paraId="37B96EC1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 xml:space="preserve">   City 0: -&gt; </w:t>
            </w:r>
            <w:proofErr w:type="gramStart"/>
            <w:r w:rsidRPr="00EA3171">
              <w:t>Highway[</w:t>
            </w:r>
            <w:proofErr w:type="gramEnd"/>
            <w:r w:rsidRPr="00EA3171">
              <w:t>city1=0, city2=3, cost=14.0, asphalt=144.0] -&gt; Highway[city1=1, city2=0, cost=5.0, asphalt=101.0] -&gt; Highway[city1=2, city2=0, cost=7.0, asphalt=77.0]</w:t>
            </w:r>
          </w:p>
          <w:p w14:paraId="5FDAAE8A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 xml:space="preserve">   City 1: -&gt; </w:t>
            </w:r>
            <w:proofErr w:type="gramStart"/>
            <w:r w:rsidRPr="00EA3171">
              <w:t>Highway[</w:t>
            </w:r>
            <w:proofErr w:type="gramEnd"/>
            <w:r w:rsidRPr="00EA3171">
              <w:t>city1=1, city2=0, cost=5.0, asphalt=101.0] -&gt; Highway[city1=1, city2=2, cost=6.0, asphalt=55.0] -&gt; Highway[city1=3, city2=1, cost=10.0, asphalt=66.0]</w:t>
            </w:r>
          </w:p>
          <w:p w14:paraId="6366C876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lastRenderedPageBreak/>
              <w:t xml:space="preserve">   City 2: -&gt; </w:t>
            </w:r>
            <w:proofErr w:type="gramStart"/>
            <w:r w:rsidRPr="00EA3171">
              <w:t>Highway[</w:t>
            </w:r>
            <w:proofErr w:type="gramEnd"/>
            <w:r w:rsidRPr="00EA3171">
              <w:t>city1=1, city2=2, cost=6.0, asphalt=55.0] -&gt; Highway[city1=2, city2=0, cost=7.0, asphalt=77.0] -&gt; Highway[city1=3, city2=2, cost=12.0, asphalt=122.0]</w:t>
            </w:r>
          </w:p>
          <w:p w14:paraId="79253905" w14:textId="77777777" w:rsidR="00EA3171" w:rsidRP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 xml:space="preserve">   City 3: -&gt; </w:t>
            </w:r>
            <w:proofErr w:type="gramStart"/>
            <w:r w:rsidRPr="00EA3171">
              <w:t>Highway[</w:t>
            </w:r>
            <w:proofErr w:type="gramEnd"/>
            <w:r w:rsidRPr="00EA3171">
              <w:t>city1=0, city2=3, cost=14.0, asphalt=144.0] -&gt; Highway[city1=3, city2=1, cost=10.0, asphalt=66.0] -&gt; Highway[city1=3, city2=2, cost=12.0, asphalt=122.0]</w:t>
            </w:r>
          </w:p>
          <w:p w14:paraId="24097313" w14:textId="77777777" w:rsidR="00EA3171" w:rsidRDefault="00EA3171" w:rsidP="00EA3171">
            <w:pPr>
              <w:pStyle w:val="TableParagraph"/>
              <w:spacing w:before="8" w:line="229" w:lineRule="exact"/>
              <w:ind w:left="68"/>
            </w:pPr>
            <w:r w:rsidRPr="00EA3171">
              <w:t>]</w:t>
            </w:r>
          </w:p>
          <w:p w14:paraId="5930B89D" w14:textId="199055EE" w:rsidR="00EA3171" w:rsidRDefault="00EA3171" w:rsidP="00EA3171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**Proper formatting with spaces </w:t>
            </w:r>
          </w:p>
        </w:tc>
      </w:tr>
      <w:tr w:rsidR="00D36B8A" w14:paraId="4A601848" w14:textId="77777777" w:rsidTr="00342DB1">
        <w:trPr>
          <w:trHeight w:val="216"/>
        </w:trPr>
        <w:tc>
          <w:tcPr>
            <w:tcW w:w="1591" w:type="dxa"/>
            <w:tcBorders>
              <w:bottom w:val="nil"/>
            </w:tcBorders>
          </w:tcPr>
          <w:p w14:paraId="24E5F93D" w14:textId="77777777" w:rsidR="00D36B8A" w:rsidRDefault="00D36B8A" w:rsidP="00D36B8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vMerge w:val="restart"/>
          </w:tcPr>
          <w:p w14:paraId="25975F38" w14:textId="77777777" w:rsidR="00D36B8A" w:rsidRDefault="00D36B8A" w:rsidP="00D36B8A">
            <w:pPr>
              <w:pStyle w:val="TableParagraph"/>
              <w:spacing w:before="6" w:line="249" w:lineRule="auto"/>
              <w:ind w:right="332"/>
            </w:pPr>
            <w:r>
              <w:t>Preconditions:</w:t>
            </w:r>
            <w:r>
              <w:rPr>
                <w:spacing w:val="-27"/>
              </w:rPr>
              <w:t xml:space="preserve"> </w:t>
            </w:r>
            <w:r>
              <w:t>Test</w:t>
            </w:r>
            <w:r>
              <w:rPr>
                <w:spacing w:val="-26"/>
              </w:rPr>
              <w:t xml:space="preserve"> </w:t>
            </w:r>
            <w:r>
              <w:t>2</w:t>
            </w:r>
            <w:r>
              <w:rPr>
                <w:spacing w:val="-25"/>
              </w:rPr>
              <w:t xml:space="preserve"> </w:t>
            </w:r>
            <w:r>
              <w:t>has</w:t>
            </w:r>
            <w:r>
              <w:rPr>
                <w:spacing w:val="-27"/>
              </w:rPr>
              <w:t xml:space="preserve"> </w:t>
            </w:r>
            <w:r>
              <w:t>passed Steps:</w:t>
            </w:r>
          </w:p>
          <w:p w14:paraId="3B2CBAD1" w14:textId="77777777" w:rsidR="00D36B8A" w:rsidRDefault="00D36B8A" w:rsidP="00D36B8A">
            <w:pPr>
              <w:pStyle w:val="TableParagraph"/>
              <w:spacing w:line="249" w:lineRule="auto"/>
              <w:ind w:left="827" w:right="261" w:hanging="360"/>
            </w:pPr>
            <w:r>
              <w:rPr>
                <w:w w:val="105"/>
              </w:rPr>
              <w:t>1. When prompted as expected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3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33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-34"/>
                <w:w w:val="105"/>
              </w:rPr>
              <w:t xml:space="preserve"> </w:t>
            </w:r>
            <w:r>
              <w:rPr>
                <w:w w:val="105"/>
              </w:rPr>
              <w:t>enter</w:t>
            </w:r>
            <w:r>
              <w:rPr>
                <w:spacing w:val="-33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580" w:type="dxa"/>
            <w:tcBorders>
              <w:bottom w:val="nil"/>
            </w:tcBorders>
            <w:shd w:val="clear" w:color="auto" w:fill="F5F5F5"/>
          </w:tcPr>
          <w:p w14:paraId="3E07A4BD" w14:textId="77777777" w:rsidR="00D36B8A" w:rsidRDefault="00D36B8A" w:rsidP="00D36B8A">
            <w:pPr>
              <w:pStyle w:val="TableParagraph"/>
              <w:spacing w:line="196" w:lineRule="exact"/>
              <w:ind w:left="6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Given the follow</w:t>
            </w:r>
          </w:p>
        </w:tc>
        <w:tc>
          <w:tcPr>
            <w:tcW w:w="1631" w:type="dxa"/>
            <w:vMerge w:val="restart"/>
          </w:tcPr>
          <w:p w14:paraId="4647C512" w14:textId="77777777" w:rsidR="00D36B8A" w:rsidRDefault="00D36B8A" w:rsidP="00D36B8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36B8A" w14:paraId="66399697" w14:textId="77777777" w:rsidTr="00342DB1">
        <w:trPr>
          <w:trHeight w:val="660"/>
        </w:trPr>
        <w:tc>
          <w:tcPr>
            <w:tcW w:w="1591" w:type="dxa"/>
            <w:tcBorders>
              <w:top w:val="nil"/>
              <w:bottom w:val="nil"/>
            </w:tcBorders>
          </w:tcPr>
          <w:p w14:paraId="63906CB4" w14:textId="77777777" w:rsidR="00D36B8A" w:rsidRDefault="00D36B8A" w:rsidP="00D36B8A">
            <w:pPr>
              <w:pStyle w:val="TableParagraph"/>
              <w:spacing w:before="25"/>
              <w:rPr>
                <w:rFonts w:ascii="Trebuchet MS" w:hAnsi="Trebuchet MS"/>
                <w:b/>
              </w:rPr>
            </w:pPr>
            <w:r>
              <w:rPr>
                <w:b/>
                <w:w w:val="105"/>
              </w:rPr>
              <w:t xml:space="preserve">Test 3 </w:t>
            </w:r>
            <w:r>
              <w:rPr>
                <w:rFonts w:ascii="Trebuchet MS" w:hAnsi="Trebuchet MS"/>
                <w:b/>
                <w:w w:val="110"/>
              </w:rPr>
              <w:t>–</w:t>
            </w:r>
          </w:p>
          <w:p w14:paraId="36A71A78" w14:textId="77777777" w:rsidR="00D36B8A" w:rsidRDefault="00D36B8A" w:rsidP="00D36B8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produce</w:t>
            </w:r>
          </w:p>
        </w:tc>
        <w:tc>
          <w:tcPr>
            <w:tcW w:w="3539" w:type="dxa"/>
            <w:vMerge/>
            <w:tcBorders>
              <w:top w:val="nil"/>
            </w:tcBorders>
          </w:tcPr>
          <w:p w14:paraId="43AF48B5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  <w:shd w:val="clear" w:color="auto" w:fill="F5F5F5"/>
          </w:tcPr>
          <w:p w14:paraId="2EA9E34C" w14:textId="77777777" w:rsidR="00342DB1" w:rsidRDefault="00D36B8A" w:rsidP="00342DB1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proofErr w:type="spellStart"/>
            <w:r>
              <w:rPr>
                <w:rFonts w:ascii="Courier New"/>
                <w:sz w:val="20"/>
              </w:rPr>
              <w:t>ing</w:t>
            </w:r>
            <w:proofErr w:type="spellEnd"/>
            <w:r>
              <w:rPr>
                <w:rFonts w:ascii="Courier New"/>
                <w:sz w:val="20"/>
              </w:rPr>
              <w:t xml:space="preserve"> highway info </w:t>
            </w:r>
            <w:proofErr w:type="spellStart"/>
            <w:r>
              <w:rPr>
                <w:rFonts w:ascii="Courier New"/>
                <w:sz w:val="20"/>
              </w:rPr>
              <w:t>rmation</w:t>
            </w:r>
            <w:proofErr w:type="spellEnd"/>
            <w:r>
              <w:rPr>
                <w:rFonts w:ascii="Courier New"/>
                <w:sz w:val="20"/>
              </w:rPr>
              <w:t xml:space="preserve"> file:</w:t>
            </w:r>
            <w:r w:rsidR="00342DB1">
              <w:rPr>
                <w:rFonts w:ascii="Menlo" w:hAnsi="Menlo" w:cs="Menlo"/>
              </w:rPr>
              <w:t xml:space="preserve"> </w:t>
            </w:r>
          </w:p>
          <w:p w14:paraId="491F65B5" w14:textId="43EE7922" w:rsidR="00342DB1" w:rsidRDefault="00342DB1" w:rsidP="00342DB1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2 0 7.0 77.0</w:t>
            </w:r>
          </w:p>
          <w:p w14:paraId="548DBA2D" w14:textId="77777777" w:rsidR="00342DB1" w:rsidRDefault="00342DB1" w:rsidP="00342DB1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3 2 12.0 122.0</w:t>
            </w:r>
          </w:p>
          <w:p w14:paraId="5C2C3FFD" w14:textId="77777777" w:rsidR="00342DB1" w:rsidRDefault="00342DB1" w:rsidP="00342DB1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0 3 14.0 144.0</w:t>
            </w:r>
          </w:p>
          <w:p w14:paraId="289FBF7A" w14:textId="77777777" w:rsidR="00342DB1" w:rsidRDefault="00342DB1" w:rsidP="00342DB1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1 0 5.0 101.0</w:t>
            </w:r>
          </w:p>
          <w:p w14:paraId="13817ABF" w14:textId="77777777" w:rsidR="00342DB1" w:rsidRDefault="00342DB1" w:rsidP="00342DB1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3 1 10.0 66.0</w:t>
            </w:r>
          </w:p>
          <w:p w14:paraId="36851CCC" w14:textId="752BBD07" w:rsidR="00D36B8A" w:rsidRDefault="00342DB1" w:rsidP="00342DB1">
            <w:pPr>
              <w:pStyle w:val="TableParagraph"/>
              <w:ind w:left="0" w:right="60"/>
              <w:rPr>
                <w:rFonts w:ascii="Courier New"/>
                <w:sz w:val="20"/>
              </w:rPr>
            </w:pPr>
            <w:r>
              <w:rPr>
                <w:rFonts w:ascii="Menlo" w:hAnsi="Menlo" w:cs="Menlo"/>
              </w:rPr>
              <w:t>1 2 6.0 55.0</w:t>
            </w:r>
          </w:p>
          <w:p w14:paraId="2BAE9E2B" w14:textId="11BFB12C" w:rsidR="00D36B8A" w:rsidRDefault="00D36B8A" w:rsidP="00342DB1">
            <w:pPr>
              <w:pStyle w:val="TableParagraph"/>
              <w:spacing w:line="196" w:lineRule="exact"/>
              <w:ind w:left="0"/>
              <w:rPr>
                <w:rFonts w:ascii="Courier New"/>
                <w:sz w:val="20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 w14:paraId="64F6AC37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</w:tr>
      <w:tr w:rsidR="00D36B8A" w14:paraId="0ABE91E8" w14:textId="77777777" w:rsidTr="00342DB1">
        <w:trPr>
          <w:trHeight w:val="217"/>
        </w:trPr>
        <w:tc>
          <w:tcPr>
            <w:tcW w:w="1591" w:type="dxa"/>
            <w:tcBorders>
              <w:top w:val="nil"/>
            </w:tcBorders>
          </w:tcPr>
          <w:p w14:paraId="4A530C2D" w14:textId="77777777" w:rsidR="00D36B8A" w:rsidRDefault="00D36B8A" w:rsidP="00D36B8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 w14:paraId="6F06F4B5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5F5F5"/>
          </w:tcPr>
          <w:p w14:paraId="78E6C633" w14:textId="16448FD2" w:rsidR="00D36B8A" w:rsidRDefault="00D36B8A" w:rsidP="00342DB1">
            <w:pPr>
              <w:pStyle w:val="TableParagraph"/>
              <w:spacing w:line="198" w:lineRule="exact"/>
              <w:ind w:left="0"/>
              <w:rPr>
                <w:rFonts w:ascii="Courier New"/>
                <w:sz w:val="20"/>
              </w:rPr>
            </w:pPr>
          </w:p>
        </w:tc>
        <w:tc>
          <w:tcPr>
            <w:tcW w:w="1631" w:type="dxa"/>
            <w:vMerge/>
            <w:tcBorders>
              <w:top w:val="nil"/>
            </w:tcBorders>
          </w:tcPr>
          <w:p w14:paraId="484E9BDF" w14:textId="77777777" w:rsidR="00D36B8A" w:rsidRDefault="00D36B8A" w:rsidP="00D36B8A">
            <w:pPr>
              <w:rPr>
                <w:sz w:val="2"/>
                <w:szCs w:val="2"/>
              </w:rPr>
            </w:pPr>
          </w:p>
        </w:tc>
      </w:tr>
    </w:tbl>
    <w:p w14:paraId="4BF0273B" w14:textId="77777777" w:rsidR="00803C36" w:rsidRDefault="00803C36" w:rsidP="00803C36">
      <w:pPr>
        <w:pStyle w:val="BodyText"/>
        <w:spacing w:before="2"/>
        <w:rPr>
          <w:sz w:val="19"/>
        </w:rPr>
      </w:pPr>
    </w:p>
    <w:p w14:paraId="571DD3E1" w14:textId="77777777" w:rsidR="00803C36" w:rsidRDefault="00803C36" w:rsidP="00803C36">
      <w:pPr>
        <w:pStyle w:val="BodyText"/>
        <w:spacing w:before="108"/>
        <w:ind w:right="536"/>
        <w:jc w:val="right"/>
      </w:pPr>
      <w:r>
        <w:rPr>
          <w:w w:val="99"/>
        </w:rPr>
        <w:t>2</w:t>
      </w:r>
    </w:p>
    <w:p w14:paraId="2E564996" w14:textId="77777777" w:rsidR="00803C36" w:rsidRDefault="00803C36" w:rsidP="00803C36">
      <w:pPr>
        <w:jc w:val="right"/>
        <w:sectPr w:rsidR="00803C36">
          <w:pgSz w:w="12240" w:h="15840"/>
          <w:pgMar w:top="1500" w:right="900" w:bottom="280" w:left="1340" w:header="720" w:footer="720" w:gutter="0"/>
          <w:cols w:space="720"/>
        </w:sectPr>
      </w:pPr>
    </w:p>
    <w:tbl>
      <w:tblPr>
        <w:tblW w:w="9343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3500"/>
        <w:gridCol w:w="2349"/>
        <w:gridCol w:w="1903"/>
      </w:tblGrid>
      <w:tr w:rsidR="00EA3171" w14:paraId="03D4FD9D" w14:textId="77777777" w:rsidTr="00342DB1">
        <w:trPr>
          <w:trHeight w:val="936"/>
        </w:trPr>
        <w:tc>
          <w:tcPr>
            <w:tcW w:w="1591" w:type="dxa"/>
            <w:tcBorders>
              <w:bottom w:val="nil"/>
            </w:tcBorders>
          </w:tcPr>
          <w:p w14:paraId="3F51DA15" w14:textId="77777777" w:rsidR="00EA3171" w:rsidRDefault="00EA3171" w:rsidP="00EA3171">
            <w:pPr>
              <w:pStyle w:val="TableParagraph"/>
              <w:spacing w:before="7" w:line="247" w:lineRule="auto"/>
              <w:ind w:right="128"/>
              <w:rPr>
                <w:b/>
              </w:rPr>
            </w:pPr>
            <w:r>
              <w:rPr>
                <w:b/>
              </w:rPr>
              <w:lastRenderedPageBreak/>
              <w:t xml:space="preserve">minimum </w:t>
            </w:r>
            <w:r>
              <w:rPr>
                <w:b/>
                <w:w w:val="90"/>
              </w:rPr>
              <w:t xml:space="preserve">highway cost </w:t>
            </w:r>
            <w:r>
              <w:rPr>
                <w:b/>
              </w:rPr>
              <w:t>(BVA)</w:t>
            </w:r>
          </w:p>
        </w:tc>
        <w:tc>
          <w:tcPr>
            <w:tcW w:w="3500" w:type="dxa"/>
            <w:vMerge w:val="restart"/>
          </w:tcPr>
          <w:p w14:paraId="42282242" w14:textId="77777777" w:rsidR="00EA3171" w:rsidRDefault="00EA3171" w:rsidP="00EA3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9" w:type="dxa"/>
            <w:tcBorders>
              <w:bottom w:val="nil"/>
            </w:tcBorders>
          </w:tcPr>
          <w:p w14:paraId="1214A5A2" w14:textId="77777777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List[</w:t>
            </w:r>
            <w:proofErr w:type="gramEnd"/>
          </w:p>
          <w:p w14:paraId="65F632DA" w14:textId="062682C5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Highway[</w:t>
            </w:r>
            <w:proofErr w:type="gramEnd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city1=1, city2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=0, cost=5.0, asphalt=101.0],</w:t>
            </w:r>
          </w:p>
          <w:p w14:paraId="357E43BD" w14:textId="765FC54B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Highway[</w:t>
            </w:r>
            <w:proofErr w:type="gramEnd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city1=1, city2=2, cost=6.0, asphalt=55.0],</w:t>
            </w:r>
          </w:p>
          <w:p w14:paraId="45FDFD95" w14:textId="356ACDCA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Highway[</w:t>
            </w:r>
            <w:proofErr w:type="gramEnd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city1=3, 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2=1, cost=10.0, asphalt=66.0]</w:t>
            </w:r>
          </w:p>
          <w:p w14:paraId="1A4BF9E3" w14:textId="77777777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388131C3" w14:textId="258DC13C" w:rsidR="00EA3171" w:rsidRPr="00342DB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**there are line indents after asphalt entries </w:t>
            </w:r>
          </w:p>
        </w:tc>
        <w:tc>
          <w:tcPr>
            <w:tcW w:w="1903" w:type="dxa"/>
            <w:vMerge w:val="restart"/>
          </w:tcPr>
          <w:p w14:paraId="2D43C431" w14:textId="77777777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List[</w:t>
            </w:r>
            <w:proofErr w:type="gramEnd"/>
          </w:p>
          <w:p w14:paraId="1BCA44F9" w14:textId="77777777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Highway[</w:t>
            </w:r>
            <w:proofErr w:type="gramEnd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city1=1, city2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=0, cost=5.0, asphalt=101.0],</w:t>
            </w:r>
          </w:p>
          <w:p w14:paraId="39C4CEA3" w14:textId="77777777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Highway[</w:t>
            </w:r>
            <w:proofErr w:type="gramEnd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city1=1, city2=2, cost=6.0, asphalt=55.0],</w:t>
            </w:r>
          </w:p>
          <w:p w14:paraId="4E38164F" w14:textId="77777777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Highway[</w:t>
            </w:r>
            <w:proofErr w:type="gramEnd"/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city1=3, 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2=1, cost=10.0, asphalt=66.0]</w:t>
            </w:r>
          </w:p>
          <w:p w14:paraId="58BCBF65" w14:textId="77777777" w:rsidR="00EA3171" w:rsidRDefault="00EA3171" w:rsidP="00EA31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2DB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4F5ED317" w14:textId="5C0778B4" w:rsidR="00EA3171" w:rsidRDefault="00EA3171" w:rsidP="00EA3171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**there are line indents after asphalt entries </w:t>
            </w:r>
          </w:p>
        </w:tc>
      </w:tr>
      <w:tr w:rsidR="00EA3171" w14:paraId="56BD652D" w14:textId="77777777" w:rsidTr="00342DB1">
        <w:trPr>
          <w:trHeight w:val="75"/>
        </w:trPr>
        <w:tc>
          <w:tcPr>
            <w:tcW w:w="1591" w:type="dxa"/>
            <w:tcBorders>
              <w:top w:val="nil"/>
              <w:bottom w:val="nil"/>
            </w:tcBorders>
          </w:tcPr>
          <w:p w14:paraId="69FAF75B" w14:textId="77777777" w:rsidR="00EA3171" w:rsidRDefault="00EA3171" w:rsidP="00EA317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00" w:type="dxa"/>
            <w:vMerge/>
            <w:tcBorders>
              <w:top w:val="nil"/>
            </w:tcBorders>
          </w:tcPr>
          <w:p w14:paraId="5BF04A67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  <w:tc>
          <w:tcPr>
            <w:tcW w:w="2349" w:type="dxa"/>
            <w:tcBorders>
              <w:top w:val="nil"/>
              <w:bottom w:val="nil"/>
            </w:tcBorders>
          </w:tcPr>
          <w:p w14:paraId="2C634449" w14:textId="4E8E5FE5" w:rsidR="00EA3171" w:rsidRDefault="00EA3171" w:rsidP="00EA3171">
            <w:pPr>
              <w:pStyle w:val="TableParagraph"/>
              <w:spacing w:line="187" w:lineRule="exact"/>
              <w:ind w:left="0"/>
              <w:rPr>
                <w:rFonts w:ascii="Courier New"/>
                <w:sz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773F6973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</w:tr>
      <w:tr w:rsidR="00EA3171" w14:paraId="40808B81" w14:textId="77777777" w:rsidTr="00342DB1">
        <w:trPr>
          <w:trHeight w:val="335"/>
        </w:trPr>
        <w:tc>
          <w:tcPr>
            <w:tcW w:w="1591" w:type="dxa"/>
            <w:tcBorders>
              <w:top w:val="nil"/>
              <w:bottom w:val="nil"/>
            </w:tcBorders>
          </w:tcPr>
          <w:p w14:paraId="3ADF47B0" w14:textId="77777777" w:rsidR="00EA3171" w:rsidRDefault="00EA3171" w:rsidP="00EA3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  <w:vMerge/>
            <w:tcBorders>
              <w:top w:val="nil"/>
            </w:tcBorders>
          </w:tcPr>
          <w:p w14:paraId="22CE0AB3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  <w:tc>
          <w:tcPr>
            <w:tcW w:w="2349" w:type="dxa"/>
            <w:tcBorders>
              <w:top w:val="nil"/>
              <w:bottom w:val="nil"/>
            </w:tcBorders>
          </w:tcPr>
          <w:p w14:paraId="557D2DBF" w14:textId="5E85D183" w:rsidR="00EA3171" w:rsidRDefault="00EA3171" w:rsidP="00EA3171">
            <w:pPr>
              <w:pStyle w:val="TableParagraph"/>
              <w:spacing w:line="216" w:lineRule="exact"/>
              <w:ind w:left="0"/>
              <w:rPr>
                <w:rFonts w:ascii="Courier New"/>
                <w:sz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3E50E57C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</w:tr>
      <w:tr w:rsidR="00EA3171" w14:paraId="6C7D979B" w14:textId="77777777" w:rsidTr="00342DB1">
        <w:trPr>
          <w:trHeight w:val="368"/>
        </w:trPr>
        <w:tc>
          <w:tcPr>
            <w:tcW w:w="1591" w:type="dxa"/>
            <w:tcBorders>
              <w:top w:val="nil"/>
              <w:bottom w:val="nil"/>
            </w:tcBorders>
          </w:tcPr>
          <w:p w14:paraId="1E74BC51" w14:textId="77777777" w:rsidR="00EA3171" w:rsidRDefault="00EA3171" w:rsidP="00EA3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  <w:vMerge/>
            <w:tcBorders>
              <w:top w:val="nil"/>
            </w:tcBorders>
          </w:tcPr>
          <w:p w14:paraId="7F692AD7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  <w:tc>
          <w:tcPr>
            <w:tcW w:w="2349" w:type="dxa"/>
            <w:tcBorders>
              <w:top w:val="nil"/>
              <w:bottom w:val="nil"/>
            </w:tcBorders>
          </w:tcPr>
          <w:p w14:paraId="009D7BE3" w14:textId="4D2D757F" w:rsidR="00EA3171" w:rsidRDefault="00EA3171" w:rsidP="00EA3171">
            <w:pPr>
              <w:pStyle w:val="TableParagraph"/>
              <w:spacing w:before="127" w:line="221" w:lineRule="exact"/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34A657A8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</w:tr>
      <w:tr w:rsidR="00EA3171" w14:paraId="34C661B8" w14:textId="77777777" w:rsidTr="00342DB1">
        <w:trPr>
          <w:trHeight w:val="247"/>
        </w:trPr>
        <w:tc>
          <w:tcPr>
            <w:tcW w:w="1591" w:type="dxa"/>
            <w:tcBorders>
              <w:top w:val="nil"/>
            </w:tcBorders>
          </w:tcPr>
          <w:p w14:paraId="292DF6E8" w14:textId="77777777" w:rsidR="00EA3171" w:rsidRDefault="00EA3171" w:rsidP="00EA317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00" w:type="dxa"/>
            <w:vMerge/>
            <w:tcBorders>
              <w:top w:val="nil"/>
            </w:tcBorders>
          </w:tcPr>
          <w:p w14:paraId="6365D934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  <w:tc>
          <w:tcPr>
            <w:tcW w:w="2349" w:type="dxa"/>
            <w:tcBorders>
              <w:top w:val="nil"/>
            </w:tcBorders>
          </w:tcPr>
          <w:p w14:paraId="554A7F33" w14:textId="69AC11EA" w:rsidR="00EA3171" w:rsidRDefault="00EA3171" w:rsidP="00EA3171">
            <w:pPr>
              <w:pStyle w:val="TableParagraph"/>
              <w:spacing w:line="228" w:lineRule="exact"/>
              <w:ind w:left="0"/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25FEA32B" w14:textId="77777777" w:rsidR="00EA3171" w:rsidRDefault="00EA3171" w:rsidP="00EA3171">
            <w:pPr>
              <w:rPr>
                <w:sz w:val="2"/>
                <w:szCs w:val="2"/>
              </w:rPr>
            </w:pPr>
          </w:p>
        </w:tc>
      </w:tr>
      <w:tr w:rsidR="00EA3171" w14:paraId="53E00CB0" w14:textId="77777777" w:rsidTr="00342DB1">
        <w:trPr>
          <w:trHeight w:val="3352"/>
        </w:trPr>
        <w:tc>
          <w:tcPr>
            <w:tcW w:w="1591" w:type="dxa"/>
          </w:tcPr>
          <w:p w14:paraId="399F930E" w14:textId="77777777" w:rsidR="00EA3171" w:rsidRDefault="00EA3171" w:rsidP="00EA3171">
            <w:pPr>
              <w:pStyle w:val="TableParagraph"/>
              <w:spacing w:before="11"/>
              <w:ind w:left="0"/>
            </w:pPr>
          </w:p>
          <w:p w14:paraId="39D9574E" w14:textId="77777777" w:rsidR="00EA3171" w:rsidRDefault="00EA3171" w:rsidP="00EA3171">
            <w:pPr>
              <w:pStyle w:val="TableParagraph"/>
              <w:spacing w:line="247" w:lineRule="auto"/>
              <w:ind w:right="518"/>
              <w:rPr>
                <w:b/>
              </w:rPr>
            </w:pPr>
            <w:r>
              <w:rPr>
                <w:b/>
              </w:rPr>
              <w:t xml:space="preserve">Test 4 </w:t>
            </w:r>
            <w:r>
              <w:rPr>
                <w:rFonts w:ascii="Trebuchet MS" w:hAnsi="Trebuchet MS"/>
                <w:b/>
                <w:w w:val="105"/>
              </w:rPr>
              <w:t xml:space="preserve">– </w:t>
            </w:r>
            <w:r>
              <w:rPr>
                <w:b/>
              </w:rPr>
              <w:t xml:space="preserve">invalid </w:t>
            </w:r>
            <w:r>
              <w:rPr>
                <w:b/>
                <w:w w:val="90"/>
              </w:rPr>
              <w:t>response</w:t>
            </w:r>
          </w:p>
        </w:tc>
        <w:tc>
          <w:tcPr>
            <w:tcW w:w="3500" w:type="dxa"/>
          </w:tcPr>
          <w:p w14:paraId="61F70F4B" w14:textId="77777777" w:rsidR="00EA3171" w:rsidRDefault="00EA3171" w:rsidP="00EA3171">
            <w:pPr>
              <w:pStyle w:val="TableParagraph"/>
              <w:spacing w:before="6"/>
            </w:pPr>
            <w:r>
              <w:t>Preconditions:</w:t>
            </w:r>
          </w:p>
          <w:p w14:paraId="5E12A6C8" w14:textId="77777777" w:rsidR="00EA3171" w:rsidRDefault="00EA3171" w:rsidP="00EA3171">
            <w:pPr>
              <w:pStyle w:val="TableParagraph"/>
              <w:tabs>
                <w:tab w:val="left" w:pos="827"/>
              </w:tabs>
              <w:spacing w:before="10" w:line="247" w:lineRule="auto"/>
              <w:ind w:right="1002" w:firstLine="360"/>
            </w:pPr>
            <w:r>
              <w:t>-</w:t>
            </w:r>
            <w:r>
              <w:tab/>
              <w:t>Test</w:t>
            </w:r>
            <w:r>
              <w:rPr>
                <w:spacing w:val="-17"/>
              </w:rPr>
              <w:t xml:space="preserve"> </w:t>
            </w:r>
            <w:r>
              <w:t>2</w:t>
            </w:r>
            <w:r>
              <w:rPr>
                <w:spacing w:val="-15"/>
              </w:rPr>
              <w:t xml:space="preserve"> </w:t>
            </w:r>
            <w:r>
              <w:t>has</w:t>
            </w:r>
            <w:r>
              <w:rPr>
                <w:spacing w:val="-15"/>
              </w:rPr>
              <w:t xml:space="preserve"> </w:t>
            </w:r>
            <w:r>
              <w:t>passed Steps:</w:t>
            </w:r>
          </w:p>
          <w:p w14:paraId="0C952E23" w14:textId="6BA83F13" w:rsidR="00EA3171" w:rsidRDefault="00EA3171" w:rsidP="00EA3171">
            <w:pPr>
              <w:pStyle w:val="TableParagraph"/>
              <w:spacing w:before="1" w:line="247" w:lineRule="auto"/>
              <w:ind w:left="827" w:right="29" w:hanging="360"/>
            </w:pPr>
            <w:r>
              <w:t>1. W</w:t>
            </w:r>
            <w:r>
              <w:t>hen prompted to press 1, 2</w:t>
            </w:r>
            <w:r>
              <w:t>, press 4.</w:t>
            </w:r>
          </w:p>
        </w:tc>
        <w:tc>
          <w:tcPr>
            <w:tcW w:w="2349" w:type="dxa"/>
          </w:tcPr>
          <w:p w14:paraId="6FB91BB0" w14:textId="75BAD4E6" w:rsidR="00EA3171" w:rsidRDefault="00EA3171" w:rsidP="00EA3171">
            <w:pPr>
              <w:pStyle w:val="TableParagraph"/>
              <w:spacing w:before="6" w:line="247" w:lineRule="auto"/>
            </w:pPr>
            <w:r>
              <w:t>“</w:t>
            </w:r>
            <w:r>
              <w:t xml:space="preserve">Error – exiting” is printed </w:t>
            </w:r>
          </w:p>
        </w:tc>
        <w:tc>
          <w:tcPr>
            <w:tcW w:w="1903" w:type="dxa"/>
          </w:tcPr>
          <w:p w14:paraId="2B681AFC" w14:textId="71314D68" w:rsidR="00EA3171" w:rsidRDefault="00EA3171" w:rsidP="00EA3171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t>“Error – exiting” is printed</w:t>
            </w:r>
          </w:p>
        </w:tc>
      </w:tr>
      <w:tr w:rsidR="00EA3171" w14:paraId="4D8A28A9" w14:textId="77777777" w:rsidTr="00342DB1">
        <w:trPr>
          <w:trHeight w:val="1290"/>
        </w:trPr>
        <w:tc>
          <w:tcPr>
            <w:tcW w:w="1591" w:type="dxa"/>
          </w:tcPr>
          <w:p w14:paraId="55539F4B" w14:textId="77777777" w:rsidR="00EA3171" w:rsidRDefault="00EA3171" w:rsidP="00EA3171">
            <w:pPr>
              <w:pStyle w:val="TableParagraph"/>
              <w:spacing w:before="11"/>
              <w:ind w:left="0"/>
            </w:pPr>
          </w:p>
          <w:p w14:paraId="0412D48B" w14:textId="77777777" w:rsidR="00EA3171" w:rsidRDefault="00EA3171" w:rsidP="00EA3171">
            <w:pPr>
              <w:pStyle w:val="TableParagraph"/>
              <w:spacing w:line="247" w:lineRule="auto"/>
              <w:ind w:right="209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29"/>
              </w:rPr>
              <w:t xml:space="preserve"> </w:t>
            </w:r>
            <w:r>
              <w:rPr>
                <w:rFonts w:ascii="Trebuchet MS" w:hAnsi="Trebuchet MS"/>
                <w:b/>
                <w:w w:val="110"/>
              </w:rPr>
              <w:t>–</w:t>
            </w:r>
            <w:r>
              <w:rPr>
                <w:rFonts w:ascii="Trebuchet MS" w:hAnsi="Trebuchet MS"/>
                <w:b/>
                <w:spacing w:val="-46"/>
                <w:w w:val="110"/>
              </w:rPr>
              <w:t xml:space="preserve"> </w:t>
            </w:r>
            <w:r>
              <w:rPr>
                <w:b/>
              </w:rPr>
              <w:t>quit program</w:t>
            </w:r>
          </w:p>
        </w:tc>
        <w:tc>
          <w:tcPr>
            <w:tcW w:w="3500" w:type="dxa"/>
          </w:tcPr>
          <w:p w14:paraId="6170993C" w14:textId="77777777" w:rsidR="00EA3171" w:rsidRDefault="00EA3171" w:rsidP="00EA3171">
            <w:pPr>
              <w:pStyle w:val="TableParagraph"/>
              <w:spacing w:before="9"/>
            </w:pPr>
            <w:r>
              <w:t>Preconditions:</w:t>
            </w:r>
          </w:p>
          <w:p w14:paraId="37B36A3D" w14:textId="77777777" w:rsidR="00EA3171" w:rsidRDefault="00EA3171" w:rsidP="00EA3171">
            <w:pPr>
              <w:pStyle w:val="TableParagraph"/>
              <w:tabs>
                <w:tab w:val="left" w:pos="827"/>
              </w:tabs>
              <w:spacing w:before="7" w:line="249" w:lineRule="auto"/>
              <w:ind w:right="1002" w:firstLine="360"/>
            </w:pPr>
            <w:r>
              <w:t>-</w:t>
            </w:r>
            <w:r>
              <w:tab/>
              <w:t>Test</w:t>
            </w:r>
            <w:r>
              <w:rPr>
                <w:spacing w:val="-17"/>
              </w:rPr>
              <w:t xml:space="preserve"> </w:t>
            </w:r>
            <w:r>
              <w:t>2</w:t>
            </w:r>
            <w:r>
              <w:rPr>
                <w:spacing w:val="-15"/>
              </w:rPr>
              <w:t xml:space="preserve"> </w:t>
            </w:r>
            <w:r>
              <w:t>has</w:t>
            </w:r>
            <w:r>
              <w:rPr>
                <w:spacing w:val="-15"/>
              </w:rPr>
              <w:t xml:space="preserve"> </w:t>
            </w:r>
            <w:r>
              <w:t>passed Steps:</w:t>
            </w:r>
          </w:p>
          <w:p w14:paraId="78FF7F06" w14:textId="77777777" w:rsidR="00EA3171" w:rsidRDefault="00EA3171" w:rsidP="00EA3171">
            <w:pPr>
              <w:pStyle w:val="TableParagraph"/>
              <w:spacing w:line="246" w:lineRule="exact"/>
              <w:ind w:left="467"/>
            </w:pPr>
            <w:r>
              <w:t>1. When prompted to press 1,</w:t>
            </w:r>
          </w:p>
          <w:p w14:paraId="7CB8F35A" w14:textId="77777777" w:rsidR="00EA3171" w:rsidRDefault="00EA3171" w:rsidP="00EA3171">
            <w:pPr>
              <w:pStyle w:val="TableParagraph"/>
              <w:spacing w:before="9" w:line="229" w:lineRule="exact"/>
              <w:ind w:left="827"/>
            </w:pPr>
            <w:r>
              <w:t>2, or 3, press 3.</w:t>
            </w:r>
          </w:p>
        </w:tc>
        <w:tc>
          <w:tcPr>
            <w:tcW w:w="2349" w:type="dxa"/>
          </w:tcPr>
          <w:p w14:paraId="2411D7C6" w14:textId="77777777" w:rsidR="00EA3171" w:rsidRDefault="00EA3171" w:rsidP="00EA3171">
            <w:pPr>
              <w:pStyle w:val="TableParagraph"/>
              <w:spacing w:before="9" w:line="247" w:lineRule="auto"/>
              <w:rPr>
                <w:w w:val="95"/>
              </w:rPr>
            </w:pPr>
            <w:r>
              <w:rPr>
                <w:w w:val="95"/>
              </w:rPr>
              <w:t>“Thank you – Goodbye”</w:t>
            </w:r>
          </w:p>
          <w:p w14:paraId="5E5CAC5E" w14:textId="6F072ABE" w:rsidR="00EA3171" w:rsidRDefault="00EA3171" w:rsidP="00EA3171">
            <w:pPr>
              <w:pStyle w:val="TableParagraph"/>
              <w:spacing w:before="9" w:line="247" w:lineRule="auto"/>
            </w:pPr>
            <w:r>
              <w:rPr>
                <w:w w:val="95"/>
              </w:rPr>
              <w:t>Program exits</w:t>
            </w:r>
          </w:p>
        </w:tc>
        <w:tc>
          <w:tcPr>
            <w:tcW w:w="1903" w:type="dxa"/>
          </w:tcPr>
          <w:p w14:paraId="46C79A8D" w14:textId="77777777" w:rsidR="00EA3171" w:rsidRDefault="00EA3171" w:rsidP="00EA3171">
            <w:pPr>
              <w:pStyle w:val="TableParagraph"/>
              <w:spacing w:before="9" w:line="247" w:lineRule="auto"/>
              <w:rPr>
                <w:w w:val="95"/>
              </w:rPr>
            </w:pPr>
            <w:r>
              <w:rPr>
                <w:w w:val="95"/>
              </w:rPr>
              <w:t>“Thank you – Goodbye”</w:t>
            </w:r>
          </w:p>
          <w:p w14:paraId="244D88E9" w14:textId="7280F620" w:rsidR="00EA3171" w:rsidRDefault="00EA3171" w:rsidP="00EA3171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5"/>
              </w:rPr>
              <w:t>Progr</w:t>
            </w:r>
            <w:bookmarkStart w:id="0" w:name="_GoBack"/>
            <w:bookmarkEnd w:id="0"/>
            <w:r>
              <w:rPr>
                <w:w w:val="95"/>
              </w:rPr>
              <w:t>am exits</w:t>
            </w:r>
          </w:p>
        </w:tc>
      </w:tr>
    </w:tbl>
    <w:p w14:paraId="6B531EBD" w14:textId="77777777" w:rsidR="00803C36" w:rsidRPr="00803C36" w:rsidRDefault="00803C36" w:rsidP="00803C36">
      <w:pPr>
        <w:rPr>
          <w:rFonts w:ascii="Times New Roman" w:hAnsi="Times New Roman" w:cs="Times New Roman"/>
          <w:b/>
          <w:sz w:val="32"/>
          <w:szCs w:val="32"/>
        </w:rPr>
      </w:pPr>
    </w:p>
    <w:sectPr w:rsidR="00803C36" w:rsidRPr="00803C36" w:rsidSect="00827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0D1B5" w14:textId="77777777" w:rsidR="006041F6" w:rsidRDefault="006041F6" w:rsidP="00803C36">
      <w:r>
        <w:separator/>
      </w:r>
    </w:p>
  </w:endnote>
  <w:endnote w:type="continuationSeparator" w:id="0">
    <w:p w14:paraId="01B76C54" w14:textId="77777777" w:rsidR="006041F6" w:rsidRDefault="006041F6" w:rsidP="0080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</w:font>
  <w:font w:name="Courier New">
    <w:panose1 w:val="02070309020205020404"/>
    <w:charset w:val="00"/>
    <w:family w:val="modern"/>
    <w:pitch w:val="fixed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7228F" w14:textId="77777777" w:rsidR="006041F6" w:rsidRDefault="006041F6" w:rsidP="00803C36">
      <w:r>
        <w:separator/>
      </w:r>
    </w:p>
  </w:footnote>
  <w:footnote w:type="continuationSeparator" w:id="0">
    <w:p w14:paraId="619455DD" w14:textId="77777777" w:rsidR="006041F6" w:rsidRDefault="006041F6" w:rsidP="00803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037C" w14:textId="78BF2F17" w:rsidR="00803C36" w:rsidRDefault="00803C36" w:rsidP="00803C36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Eric McAllister</w:t>
    </w:r>
  </w:p>
  <w:p w14:paraId="597E901F" w14:textId="214E86B5" w:rsidR="00803C36" w:rsidRDefault="00803C36" w:rsidP="00803C36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North Carolina State University</w:t>
    </w:r>
  </w:p>
  <w:p w14:paraId="11ACD97D" w14:textId="04DBE180" w:rsidR="00803C36" w:rsidRPr="00803C36" w:rsidRDefault="00803C36" w:rsidP="00803C36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7/20/18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363E"/>
    <w:multiLevelType w:val="hybridMultilevel"/>
    <w:tmpl w:val="3028EDF4"/>
    <w:lvl w:ilvl="0" w:tplc="500E852E">
      <w:start w:val="1"/>
      <w:numFmt w:val="decimal"/>
      <w:lvlText w:val="%1."/>
      <w:lvlJc w:val="left"/>
      <w:pPr>
        <w:ind w:left="827" w:hanging="360"/>
      </w:pPr>
      <w:rPr>
        <w:rFonts w:ascii="Georgia" w:eastAsia="Georgia" w:hAnsi="Georgia" w:cs="Georgia" w:hint="default"/>
        <w:w w:val="108"/>
        <w:sz w:val="22"/>
        <w:szCs w:val="22"/>
        <w:lang w:val="en-US" w:eastAsia="en-US" w:bidi="en-US"/>
      </w:rPr>
    </w:lvl>
    <w:lvl w:ilvl="1" w:tplc="AD0065E0"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en-US"/>
      </w:rPr>
    </w:lvl>
    <w:lvl w:ilvl="2" w:tplc="CB645A58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3" w:tplc="6F7A31BC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en-US"/>
      </w:rPr>
    </w:lvl>
    <w:lvl w:ilvl="4" w:tplc="6028705C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en-US"/>
      </w:rPr>
    </w:lvl>
    <w:lvl w:ilvl="5" w:tplc="FB48A22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6" w:tplc="CF766A22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en-US"/>
      </w:rPr>
    </w:lvl>
    <w:lvl w:ilvl="7" w:tplc="167838E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en-US"/>
      </w:rPr>
    </w:lvl>
    <w:lvl w:ilvl="8" w:tplc="7B782310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7491B1C"/>
    <w:multiLevelType w:val="hybridMultilevel"/>
    <w:tmpl w:val="6B7CE800"/>
    <w:lvl w:ilvl="0" w:tplc="CE30AF2C">
      <w:start w:val="1"/>
      <w:numFmt w:val="decimal"/>
      <w:lvlText w:val="%1."/>
      <w:lvlJc w:val="left"/>
      <w:pPr>
        <w:ind w:left="827" w:hanging="360"/>
      </w:pPr>
      <w:rPr>
        <w:rFonts w:ascii="Georgia" w:eastAsia="Georgia" w:hAnsi="Georgia" w:cs="Georgia" w:hint="default"/>
        <w:w w:val="108"/>
        <w:sz w:val="22"/>
        <w:szCs w:val="22"/>
        <w:lang w:val="en-US" w:eastAsia="en-US" w:bidi="en-US"/>
      </w:rPr>
    </w:lvl>
    <w:lvl w:ilvl="1" w:tplc="CADC0D30"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en-US"/>
      </w:rPr>
    </w:lvl>
    <w:lvl w:ilvl="2" w:tplc="2DB4CD34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3" w:tplc="D1728682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en-US"/>
      </w:rPr>
    </w:lvl>
    <w:lvl w:ilvl="4" w:tplc="BAC0E984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en-US"/>
      </w:rPr>
    </w:lvl>
    <w:lvl w:ilvl="5" w:tplc="2F564782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6" w:tplc="AE9C022C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en-US"/>
      </w:rPr>
    </w:lvl>
    <w:lvl w:ilvl="7" w:tplc="8A729DFA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en-US"/>
      </w:rPr>
    </w:lvl>
    <w:lvl w:ilvl="8" w:tplc="0DEC6614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36"/>
    <w:rsid w:val="00342DB1"/>
    <w:rsid w:val="00562678"/>
    <w:rsid w:val="006041F6"/>
    <w:rsid w:val="00635849"/>
    <w:rsid w:val="00803C36"/>
    <w:rsid w:val="0082765F"/>
    <w:rsid w:val="00A21404"/>
    <w:rsid w:val="00AB3D28"/>
    <w:rsid w:val="00D36B8A"/>
    <w:rsid w:val="00E653A2"/>
    <w:rsid w:val="00E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2DBC"/>
  <w15:chartTrackingRefBased/>
  <w15:docId w15:val="{F84AFC11-9ED9-944F-9E73-088723A5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D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36"/>
  </w:style>
  <w:style w:type="paragraph" w:styleId="Footer">
    <w:name w:val="footer"/>
    <w:basedOn w:val="Normal"/>
    <w:link w:val="FooterChar"/>
    <w:uiPriority w:val="99"/>
    <w:unhideWhenUsed/>
    <w:rsid w:val="00803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36"/>
  </w:style>
  <w:style w:type="paragraph" w:styleId="BodyText">
    <w:name w:val="Body Text"/>
    <w:basedOn w:val="Normal"/>
    <w:link w:val="BodyTextChar"/>
    <w:uiPriority w:val="1"/>
    <w:qFormat/>
    <w:rsid w:val="00803C36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03C36"/>
    <w:rPr>
      <w:rFonts w:ascii="Georgia" w:eastAsia="Georgia" w:hAnsi="Georgia" w:cs="Georgia"/>
      <w:sz w:val="22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rsid w:val="00803C36"/>
    <w:pPr>
      <w:widowControl w:val="0"/>
      <w:autoSpaceDE w:val="0"/>
      <w:autoSpaceDN w:val="0"/>
      <w:ind w:left="107"/>
    </w:pPr>
    <w:rPr>
      <w:rFonts w:ascii="Georgia" w:eastAsia="Georgia" w:hAnsi="Georgia" w:cs="Georgia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McAllister</dc:creator>
  <cp:keywords/>
  <dc:description/>
  <cp:lastModifiedBy>Eric McAllister</cp:lastModifiedBy>
  <cp:revision>4</cp:revision>
  <dcterms:created xsi:type="dcterms:W3CDTF">2018-07-24T02:39:00Z</dcterms:created>
  <dcterms:modified xsi:type="dcterms:W3CDTF">2018-07-24T06:49:00Z</dcterms:modified>
</cp:coreProperties>
</file>