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6C900" w14:textId="77777777" w:rsidR="009D5137" w:rsidRDefault="009D5137" w:rsidP="009D5137">
      <w:pPr>
        <w:spacing w:after="0" w:line="240" w:lineRule="auto"/>
        <w:jc w:val="center"/>
        <w:rPr>
          <w:rFonts w:ascii="Times New Roman" w:hAnsi="Times New Roman"/>
          <w:b/>
          <w:sz w:val="28"/>
        </w:rPr>
      </w:pPr>
      <w:r>
        <w:rPr>
          <w:noProof/>
        </w:rPr>
        <w:drawing>
          <wp:inline distT="0" distB="0" distL="0" distR="0" wp14:anchorId="7A18657F" wp14:editId="14FAA45D">
            <wp:extent cx="847725" cy="1255440"/>
            <wp:effectExtent l="0" t="0" r="0" b="1905"/>
            <wp:docPr id="3" name="Picture 3" descr="http://www.uvg.edu.gt/nosotros/img/png/Logo%20UVG%20-%20Ve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vg.edu.gt/nosotros/img/png/Logo%20UVG%20-%20Ver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3494" cy="1263983"/>
                    </a:xfrm>
                    <a:prstGeom prst="rect">
                      <a:avLst/>
                    </a:prstGeom>
                    <a:noFill/>
                    <a:ln>
                      <a:noFill/>
                    </a:ln>
                  </pic:spPr>
                </pic:pic>
              </a:graphicData>
            </a:graphic>
          </wp:inline>
        </w:drawing>
      </w:r>
    </w:p>
    <w:p w14:paraId="2459F35F" w14:textId="77777777" w:rsidR="009D5137" w:rsidRDefault="009D5137" w:rsidP="009D5137">
      <w:pPr>
        <w:spacing w:after="0" w:line="240" w:lineRule="auto"/>
        <w:jc w:val="center"/>
        <w:rPr>
          <w:rFonts w:ascii="Times New Roman" w:hAnsi="Times New Roman"/>
          <w:sz w:val="24"/>
        </w:rPr>
      </w:pPr>
    </w:p>
    <w:p w14:paraId="29DA4C58" w14:textId="77777777" w:rsidR="009D5137" w:rsidRDefault="009D5137" w:rsidP="009D5137">
      <w:pPr>
        <w:spacing w:after="0" w:line="240" w:lineRule="auto"/>
        <w:jc w:val="center"/>
        <w:rPr>
          <w:rFonts w:ascii="Times New Roman" w:hAnsi="Times New Roman"/>
          <w:sz w:val="24"/>
        </w:rPr>
      </w:pPr>
      <w:r>
        <w:rPr>
          <w:rFonts w:ascii="Times New Roman" w:hAnsi="Times New Roman"/>
          <w:sz w:val="24"/>
        </w:rPr>
        <w:t>Universidad del Valle de Guatemala. Semestre 1, 2018. Departamento en Ingeniería en Ciencias de la Computación y Tecnologías de la Información.</w:t>
      </w:r>
    </w:p>
    <w:p w14:paraId="36AF94BA" w14:textId="77777777" w:rsidR="009D5137" w:rsidRPr="0024644C" w:rsidRDefault="009D5137" w:rsidP="009D5137">
      <w:pPr>
        <w:spacing w:after="0" w:line="240" w:lineRule="auto"/>
        <w:jc w:val="center"/>
        <w:rPr>
          <w:rFonts w:ascii="Times New Roman" w:hAnsi="Times New Roman"/>
          <w:sz w:val="24"/>
        </w:rPr>
      </w:pPr>
    </w:p>
    <w:p w14:paraId="08E9655C" w14:textId="77777777" w:rsidR="009D5137" w:rsidRDefault="009D5137" w:rsidP="009D5137">
      <w:pPr>
        <w:spacing w:after="0" w:line="240" w:lineRule="auto"/>
        <w:jc w:val="center"/>
        <w:rPr>
          <w:rFonts w:ascii="Times New Roman" w:hAnsi="Times New Roman"/>
          <w:b/>
          <w:sz w:val="28"/>
        </w:rPr>
      </w:pPr>
    </w:p>
    <w:p w14:paraId="7CE24054" w14:textId="77777777" w:rsidR="009D5137" w:rsidRDefault="009D5137" w:rsidP="009D5137">
      <w:pPr>
        <w:spacing w:after="0" w:line="240" w:lineRule="auto"/>
        <w:jc w:val="center"/>
        <w:rPr>
          <w:rFonts w:ascii="Times New Roman" w:hAnsi="Times New Roman"/>
          <w:b/>
          <w:sz w:val="28"/>
        </w:rPr>
      </w:pPr>
      <w:r>
        <w:rPr>
          <w:rFonts w:ascii="Times New Roman" w:hAnsi="Times New Roman"/>
          <w:b/>
          <w:sz w:val="28"/>
        </w:rPr>
        <w:t>Construcción de un DBMS</w:t>
      </w:r>
    </w:p>
    <w:p w14:paraId="0ECAC26A" w14:textId="77777777" w:rsidR="009D5137" w:rsidRDefault="009D5137" w:rsidP="009D5137">
      <w:pPr>
        <w:spacing w:after="0" w:line="240" w:lineRule="auto"/>
        <w:jc w:val="center"/>
        <w:rPr>
          <w:rFonts w:ascii="Times New Roman" w:hAnsi="Times New Roman"/>
          <w:b/>
          <w:sz w:val="28"/>
        </w:rPr>
      </w:pPr>
    </w:p>
    <w:p w14:paraId="13912591" w14:textId="77777777" w:rsidR="009D5137" w:rsidRDefault="009D5137" w:rsidP="009D5137">
      <w:pPr>
        <w:spacing w:after="0" w:line="240" w:lineRule="auto"/>
        <w:jc w:val="center"/>
        <w:rPr>
          <w:rFonts w:ascii="Times New Roman" w:hAnsi="Times New Roman"/>
        </w:rPr>
      </w:pPr>
      <w:r>
        <w:rPr>
          <w:rFonts w:ascii="Times New Roman" w:hAnsi="Times New Roman"/>
        </w:rPr>
        <w:t>MENDOZA, E.; CUSTODIO, J.; B</w:t>
      </w:r>
      <w:r w:rsidRPr="009619FD">
        <w:rPr>
          <w:rFonts w:ascii="Times New Roman" w:hAnsi="Times New Roman"/>
        </w:rPr>
        <w:t>ROLO, G</w:t>
      </w:r>
      <w:r>
        <w:rPr>
          <w:rFonts w:ascii="Times New Roman" w:hAnsi="Times New Roman"/>
        </w:rPr>
        <w:t>.</w:t>
      </w:r>
    </w:p>
    <w:p w14:paraId="425AE2F9" w14:textId="77777777" w:rsidR="009D5137" w:rsidRDefault="009D5137" w:rsidP="009D5137">
      <w:pPr>
        <w:spacing w:after="0" w:line="240" w:lineRule="auto"/>
        <w:jc w:val="center"/>
        <w:rPr>
          <w:rFonts w:ascii="Times New Roman" w:hAnsi="Times New Roman"/>
        </w:rPr>
      </w:pPr>
      <w:proofErr w:type="gramStart"/>
      <w:r>
        <w:rPr>
          <w:rFonts w:ascii="Times New Roman" w:hAnsi="Times New Roman"/>
        </w:rPr>
        <w:t>Carnet</w:t>
      </w:r>
      <w:r>
        <w:rPr>
          <w:rFonts w:ascii="Times New Roman" w:hAnsi="Times New Roman"/>
        </w:rPr>
        <w:t>s</w:t>
      </w:r>
      <w:proofErr w:type="gramEnd"/>
      <w:r>
        <w:rPr>
          <w:rFonts w:ascii="Times New Roman" w:hAnsi="Times New Roman"/>
        </w:rPr>
        <w:t>: 15002, 15220,</w:t>
      </w:r>
      <w:r>
        <w:rPr>
          <w:rFonts w:ascii="Times New Roman" w:hAnsi="Times New Roman"/>
        </w:rPr>
        <w:t xml:space="preserve"> 15105</w:t>
      </w:r>
    </w:p>
    <w:p w14:paraId="33C2463F" w14:textId="77777777" w:rsidR="009D5137" w:rsidRDefault="009D5137" w:rsidP="009D5137">
      <w:pPr>
        <w:spacing w:after="0" w:line="240" w:lineRule="auto"/>
        <w:jc w:val="center"/>
        <w:rPr>
          <w:rFonts w:ascii="Times New Roman" w:hAnsi="Times New Roman"/>
        </w:rPr>
      </w:pPr>
    </w:p>
    <w:p w14:paraId="3F0DA5EB" w14:textId="77777777" w:rsidR="009D5137" w:rsidRDefault="009D5137" w:rsidP="009D5137">
      <w:pPr>
        <w:spacing w:after="0" w:line="240" w:lineRule="auto"/>
        <w:jc w:val="center"/>
        <w:rPr>
          <w:rFonts w:ascii="Times New Roman" w:hAnsi="Times New Roman"/>
        </w:rPr>
      </w:pPr>
      <w:r>
        <w:rPr>
          <w:rFonts w:ascii="Times New Roman" w:hAnsi="Times New Roman"/>
        </w:rPr>
        <w:t xml:space="preserve">Documentación presentada para el curso de </w:t>
      </w:r>
      <w:r>
        <w:rPr>
          <w:rFonts w:ascii="Times New Roman" w:hAnsi="Times New Roman"/>
        </w:rPr>
        <w:t>BASES DE DATOS</w:t>
      </w:r>
      <w:r>
        <w:rPr>
          <w:rFonts w:ascii="Times New Roman" w:hAnsi="Times New Roman"/>
        </w:rPr>
        <w:t>, S. 10, Universidad del Valle de Guatemala</w:t>
      </w:r>
      <w:r w:rsidRPr="009619FD">
        <w:rPr>
          <w:rFonts w:ascii="Times New Roman" w:hAnsi="Times New Roman"/>
        </w:rPr>
        <w:t>.</w:t>
      </w:r>
    </w:p>
    <w:p w14:paraId="09A309B5" w14:textId="77777777" w:rsidR="009D5137" w:rsidRDefault="009D5137" w:rsidP="009D5137">
      <w:pPr>
        <w:spacing w:after="0" w:line="240" w:lineRule="auto"/>
        <w:jc w:val="center"/>
        <w:rPr>
          <w:rFonts w:ascii="Times New Roman" w:hAnsi="Times New Roman"/>
        </w:rPr>
      </w:pPr>
    </w:p>
    <w:p w14:paraId="4EB8165B" w14:textId="1FB278E8" w:rsidR="009D5137" w:rsidRDefault="009D5137" w:rsidP="009D5137">
      <w:pPr>
        <w:spacing w:after="0" w:line="240" w:lineRule="auto"/>
        <w:jc w:val="center"/>
        <w:rPr>
          <w:rFonts w:ascii="Times New Roman" w:hAnsi="Times New Roman"/>
        </w:rPr>
      </w:pPr>
      <w:r>
        <w:rPr>
          <w:rFonts w:ascii="Times New Roman" w:hAnsi="Times New Roman"/>
        </w:rPr>
        <w:t>________________________________________________________________________________________</w:t>
      </w:r>
    </w:p>
    <w:p w14:paraId="073E8458" w14:textId="77777777" w:rsidR="009D5137" w:rsidRDefault="009D5137" w:rsidP="009D5137">
      <w:pPr>
        <w:spacing w:after="0" w:line="240" w:lineRule="auto"/>
        <w:jc w:val="center"/>
        <w:rPr>
          <w:rFonts w:ascii="Times New Roman" w:hAnsi="Times New Roman"/>
        </w:rPr>
      </w:pPr>
    </w:p>
    <w:p w14:paraId="0467CAEF" w14:textId="77777777" w:rsidR="009D5137" w:rsidRDefault="009D5137" w:rsidP="009D5137">
      <w:pPr>
        <w:spacing w:after="0" w:line="240" w:lineRule="auto"/>
        <w:jc w:val="center"/>
        <w:rPr>
          <w:rFonts w:ascii="Times New Roman" w:hAnsi="Times New Roman"/>
        </w:rPr>
      </w:pPr>
    </w:p>
    <w:p w14:paraId="1CE0F7B0" w14:textId="77777777" w:rsidR="009D5137" w:rsidRDefault="009D5137" w:rsidP="009D5137">
      <w:pPr>
        <w:spacing w:after="0" w:line="360" w:lineRule="auto"/>
        <w:jc w:val="both"/>
        <w:rPr>
          <w:rFonts w:ascii="Times New Roman" w:hAnsi="Times New Roman"/>
          <w:b/>
        </w:rPr>
      </w:pPr>
      <w:proofErr w:type="spellStart"/>
      <w:r>
        <w:rPr>
          <w:rFonts w:ascii="Times New Roman" w:hAnsi="Times New Roman"/>
          <w:b/>
        </w:rPr>
        <w:t>Abstract</w:t>
      </w:r>
      <w:proofErr w:type="spellEnd"/>
    </w:p>
    <w:p w14:paraId="7D8ACBA3" w14:textId="77777777" w:rsidR="009D5137" w:rsidRDefault="009D5137" w:rsidP="009D5137">
      <w:pPr>
        <w:spacing w:after="0" w:line="360" w:lineRule="auto"/>
        <w:jc w:val="both"/>
        <w:rPr>
          <w:rFonts w:ascii="Times New Roman" w:hAnsi="Times New Roman"/>
        </w:rPr>
      </w:pPr>
      <w:r>
        <w:rPr>
          <w:rFonts w:ascii="Times New Roman" w:hAnsi="Times New Roman"/>
        </w:rPr>
        <w:t>Este proyecto abarca la implementación de un DBMS para un subconjunto de la gramática de PostgreSQL</w:t>
      </w:r>
      <w:r w:rsidR="00263898">
        <w:rPr>
          <w:rFonts w:ascii="Times New Roman" w:hAnsi="Times New Roman"/>
        </w:rPr>
        <w:t xml:space="preserve">, incluyendo la implementación de los sistemas de DDL y de DML. Se utilizó Java como lenguaje principal para la elaboración de este proyecto, </w:t>
      </w:r>
      <w:proofErr w:type="spellStart"/>
      <w:r w:rsidR="00263898">
        <w:rPr>
          <w:rFonts w:ascii="Times New Roman" w:hAnsi="Times New Roman"/>
        </w:rPr>
        <w:t>Vaadin</w:t>
      </w:r>
      <w:proofErr w:type="spellEnd"/>
      <w:r w:rsidR="00263898">
        <w:rPr>
          <w:rFonts w:ascii="Times New Roman" w:hAnsi="Times New Roman"/>
        </w:rPr>
        <w:t xml:space="preserve"> como herramienta para la realización del IDE del DBMS y ANTLR para la generación del </w:t>
      </w:r>
      <w:proofErr w:type="spellStart"/>
      <w:r w:rsidR="00263898">
        <w:rPr>
          <w:rFonts w:ascii="Times New Roman" w:hAnsi="Times New Roman"/>
        </w:rPr>
        <w:t>Lexer</w:t>
      </w:r>
      <w:proofErr w:type="spellEnd"/>
      <w:r w:rsidR="00263898">
        <w:rPr>
          <w:rFonts w:ascii="Times New Roman" w:hAnsi="Times New Roman"/>
        </w:rPr>
        <w:t xml:space="preserve"> y </w:t>
      </w:r>
      <w:proofErr w:type="spellStart"/>
      <w:r w:rsidR="00263898">
        <w:rPr>
          <w:rFonts w:ascii="Times New Roman" w:hAnsi="Times New Roman"/>
        </w:rPr>
        <w:t>Parser</w:t>
      </w:r>
      <w:proofErr w:type="spellEnd"/>
      <w:r w:rsidR="00263898">
        <w:rPr>
          <w:rFonts w:ascii="Times New Roman" w:hAnsi="Times New Roman"/>
        </w:rPr>
        <w:t xml:space="preserve"> de la gramática elaborada. Para el desarrollo del DML se construyó un árbol B+ para alojar los datos ingresados por el usuario y para poder manejar las instrucciones de INSERT, SELECT, UPDATE y DELETE. Se hizo uso de archivos JSON para la generación de archivos de metadatos para las bases de datos generadas y sus respectivas tablas. </w:t>
      </w:r>
    </w:p>
    <w:p w14:paraId="50B32EF7" w14:textId="77777777" w:rsidR="009D5137" w:rsidRDefault="009D5137" w:rsidP="009D5137">
      <w:pPr>
        <w:spacing w:after="0" w:line="360" w:lineRule="auto"/>
        <w:jc w:val="both"/>
        <w:rPr>
          <w:rFonts w:ascii="Times New Roman" w:hAnsi="Times New Roman"/>
        </w:rPr>
      </w:pPr>
    </w:p>
    <w:p w14:paraId="051D923A" w14:textId="77777777" w:rsidR="009D5137" w:rsidRDefault="009D5137" w:rsidP="009D5137">
      <w:pPr>
        <w:spacing w:after="0" w:line="360" w:lineRule="auto"/>
        <w:jc w:val="both"/>
        <w:rPr>
          <w:rFonts w:ascii="Times New Roman" w:hAnsi="Times New Roman"/>
        </w:rPr>
      </w:pPr>
      <w:r>
        <w:rPr>
          <w:rFonts w:ascii="Times New Roman" w:hAnsi="Times New Roman"/>
          <w:b/>
        </w:rPr>
        <w:t>Objetivos</w:t>
      </w:r>
    </w:p>
    <w:p w14:paraId="5A7F5C0A" w14:textId="77777777" w:rsidR="009D5137" w:rsidRDefault="00263898" w:rsidP="009D5137">
      <w:pPr>
        <w:spacing w:after="0" w:line="360" w:lineRule="auto"/>
        <w:jc w:val="both"/>
        <w:rPr>
          <w:rFonts w:ascii="Times New Roman" w:hAnsi="Times New Roman"/>
        </w:rPr>
      </w:pPr>
      <w:r>
        <w:rPr>
          <w:rFonts w:ascii="Times New Roman" w:hAnsi="Times New Roman"/>
        </w:rPr>
        <w:t>Construir un manejador de bases de datos para un subconjunto de la gramática de PostgreSQL, que implemente las instrucciones de un DDL y un DML, proporcionando además un IDE para la manipulación y presentación de los datos.</w:t>
      </w:r>
    </w:p>
    <w:p w14:paraId="62FAC279" w14:textId="77777777" w:rsidR="00263898" w:rsidRDefault="00263898">
      <w:pPr>
        <w:rPr>
          <w:rFonts w:ascii="Times New Roman" w:hAnsi="Times New Roman"/>
        </w:rPr>
      </w:pPr>
      <w:r>
        <w:rPr>
          <w:rFonts w:ascii="Times New Roman" w:hAnsi="Times New Roman"/>
        </w:rPr>
        <w:br w:type="page"/>
      </w:r>
    </w:p>
    <w:p w14:paraId="490389CD" w14:textId="77777777" w:rsidR="00263898" w:rsidRDefault="004D20B3" w:rsidP="009D5137">
      <w:pPr>
        <w:spacing w:after="0" w:line="360" w:lineRule="auto"/>
        <w:jc w:val="both"/>
        <w:rPr>
          <w:rFonts w:ascii="Times New Roman" w:hAnsi="Times New Roman"/>
          <w:b/>
        </w:rPr>
      </w:pPr>
      <w:r>
        <w:rPr>
          <w:rFonts w:ascii="Times New Roman" w:hAnsi="Times New Roman"/>
          <w:b/>
        </w:rPr>
        <w:lastRenderedPageBreak/>
        <w:t>Metodología</w:t>
      </w:r>
    </w:p>
    <w:p w14:paraId="27CA6241" w14:textId="2E365123" w:rsidR="004D20B3" w:rsidRDefault="004D20B3" w:rsidP="009D5137">
      <w:pPr>
        <w:spacing w:after="0" w:line="360" w:lineRule="auto"/>
        <w:jc w:val="both"/>
        <w:rPr>
          <w:rFonts w:ascii="Times New Roman" w:hAnsi="Times New Roman"/>
        </w:rPr>
      </w:pPr>
      <w:r>
        <w:rPr>
          <w:rFonts w:ascii="Times New Roman" w:hAnsi="Times New Roman"/>
        </w:rPr>
        <w:t>Se</w:t>
      </w:r>
      <w:r w:rsidR="003913C8">
        <w:rPr>
          <w:rFonts w:ascii="Times New Roman" w:hAnsi="Times New Roman"/>
        </w:rPr>
        <w:t xml:space="preserve"> empleó ANTLR 4 para la generación del </w:t>
      </w:r>
      <w:proofErr w:type="spellStart"/>
      <w:r w:rsidR="003913C8">
        <w:rPr>
          <w:rFonts w:ascii="Times New Roman" w:hAnsi="Times New Roman"/>
        </w:rPr>
        <w:t>Lexer</w:t>
      </w:r>
      <w:proofErr w:type="spellEnd"/>
      <w:r w:rsidR="003913C8">
        <w:rPr>
          <w:rFonts w:ascii="Times New Roman" w:hAnsi="Times New Roman"/>
        </w:rPr>
        <w:t xml:space="preserve"> y </w:t>
      </w:r>
      <w:proofErr w:type="spellStart"/>
      <w:r w:rsidR="003913C8">
        <w:rPr>
          <w:rFonts w:ascii="Times New Roman" w:hAnsi="Times New Roman"/>
        </w:rPr>
        <w:t>Parser</w:t>
      </w:r>
      <w:proofErr w:type="spellEnd"/>
      <w:r w:rsidR="003913C8">
        <w:rPr>
          <w:rFonts w:ascii="Times New Roman" w:hAnsi="Times New Roman"/>
        </w:rPr>
        <w:t xml:space="preserve"> de la gramática elaborada. Se puede consultar el archivo </w:t>
      </w:r>
      <w:r w:rsidR="003913C8">
        <w:rPr>
          <w:rFonts w:ascii="Times New Roman" w:hAnsi="Times New Roman"/>
          <w:i/>
        </w:rPr>
        <w:t>Sql.g4</w:t>
      </w:r>
      <w:r w:rsidR="003913C8">
        <w:rPr>
          <w:rFonts w:ascii="Times New Roman" w:hAnsi="Times New Roman"/>
        </w:rPr>
        <w:t xml:space="preserve"> para analizar la gramática. Con ello, se estructuró dentro del proyecto la carpeta </w:t>
      </w:r>
      <w:proofErr w:type="spellStart"/>
      <w:r w:rsidR="00736B73">
        <w:rPr>
          <w:rFonts w:ascii="Times New Roman" w:hAnsi="Times New Roman"/>
          <w:i/>
        </w:rPr>
        <w:t>src</w:t>
      </w:r>
      <w:proofErr w:type="spellEnd"/>
      <w:r w:rsidR="00736B73">
        <w:rPr>
          <w:rFonts w:ascii="Times New Roman" w:hAnsi="Times New Roman"/>
          <w:i/>
        </w:rPr>
        <w:t>/</w:t>
      </w:r>
      <w:proofErr w:type="spellStart"/>
      <w:r w:rsidR="00736B73">
        <w:rPr>
          <w:rFonts w:ascii="Times New Roman" w:hAnsi="Times New Roman"/>
          <w:i/>
        </w:rPr>
        <w:t>main</w:t>
      </w:r>
      <w:proofErr w:type="spellEnd"/>
      <w:r w:rsidR="00736B73">
        <w:rPr>
          <w:rFonts w:ascii="Times New Roman" w:hAnsi="Times New Roman"/>
          <w:i/>
        </w:rPr>
        <w:t>/java/</w:t>
      </w:r>
      <w:proofErr w:type="spellStart"/>
      <w:r w:rsidR="00736B73">
        <w:rPr>
          <w:rFonts w:ascii="Times New Roman" w:hAnsi="Times New Roman"/>
          <w:i/>
        </w:rPr>
        <w:t>com</w:t>
      </w:r>
      <w:proofErr w:type="spellEnd"/>
      <w:r w:rsidR="00736B73">
        <w:rPr>
          <w:rFonts w:ascii="Times New Roman" w:hAnsi="Times New Roman"/>
          <w:i/>
        </w:rPr>
        <w:t>/</w:t>
      </w:r>
      <w:proofErr w:type="spellStart"/>
      <w:r w:rsidR="00736B73">
        <w:rPr>
          <w:rFonts w:ascii="Times New Roman" w:hAnsi="Times New Roman"/>
          <w:i/>
        </w:rPr>
        <w:t>cusbromen</w:t>
      </w:r>
      <w:proofErr w:type="spellEnd"/>
      <w:r w:rsidR="003913C8">
        <w:rPr>
          <w:rFonts w:ascii="Times New Roman" w:hAnsi="Times New Roman"/>
          <w:i/>
        </w:rPr>
        <w:t>/</w:t>
      </w:r>
      <w:proofErr w:type="spellStart"/>
      <w:r w:rsidR="003913C8">
        <w:rPr>
          <w:rFonts w:ascii="Times New Roman" w:hAnsi="Times New Roman"/>
          <w:i/>
        </w:rPr>
        <w:t>antlr</w:t>
      </w:r>
      <w:proofErr w:type="spellEnd"/>
      <w:r w:rsidR="003913C8">
        <w:rPr>
          <w:rFonts w:ascii="Times New Roman" w:hAnsi="Times New Roman"/>
        </w:rPr>
        <w:t xml:space="preserve">, que contiene los archivos de </w:t>
      </w:r>
      <w:proofErr w:type="spellStart"/>
      <w:r w:rsidR="003913C8">
        <w:rPr>
          <w:rFonts w:ascii="Times New Roman" w:hAnsi="Times New Roman"/>
        </w:rPr>
        <w:t>Lexer</w:t>
      </w:r>
      <w:proofErr w:type="spellEnd"/>
      <w:r w:rsidR="003913C8">
        <w:rPr>
          <w:rFonts w:ascii="Times New Roman" w:hAnsi="Times New Roman"/>
        </w:rPr>
        <w:t xml:space="preserve"> y </w:t>
      </w:r>
      <w:proofErr w:type="spellStart"/>
      <w:r w:rsidR="003913C8">
        <w:rPr>
          <w:rFonts w:ascii="Times New Roman" w:hAnsi="Times New Roman"/>
        </w:rPr>
        <w:t>Parser</w:t>
      </w:r>
      <w:proofErr w:type="spellEnd"/>
      <w:r w:rsidR="003913C8">
        <w:rPr>
          <w:rFonts w:ascii="Times New Roman" w:hAnsi="Times New Roman"/>
        </w:rPr>
        <w:t xml:space="preserve">, así como un </w:t>
      </w:r>
      <w:proofErr w:type="spellStart"/>
      <w:r w:rsidR="003913C8">
        <w:rPr>
          <w:rFonts w:ascii="Times New Roman" w:hAnsi="Times New Roman"/>
          <w:i/>
        </w:rPr>
        <w:t>listener</w:t>
      </w:r>
      <w:proofErr w:type="spellEnd"/>
      <w:r w:rsidR="003913C8">
        <w:rPr>
          <w:rFonts w:ascii="Times New Roman" w:hAnsi="Times New Roman"/>
          <w:i/>
        </w:rPr>
        <w:t xml:space="preserve"> </w:t>
      </w:r>
      <w:r w:rsidR="003913C8">
        <w:rPr>
          <w:rFonts w:ascii="Times New Roman" w:hAnsi="Times New Roman"/>
        </w:rPr>
        <w:t xml:space="preserve">para los errores de </w:t>
      </w:r>
      <w:proofErr w:type="spellStart"/>
      <w:r w:rsidR="003913C8">
        <w:rPr>
          <w:rFonts w:ascii="Times New Roman" w:hAnsi="Times New Roman"/>
        </w:rPr>
        <w:t>lexeo</w:t>
      </w:r>
      <w:proofErr w:type="spellEnd"/>
      <w:r w:rsidR="003913C8">
        <w:rPr>
          <w:rFonts w:ascii="Times New Roman" w:hAnsi="Times New Roman"/>
        </w:rPr>
        <w:t xml:space="preserve"> encontrados. Se generó también una interfaz de Visitante para poder ir </w:t>
      </w:r>
      <w:proofErr w:type="spellStart"/>
      <w:r w:rsidR="003913C8">
        <w:rPr>
          <w:rFonts w:ascii="Times New Roman" w:hAnsi="Times New Roman"/>
        </w:rPr>
        <w:t>parseando</w:t>
      </w:r>
      <w:proofErr w:type="spellEnd"/>
      <w:r w:rsidR="003913C8">
        <w:rPr>
          <w:rFonts w:ascii="Times New Roman" w:hAnsi="Times New Roman"/>
        </w:rPr>
        <w:t xml:space="preserve"> el input del usuario conforme se </w:t>
      </w:r>
      <w:proofErr w:type="gramStart"/>
      <w:r w:rsidR="003913C8">
        <w:rPr>
          <w:rFonts w:ascii="Times New Roman" w:hAnsi="Times New Roman"/>
        </w:rPr>
        <w:t>encontrara</w:t>
      </w:r>
      <w:proofErr w:type="gramEnd"/>
      <w:r w:rsidR="003913C8">
        <w:rPr>
          <w:rFonts w:ascii="Times New Roman" w:hAnsi="Times New Roman"/>
        </w:rPr>
        <w:t xml:space="preserve"> una cabeza de la producción de la gramática. En la carpeta </w:t>
      </w:r>
      <w:proofErr w:type="spellStart"/>
      <w:r w:rsidR="00736B73">
        <w:rPr>
          <w:rFonts w:ascii="Times New Roman" w:hAnsi="Times New Roman"/>
          <w:i/>
        </w:rPr>
        <w:t>src</w:t>
      </w:r>
      <w:proofErr w:type="spellEnd"/>
      <w:r w:rsidR="00736B73">
        <w:rPr>
          <w:rFonts w:ascii="Times New Roman" w:hAnsi="Times New Roman"/>
          <w:i/>
        </w:rPr>
        <w:t>/</w:t>
      </w:r>
      <w:proofErr w:type="spellStart"/>
      <w:r w:rsidR="00736B73">
        <w:rPr>
          <w:rFonts w:ascii="Times New Roman" w:hAnsi="Times New Roman"/>
          <w:i/>
        </w:rPr>
        <w:t>main</w:t>
      </w:r>
      <w:proofErr w:type="spellEnd"/>
      <w:r w:rsidR="00736B73">
        <w:rPr>
          <w:rFonts w:ascii="Times New Roman" w:hAnsi="Times New Roman"/>
          <w:i/>
        </w:rPr>
        <w:t>/java/</w:t>
      </w:r>
      <w:proofErr w:type="spellStart"/>
      <w:r w:rsidR="00736B73">
        <w:rPr>
          <w:rFonts w:ascii="Times New Roman" w:hAnsi="Times New Roman"/>
          <w:i/>
        </w:rPr>
        <w:t>com</w:t>
      </w:r>
      <w:proofErr w:type="spellEnd"/>
      <w:r w:rsidR="00736B73">
        <w:rPr>
          <w:rFonts w:ascii="Times New Roman" w:hAnsi="Times New Roman"/>
          <w:i/>
        </w:rPr>
        <w:t>/</w:t>
      </w:r>
      <w:proofErr w:type="spellStart"/>
      <w:r w:rsidR="00736B73">
        <w:rPr>
          <w:rFonts w:ascii="Times New Roman" w:hAnsi="Times New Roman"/>
          <w:i/>
        </w:rPr>
        <w:t>cusbromen</w:t>
      </w:r>
      <w:proofErr w:type="spellEnd"/>
      <w:r w:rsidR="00736B73">
        <w:rPr>
          <w:rFonts w:ascii="Times New Roman" w:hAnsi="Times New Roman"/>
          <w:i/>
        </w:rPr>
        <w:t>/</w:t>
      </w:r>
      <w:r w:rsidR="003913C8">
        <w:rPr>
          <w:rFonts w:ascii="Times New Roman" w:hAnsi="Times New Roman"/>
          <w:i/>
        </w:rPr>
        <w:t>/</w:t>
      </w:r>
      <w:proofErr w:type="spellStart"/>
      <w:r w:rsidR="003913C8">
        <w:rPr>
          <w:rFonts w:ascii="Times New Roman" w:hAnsi="Times New Roman"/>
          <w:i/>
        </w:rPr>
        <w:t>semanticControl</w:t>
      </w:r>
      <w:proofErr w:type="spellEnd"/>
      <w:r w:rsidR="003913C8">
        <w:rPr>
          <w:rFonts w:ascii="Times New Roman" w:hAnsi="Times New Roman"/>
        </w:rPr>
        <w:t xml:space="preserve"> se encuentra la implementación del Visitante (</w:t>
      </w:r>
      <w:proofErr w:type="spellStart"/>
      <w:r w:rsidR="00736B73">
        <w:rPr>
          <w:rFonts w:ascii="Times New Roman" w:hAnsi="Times New Roman"/>
          <w:i/>
        </w:rPr>
        <w:t>src</w:t>
      </w:r>
      <w:proofErr w:type="spellEnd"/>
      <w:r w:rsidR="00736B73">
        <w:rPr>
          <w:rFonts w:ascii="Times New Roman" w:hAnsi="Times New Roman"/>
          <w:i/>
        </w:rPr>
        <w:t>/</w:t>
      </w:r>
      <w:proofErr w:type="spellStart"/>
      <w:r w:rsidR="00736B73">
        <w:rPr>
          <w:rFonts w:ascii="Times New Roman" w:hAnsi="Times New Roman"/>
          <w:i/>
        </w:rPr>
        <w:t>main</w:t>
      </w:r>
      <w:proofErr w:type="spellEnd"/>
      <w:r w:rsidR="00736B73">
        <w:rPr>
          <w:rFonts w:ascii="Times New Roman" w:hAnsi="Times New Roman"/>
          <w:i/>
        </w:rPr>
        <w:t>/java/</w:t>
      </w:r>
      <w:proofErr w:type="spellStart"/>
      <w:r w:rsidR="00736B73">
        <w:rPr>
          <w:rFonts w:ascii="Times New Roman" w:hAnsi="Times New Roman"/>
          <w:i/>
        </w:rPr>
        <w:t>com</w:t>
      </w:r>
      <w:proofErr w:type="spellEnd"/>
      <w:r w:rsidR="00736B73">
        <w:rPr>
          <w:rFonts w:ascii="Times New Roman" w:hAnsi="Times New Roman"/>
          <w:i/>
        </w:rPr>
        <w:t>/</w:t>
      </w:r>
      <w:proofErr w:type="spellStart"/>
      <w:r w:rsidR="00736B73">
        <w:rPr>
          <w:rFonts w:ascii="Times New Roman" w:hAnsi="Times New Roman"/>
          <w:i/>
        </w:rPr>
        <w:t>cusbromen</w:t>
      </w:r>
      <w:proofErr w:type="spellEnd"/>
      <w:r w:rsidR="00736B73">
        <w:rPr>
          <w:rFonts w:ascii="Times New Roman" w:hAnsi="Times New Roman"/>
          <w:i/>
        </w:rPr>
        <w:t>/</w:t>
      </w:r>
      <w:r w:rsidR="003913C8">
        <w:rPr>
          <w:rFonts w:ascii="Times New Roman" w:hAnsi="Times New Roman"/>
          <w:i/>
        </w:rPr>
        <w:t>/</w:t>
      </w:r>
      <w:proofErr w:type="spellStart"/>
      <w:r w:rsidR="003913C8">
        <w:rPr>
          <w:rFonts w:ascii="Times New Roman" w:hAnsi="Times New Roman"/>
          <w:i/>
        </w:rPr>
        <w:t>semanticControl</w:t>
      </w:r>
      <w:proofErr w:type="spellEnd"/>
      <w:r w:rsidR="003913C8">
        <w:rPr>
          <w:rFonts w:ascii="Times New Roman" w:hAnsi="Times New Roman"/>
          <w:i/>
        </w:rPr>
        <w:t>/Visitor.java</w:t>
      </w:r>
      <w:r w:rsidR="003913C8">
        <w:rPr>
          <w:rFonts w:ascii="Times New Roman" w:hAnsi="Times New Roman"/>
        </w:rPr>
        <w:t xml:space="preserve">). </w:t>
      </w:r>
    </w:p>
    <w:p w14:paraId="1A2816DB" w14:textId="77777777" w:rsidR="003913C8" w:rsidRDefault="003913C8" w:rsidP="009D5137">
      <w:pPr>
        <w:spacing w:after="0" w:line="360" w:lineRule="auto"/>
        <w:jc w:val="both"/>
        <w:rPr>
          <w:rFonts w:ascii="Times New Roman" w:hAnsi="Times New Roman"/>
        </w:rPr>
      </w:pPr>
    </w:p>
    <w:p w14:paraId="0F018EBA" w14:textId="77777777" w:rsidR="00B17FF3" w:rsidRDefault="003913C8" w:rsidP="009D5137">
      <w:pPr>
        <w:spacing w:after="0" w:line="360" w:lineRule="auto"/>
        <w:jc w:val="both"/>
        <w:rPr>
          <w:rFonts w:ascii="Times New Roman" w:hAnsi="Times New Roman"/>
        </w:rPr>
      </w:pPr>
      <w:r>
        <w:rPr>
          <w:rFonts w:ascii="Times New Roman" w:hAnsi="Times New Roman"/>
        </w:rPr>
        <w:t xml:space="preserve">Dentro de esta ultima carpeta, se encuentra también la clase </w:t>
      </w:r>
      <w:proofErr w:type="spellStart"/>
      <w:r>
        <w:rPr>
          <w:rFonts w:ascii="Times New Roman" w:hAnsi="Times New Roman"/>
          <w:i/>
        </w:rPr>
        <w:t>SymbolTableHashMap</w:t>
      </w:r>
      <w:proofErr w:type="spellEnd"/>
      <w:r>
        <w:rPr>
          <w:rFonts w:ascii="Times New Roman" w:hAnsi="Times New Roman"/>
        </w:rPr>
        <w:t xml:space="preserve">, la cual contiene los métodos que el visitante utiliza para manipular la información dependiendo de la producción que se esté visitando en un determinado momento. </w:t>
      </w:r>
    </w:p>
    <w:p w14:paraId="49CD2DC4" w14:textId="77777777" w:rsidR="00B17FF3" w:rsidRDefault="00B17FF3" w:rsidP="009D5137">
      <w:pPr>
        <w:spacing w:after="0" w:line="360" w:lineRule="auto"/>
        <w:jc w:val="both"/>
        <w:rPr>
          <w:rFonts w:ascii="Times New Roman" w:hAnsi="Times New Roman"/>
        </w:rPr>
      </w:pPr>
    </w:p>
    <w:p w14:paraId="5F619AE2" w14:textId="77777777" w:rsidR="003913C8" w:rsidRDefault="00B17FF3" w:rsidP="009D5137">
      <w:pPr>
        <w:spacing w:after="0" w:line="360" w:lineRule="auto"/>
        <w:jc w:val="both"/>
        <w:rPr>
          <w:rFonts w:ascii="Times New Roman" w:hAnsi="Times New Roman"/>
        </w:rPr>
      </w:pPr>
      <w:r>
        <w:rPr>
          <w:rFonts w:ascii="Times New Roman" w:hAnsi="Times New Roman"/>
        </w:rPr>
        <w:t xml:space="preserve">Para las instrucciones implementadas se generan archivos de metadatos en formato JSON. Se genera un archivo </w:t>
      </w:r>
      <w:proofErr w:type="spellStart"/>
      <w:proofErr w:type="gramStart"/>
      <w:r>
        <w:rPr>
          <w:rFonts w:ascii="Times New Roman" w:hAnsi="Times New Roman"/>
          <w:i/>
        </w:rPr>
        <w:t>dbs.json</w:t>
      </w:r>
      <w:proofErr w:type="spellEnd"/>
      <w:proofErr w:type="gramEnd"/>
      <w:r>
        <w:rPr>
          <w:rFonts w:ascii="Times New Roman" w:hAnsi="Times New Roman"/>
        </w:rPr>
        <w:t xml:space="preserve"> que contiene la información general de todas las bases de datos en el DBMS. </w:t>
      </w:r>
      <w:r w:rsidR="00433799">
        <w:rPr>
          <w:rFonts w:ascii="Times New Roman" w:hAnsi="Times New Roman"/>
        </w:rPr>
        <w:t>La estructura de este archivo es la siguiente:</w:t>
      </w:r>
    </w:p>
    <w:p w14:paraId="3E7FB268" w14:textId="77777777" w:rsidR="00433799" w:rsidRDefault="00433799" w:rsidP="009D5137">
      <w:pPr>
        <w:spacing w:after="0" w:line="360" w:lineRule="auto"/>
        <w:jc w:val="both"/>
        <w:rPr>
          <w:rFonts w:ascii="Times New Roman" w:hAnsi="Times New Roman"/>
        </w:rPr>
      </w:pPr>
    </w:p>
    <w:p w14:paraId="43EC259C" w14:textId="7D64CE09" w:rsidR="00433799" w:rsidRPr="00E40F75" w:rsidRDefault="00433799" w:rsidP="00E40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s-ES"/>
        </w:rPr>
      </w:pPr>
      <w:r w:rsidRPr="00433799">
        <w:rPr>
          <w:rFonts w:ascii="Courier New" w:eastAsia="Times New Roman" w:hAnsi="Courier New" w:cs="Courier New"/>
          <w:color w:val="000000"/>
          <w:sz w:val="20"/>
          <w:szCs w:val="20"/>
          <w:lang w:eastAsia="es-ES"/>
        </w:rPr>
        <w:t>{</w:t>
      </w:r>
      <w:r w:rsidRPr="00433799">
        <w:rPr>
          <w:rFonts w:ascii="Courier New" w:eastAsia="Times New Roman" w:hAnsi="Courier New" w:cs="Courier New"/>
          <w:b/>
          <w:bCs/>
          <w:color w:val="660E7A"/>
          <w:sz w:val="20"/>
          <w:szCs w:val="20"/>
          <w:lang w:eastAsia="es-ES"/>
        </w:rPr>
        <w:t>"</w:t>
      </w:r>
      <w:proofErr w:type="spellStart"/>
      <w:r>
        <w:rPr>
          <w:rFonts w:ascii="Courier New" w:eastAsia="Times New Roman" w:hAnsi="Courier New" w:cs="Courier New"/>
          <w:b/>
          <w:bCs/>
          <w:color w:val="660E7A"/>
          <w:sz w:val="20"/>
          <w:szCs w:val="20"/>
          <w:lang w:eastAsia="es-ES"/>
        </w:rPr>
        <w:t>nombre_db</w:t>
      </w:r>
      <w:proofErr w:type="spellEnd"/>
      <w:proofErr w:type="gramStart"/>
      <w:r w:rsidRPr="00433799">
        <w:rPr>
          <w:rFonts w:ascii="Courier New" w:eastAsia="Times New Roman" w:hAnsi="Courier New" w:cs="Courier New"/>
          <w:b/>
          <w:bCs/>
          <w:color w:val="660E7A"/>
          <w:sz w:val="20"/>
          <w:szCs w:val="20"/>
          <w:lang w:eastAsia="es-ES"/>
        </w:rPr>
        <w:t>"</w:t>
      </w:r>
      <w:r w:rsidRPr="00433799">
        <w:rPr>
          <w:rFonts w:ascii="Courier New" w:eastAsia="Times New Roman" w:hAnsi="Courier New" w:cs="Courier New"/>
          <w:color w:val="000000"/>
          <w:sz w:val="20"/>
          <w:szCs w:val="20"/>
          <w:lang w:eastAsia="es-ES"/>
        </w:rPr>
        <w:t>:{</w:t>
      </w:r>
      <w:proofErr w:type="gramEnd"/>
      <w:r w:rsidRPr="00433799">
        <w:rPr>
          <w:rFonts w:ascii="Courier New" w:eastAsia="Times New Roman" w:hAnsi="Courier New" w:cs="Courier New"/>
          <w:b/>
          <w:bCs/>
          <w:color w:val="660E7A"/>
          <w:sz w:val="20"/>
          <w:szCs w:val="20"/>
          <w:lang w:eastAsia="es-ES"/>
        </w:rPr>
        <w:t>"</w:t>
      </w:r>
      <w:proofErr w:type="spellStart"/>
      <w:r w:rsidRPr="00433799">
        <w:rPr>
          <w:rFonts w:ascii="Courier New" w:eastAsia="Times New Roman" w:hAnsi="Courier New" w:cs="Courier New"/>
          <w:b/>
          <w:bCs/>
          <w:color w:val="660E7A"/>
          <w:sz w:val="20"/>
          <w:szCs w:val="20"/>
          <w:lang w:eastAsia="es-ES"/>
        </w:rPr>
        <w:t>noTables</w:t>
      </w:r>
      <w:proofErr w:type="spellEnd"/>
      <w:r w:rsidRPr="00433799">
        <w:rPr>
          <w:rFonts w:ascii="Courier New" w:eastAsia="Times New Roman" w:hAnsi="Courier New" w:cs="Courier New"/>
          <w:b/>
          <w:bCs/>
          <w:color w:val="660E7A"/>
          <w:sz w:val="20"/>
          <w:szCs w:val="20"/>
          <w:lang w:eastAsia="es-ES"/>
        </w:rPr>
        <w:t>"</w:t>
      </w:r>
      <w:r w:rsidRPr="00433799">
        <w:rPr>
          <w:rFonts w:ascii="Courier New" w:eastAsia="Times New Roman" w:hAnsi="Courier New" w:cs="Courier New"/>
          <w:color w:val="000000"/>
          <w:sz w:val="20"/>
          <w:szCs w:val="20"/>
          <w:lang w:eastAsia="es-ES"/>
        </w:rPr>
        <w:t>:</w:t>
      </w:r>
      <w:r>
        <w:rPr>
          <w:rFonts w:ascii="Courier New" w:eastAsia="Times New Roman" w:hAnsi="Courier New" w:cs="Courier New"/>
          <w:color w:val="0000FF"/>
          <w:sz w:val="20"/>
          <w:szCs w:val="20"/>
          <w:lang w:eastAsia="es-ES"/>
        </w:rPr>
        <w:t>n</w:t>
      </w:r>
      <w:r w:rsidRPr="00433799">
        <w:rPr>
          <w:rFonts w:ascii="Courier New" w:eastAsia="Times New Roman" w:hAnsi="Courier New" w:cs="Courier New"/>
          <w:color w:val="000000"/>
          <w:sz w:val="20"/>
          <w:szCs w:val="20"/>
          <w:lang w:eastAsia="es-ES"/>
        </w:rPr>
        <w:t>},</w:t>
      </w:r>
      <w:r w:rsidRPr="00433799">
        <w:rPr>
          <w:rFonts w:ascii="Courier New" w:eastAsia="Times New Roman" w:hAnsi="Courier New" w:cs="Courier New"/>
          <w:b/>
          <w:bCs/>
          <w:color w:val="660E7A"/>
          <w:sz w:val="20"/>
          <w:szCs w:val="20"/>
          <w:lang w:eastAsia="es-ES"/>
        </w:rPr>
        <w:t>"</w:t>
      </w:r>
      <w:r>
        <w:rPr>
          <w:rFonts w:ascii="Courier New" w:eastAsia="Times New Roman" w:hAnsi="Courier New" w:cs="Courier New"/>
          <w:b/>
          <w:bCs/>
          <w:color w:val="660E7A"/>
          <w:sz w:val="20"/>
          <w:szCs w:val="20"/>
          <w:lang w:eastAsia="es-ES"/>
        </w:rPr>
        <w:t>nombre_db_2</w:t>
      </w:r>
      <w:r w:rsidRPr="00433799">
        <w:rPr>
          <w:rFonts w:ascii="Courier New" w:eastAsia="Times New Roman" w:hAnsi="Courier New" w:cs="Courier New"/>
          <w:b/>
          <w:bCs/>
          <w:color w:val="660E7A"/>
          <w:sz w:val="20"/>
          <w:szCs w:val="20"/>
          <w:lang w:eastAsia="es-ES"/>
        </w:rPr>
        <w:t>"</w:t>
      </w:r>
      <w:r w:rsidRPr="00433799">
        <w:rPr>
          <w:rFonts w:ascii="Courier New" w:eastAsia="Times New Roman" w:hAnsi="Courier New" w:cs="Courier New"/>
          <w:color w:val="000000"/>
          <w:sz w:val="20"/>
          <w:szCs w:val="20"/>
          <w:lang w:eastAsia="es-ES"/>
        </w:rPr>
        <w:t>:{</w:t>
      </w:r>
      <w:r w:rsidRPr="00433799">
        <w:rPr>
          <w:rFonts w:ascii="Courier New" w:eastAsia="Times New Roman" w:hAnsi="Courier New" w:cs="Courier New"/>
          <w:b/>
          <w:bCs/>
          <w:color w:val="660E7A"/>
          <w:sz w:val="20"/>
          <w:szCs w:val="20"/>
          <w:lang w:eastAsia="es-ES"/>
        </w:rPr>
        <w:t>"</w:t>
      </w:r>
      <w:proofErr w:type="spellStart"/>
      <w:r w:rsidRPr="00433799">
        <w:rPr>
          <w:rFonts w:ascii="Courier New" w:eastAsia="Times New Roman" w:hAnsi="Courier New" w:cs="Courier New"/>
          <w:b/>
          <w:bCs/>
          <w:color w:val="660E7A"/>
          <w:sz w:val="20"/>
          <w:szCs w:val="20"/>
          <w:lang w:eastAsia="es-ES"/>
        </w:rPr>
        <w:t>noTables</w:t>
      </w:r>
      <w:proofErr w:type="spellEnd"/>
      <w:r w:rsidRPr="00433799">
        <w:rPr>
          <w:rFonts w:ascii="Courier New" w:eastAsia="Times New Roman" w:hAnsi="Courier New" w:cs="Courier New"/>
          <w:b/>
          <w:bCs/>
          <w:color w:val="660E7A"/>
          <w:sz w:val="20"/>
          <w:szCs w:val="20"/>
          <w:lang w:eastAsia="es-ES"/>
        </w:rPr>
        <w:t>"</w:t>
      </w:r>
      <w:r w:rsidRPr="00433799">
        <w:rPr>
          <w:rFonts w:ascii="Courier New" w:eastAsia="Times New Roman" w:hAnsi="Courier New" w:cs="Courier New"/>
          <w:color w:val="000000"/>
          <w:sz w:val="20"/>
          <w:szCs w:val="20"/>
          <w:lang w:eastAsia="es-ES"/>
        </w:rPr>
        <w:t>:</w:t>
      </w:r>
      <w:r>
        <w:rPr>
          <w:rFonts w:ascii="Courier New" w:eastAsia="Times New Roman" w:hAnsi="Courier New" w:cs="Courier New"/>
          <w:color w:val="0000FF"/>
          <w:sz w:val="20"/>
          <w:szCs w:val="20"/>
          <w:lang w:eastAsia="es-ES"/>
        </w:rPr>
        <w:t>n</w:t>
      </w:r>
      <w:r w:rsidRPr="00433799">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t xml:space="preserve"> </w:t>
      </w:r>
      <w:r w:rsidR="004A30B8">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t xml:space="preserve"> </w:t>
      </w:r>
      <w:r w:rsidRPr="00433799">
        <w:rPr>
          <w:rFonts w:ascii="Courier New" w:eastAsia="Times New Roman" w:hAnsi="Courier New" w:cs="Courier New"/>
          <w:color w:val="000000"/>
          <w:sz w:val="20"/>
          <w:szCs w:val="20"/>
          <w:lang w:eastAsia="es-ES"/>
        </w:rPr>
        <w:t>}</w:t>
      </w:r>
    </w:p>
    <w:p w14:paraId="556BA5BE" w14:textId="77777777" w:rsidR="00433799" w:rsidRDefault="00433799" w:rsidP="009D5137">
      <w:pPr>
        <w:spacing w:after="0" w:line="360" w:lineRule="auto"/>
        <w:jc w:val="both"/>
        <w:rPr>
          <w:rFonts w:ascii="Times New Roman" w:hAnsi="Times New Roman"/>
        </w:rPr>
      </w:pPr>
    </w:p>
    <w:p w14:paraId="1DC23C39" w14:textId="66637A73" w:rsidR="00433799" w:rsidRDefault="00E40F75" w:rsidP="009D5137">
      <w:pPr>
        <w:spacing w:after="0" w:line="360" w:lineRule="auto"/>
        <w:jc w:val="both"/>
        <w:rPr>
          <w:rFonts w:ascii="Times New Roman" w:hAnsi="Times New Roman"/>
        </w:rPr>
      </w:pPr>
      <w:r>
        <w:rPr>
          <w:rFonts w:ascii="Times New Roman" w:hAnsi="Times New Roman"/>
        </w:rPr>
        <w:t xml:space="preserve">En donde se guarda el objeto para la base de datos con su nombre y una propiedad </w:t>
      </w:r>
      <w:proofErr w:type="spellStart"/>
      <w:r>
        <w:rPr>
          <w:rFonts w:ascii="Times New Roman" w:hAnsi="Times New Roman"/>
          <w:i/>
        </w:rPr>
        <w:t>noTables</w:t>
      </w:r>
      <w:proofErr w:type="spellEnd"/>
      <w:r>
        <w:rPr>
          <w:rFonts w:ascii="Times New Roman" w:hAnsi="Times New Roman"/>
        </w:rPr>
        <w:t xml:space="preserve">, que corresponde al número </w:t>
      </w:r>
      <w:r>
        <w:rPr>
          <w:rFonts w:ascii="Times New Roman" w:hAnsi="Times New Roman"/>
          <w:i/>
        </w:rPr>
        <w:t>n</w:t>
      </w:r>
      <w:r>
        <w:rPr>
          <w:rFonts w:ascii="Times New Roman" w:hAnsi="Times New Roman"/>
        </w:rPr>
        <w:t xml:space="preserve"> de tablas de la base de datos.</w:t>
      </w:r>
      <w:r w:rsidR="004A30B8">
        <w:rPr>
          <w:rFonts w:ascii="Times New Roman" w:hAnsi="Times New Roman"/>
        </w:rPr>
        <w:t xml:space="preserve"> Luego, para cada base de datos se crea un directorio con el nombre de la base y un archivo JSON con el nombre de la base también. La estructura de este archivo es la siguiente:</w:t>
      </w:r>
    </w:p>
    <w:p w14:paraId="115D813F" w14:textId="77777777" w:rsidR="004A30B8" w:rsidRDefault="004A30B8" w:rsidP="009D5137">
      <w:pPr>
        <w:spacing w:after="0" w:line="360" w:lineRule="auto"/>
        <w:jc w:val="both"/>
        <w:rPr>
          <w:rFonts w:ascii="Times New Roman" w:hAnsi="Times New Roman"/>
        </w:rPr>
      </w:pPr>
    </w:p>
    <w:p w14:paraId="2DCAE500" w14:textId="77777777" w:rsidR="004A30B8" w:rsidRDefault="004A30B8" w:rsidP="004A30B8">
      <w:pPr>
        <w:pStyle w:val="HTMLPreformatted"/>
        <w:shd w:val="clear" w:color="auto" w:fill="FFFFFF"/>
        <w:jc w:val="center"/>
        <w:rPr>
          <w:color w:val="000000"/>
        </w:rPr>
      </w:pPr>
      <w:r w:rsidRPr="004A30B8">
        <w:rPr>
          <w:color w:val="000000"/>
        </w:rPr>
        <w:t>{</w:t>
      </w:r>
      <w:r w:rsidRPr="004A30B8">
        <w:rPr>
          <w:b/>
          <w:bCs/>
          <w:color w:val="660E7A"/>
        </w:rPr>
        <w:t>"</w:t>
      </w:r>
      <w:r w:rsidRPr="004A30B8">
        <w:rPr>
          <w:b/>
          <w:bCs/>
          <w:color w:val="660E7A"/>
        </w:rPr>
        <w:t>nombre_tabla</w:t>
      </w:r>
      <w:proofErr w:type="gramStart"/>
      <w:r w:rsidRPr="004A30B8">
        <w:rPr>
          <w:b/>
          <w:bCs/>
          <w:color w:val="660E7A"/>
        </w:rPr>
        <w:t>"</w:t>
      </w:r>
      <w:r w:rsidRPr="004A30B8">
        <w:rPr>
          <w:color w:val="000000"/>
        </w:rPr>
        <w:t>:{</w:t>
      </w:r>
      <w:proofErr w:type="gramEnd"/>
      <w:r w:rsidRPr="004A30B8">
        <w:rPr>
          <w:b/>
          <w:bCs/>
          <w:color w:val="660E7A"/>
        </w:rPr>
        <w:t>"noRecords"</w:t>
      </w:r>
      <w:r w:rsidRPr="004A30B8">
        <w:rPr>
          <w:color w:val="000000"/>
        </w:rPr>
        <w:t>:</w:t>
      </w:r>
      <w:r w:rsidRPr="004A30B8">
        <w:rPr>
          <w:color w:val="0000FF"/>
        </w:rPr>
        <w:t>0</w:t>
      </w:r>
      <w:r w:rsidRPr="004A30B8">
        <w:rPr>
          <w:color w:val="000000"/>
        </w:rPr>
        <w:t>,</w:t>
      </w:r>
      <w:r w:rsidRPr="004A30B8">
        <w:rPr>
          <w:b/>
          <w:bCs/>
          <w:color w:val="660E7A"/>
        </w:rPr>
        <w:t>"columns"</w:t>
      </w:r>
      <w:r w:rsidRPr="004A30B8">
        <w:rPr>
          <w:color w:val="000000"/>
        </w:rPr>
        <w:t>:{</w:t>
      </w:r>
      <w:r w:rsidRPr="004A30B8">
        <w:rPr>
          <w:b/>
          <w:bCs/>
          <w:color w:val="660E7A"/>
        </w:rPr>
        <w:t>"</w:t>
      </w:r>
      <w:r w:rsidRPr="004A30B8">
        <w:rPr>
          <w:b/>
          <w:bCs/>
          <w:color w:val="660E7A"/>
        </w:rPr>
        <w:t>nombre_col</w:t>
      </w:r>
      <w:r w:rsidRPr="004A30B8">
        <w:rPr>
          <w:b/>
          <w:bCs/>
          <w:color w:val="660E7A"/>
        </w:rPr>
        <w:t>"</w:t>
      </w:r>
      <w:r w:rsidRPr="004A30B8">
        <w:rPr>
          <w:color w:val="000000"/>
        </w:rPr>
        <w:t>:{</w:t>
      </w:r>
      <w:r w:rsidRPr="004A30B8">
        <w:rPr>
          <w:b/>
          <w:bCs/>
          <w:color w:val="660E7A"/>
        </w:rPr>
        <w:t>"type"</w:t>
      </w:r>
      <w:r w:rsidRPr="004A30B8">
        <w:rPr>
          <w:color w:val="000000"/>
        </w:rPr>
        <w:t>:</w:t>
      </w:r>
      <w:r w:rsidRPr="004A30B8">
        <w:rPr>
          <w:b/>
          <w:bCs/>
          <w:color w:val="008000"/>
        </w:rPr>
        <w:t>"</w:t>
      </w:r>
      <w:r w:rsidRPr="004A30B8">
        <w:rPr>
          <w:b/>
          <w:bCs/>
          <w:color w:val="008000"/>
        </w:rPr>
        <w:t>data_type</w:t>
      </w:r>
      <w:r w:rsidRPr="004A30B8">
        <w:rPr>
          <w:b/>
          <w:bCs/>
          <w:color w:val="008000"/>
        </w:rPr>
        <w:t>"</w:t>
      </w:r>
      <w:r w:rsidRPr="004A30B8">
        <w:rPr>
          <w:color w:val="000000"/>
        </w:rPr>
        <w:t>}},</w:t>
      </w:r>
    </w:p>
    <w:p w14:paraId="3F8D1426" w14:textId="76A83374" w:rsidR="004A30B8" w:rsidRPr="004A30B8" w:rsidRDefault="004A30B8" w:rsidP="004A30B8">
      <w:pPr>
        <w:pStyle w:val="HTMLPreformatted"/>
        <w:shd w:val="clear" w:color="auto" w:fill="FFFFFF"/>
        <w:jc w:val="center"/>
        <w:rPr>
          <w:color w:val="000000"/>
        </w:rPr>
      </w:pPr>
      <w:r w:rsidRPr="004A30B8">
        <w:rPr>
          <w:b/>
          <w:bCs/>
          <w:color w:val="660E7A"/>
        </w:rPr>
        <w:t>"</w:t>
      </w:r>
      <w:proofErr w:type="spellStart"/>
      <w:r w:rsidRPr="004A30B8">
        <w:rPr>
          <w:b/>
          <w:bCs/>
          <w:color w:val="660E7A"/>
        </w:rPr>
        <w:t>constraints</w:t>
      </w:r>
      <w:proofErr w:type="spellEnd"/>
      <w:proofErr w:type="gramStart"/>
      <w:r w:rsidRPr="004A30B8">
        <w:rPr>
          <w:b/>
          <w:bCs/>
          <w:color w:val="660E7A"/>
        </w:rPr>
        <w:t>"</w:t>
      </w:r>
      <w:r w:rsidRPr="004A30B8">
        <w:rPr>
          <w:color w:val="000000"/>
        </w:rPr>
        <w:t>:{</w:t>
      </w:r>
      <w:proofErr w:type="gramEnd"/>
      <w:r w:rsidRPr="004A30B8">
        <w:rPr>
          <w:color w:val="000000"/>
        </w:rPr>
        <w:t>}},</w:t>
      </w:r>
      <w:r>
        <w:rPr>
          <w:b/>
          <w:bCs/>
          <w:color w:val="660E7A"/>
        </w:rPr>
        <w:t>...</w:t>
      </w:r>
      <w:r w:rsidRPr="004A30B8">
        <w:rPr>
          <w:color w:val="000000"/>
        </w:rPr>
        <w:t>}</w:t>
      </w:r>
      <w:r w:rsidRPr="004A30B8">
        <w:rPr>
          <w:color w:val="000000"/>
        </w:rPr>
        <w:t>, ...</w:t>
      </w:r>
    </w:p>
    <w:p w14:paraId="224ACD8C" w14:textId="77777777" w:rsidR="004A30B8" w:rsidRPr="004A30B8" w:rsidRDefault="004A30B8" w:rsidP="009D5137">
      <w:pPr>
        <w:spacing w:after="0" w:line="360" w:lineRule="auto"/>
        <w:jc w:val="both"/>
        <w:rPr>
          <w:rFonts w:ascii="Times New Roman" w:hAnsi="Times New Roman"/>
        </w:rPr>
      </w:pPr>
    </w:p>
    <w:p w14:paraId="2ABC423C" w14:textId="01CB8332" w:rsidR="004A30B8" w:rsidRDefault="004A30B8" w:rsidP="009D5137">
      <w:pPr>
        <w:spacing w:after="0" w:line="360" w:lineRule="auto"/>
        <w:jc w:val="both"/>
        <w:rPr>
          <w:rFonts w:ascii="Times New Roman" w:hAnsi="Times New Roman"/>
        </w:rPr>
      </w:pPr>
      <w:r w:rsidRPr="004A30B8">
        <w:rPr>
          <w:rFonts w:ascii="Times New Roman" w:hAnsi="Times New Roman"/>
        </w:rPr>
        <w:t>En donde po</w:t>
      </w:r>
      <w:r>
        <w:rPr>
          <w:rFonts w:ascii="Times New Roman" w:hAnsi="Times New Roman"/>
        </w:rPr>
        <w:t xml:space="preserve">r cada tabla en la base de datos se guarda un objeto con el nombre de la tabla </w:t>
      </w:r>
      <w:proofErr w:type="spellStart"/>
      <w:r>
        <w:rPr>
          <w:rFonts w:ascii="Times New Roman" w:hAnsi="Times New Roman"/>
          <w:i/>
        </w:rPr>
        <w:t>nombre_tabla</w:t>
      </w:r>
      <w:proofErr w:type="spellEnd"/>
      <w:r>
        <w:rPr>
          <w:rFonts w:ascii="Times New Roman" w:hAnsi="Times New Roman"/>
        </w:rPr>
        <w:t xml:space="preserve">, con propiedades </w:t>
      </w:r>
      <w:proofErr w:type="spellStart"/>
      <w:r>
        <w:rPr>
          <w:rFonts w:ascii="Times New Roman" w:hAnsi="Times New Roman"/>
          <w:i/>
        </w:rPr>
        <w:t>noRecords</w:t>
      </w:r>
      <w:proofErr w:type="spellEnd"/>
      <w:r>
        <w:rPr>
          <w:rFonts w:ascii="Times New Roman" w:hAnsi="Times New Roman"/>
        </w:rPr>
        <w:t xml:space="preserve">, que corresponde al número de registros en la tabla; </w:t>
      </w:r>
      <w:proofErr w:type="spellStart"/>
      <w:r>
        <w:rPr>
          <w:rFonts w:ascii="Times New Roman" w:hAnsi="Times New Roman"/>
          <w:i/>
        </w:rPr>
        <w:t>columns</w:t>
      </w:r>
      <w:proofErr w:type="spellEnd"/>
      <w:r>
        <w:rPr>
          <w:rFonts w:ascii="Times New Roman" w:hAnsi="Times New Roman"/>
        </w:rPr>
        <w:t xml:space="preserve">, que corresponde a las columnas dentro de la tabla, en dónde cada columna tiene propiedades </w:t>
      </w:r>
      <w:proofErr w:type="spellStart"/>
      <w:r>
        <w:rPr>
          <w:rFonts w:ascii="Times New Roman" w:hAnsi="Times New Roman"/>
          <w:i/>
        </w:rPr>
        <w:t>nombre_col</w:t>
      </w:r>
      <w:proofErr w:type="spellEnd"/>
      <w:r>
        <w:rPr>
          <w:rFonts w:ascii="Times New Roman" w:hAnsi="Times New Roman"/>
        </w:rPr>
        <w:t xml:space="preserve">, el nombre de la columna, y </w:t>
      </w:r>
      <w:proofErr w:type="spellStart"/>
      <w:r>
        <w:rPr>
          <w:rFonts w:ascii="Times New Roman" w:hAnsi="Times New Roman"/>
          <w:i/>
        </w:rPr>
        <w:t>constraints</w:t>
      </w:r>
      <w:proofErr w:type="spellEnd"/>
      <w:r>
        <w:rPr>
          <w:rFonts w:ascii="Times New Roman" w:hAnsi="Times New Roman"/>
        </w:rPr>
        <w:t xml:space="preserve">, las restricciones para la columna. Para la propiedad </w:t>
      </w:r>
      <w:proofErr w:type="spellStart"/>
      <w:r>
        <w:rPr>
          <w:rFonts w:ascii="Times New Roman" w:hAnsi="Times New Roman"/>
          <w:i/>
        </w:rPr>
        <w:t>nombre_col</w:t>
      </w:r>
      <w:proofErr w:type="spellEnd"/>
      <w:r>
        <w:rPr>
          <w:rFonts w:ascii="Times New Roman" w:hAnsi="Times New Roman"/>
        </w:rPr>
        <w:t xml:space="preserve"> se tiene la propiedad </w:t>
      </w:r>
      <w:proofErr w:type="spellStart"/>
      <w:r>
        <w:rPr>
          <w:rFonts w:ascii="Times New Roman" w:hAnsi="Times New Roman"/>
          <w:i/>
        </w:rPr>
        <w:t>type</w:t>
      </w:r>
      <w:proofErr w:type="spellEnd"/>
      <w:r>
        <w:rPr>
          <w:rFonts w:ascii="Times New Roman" w:hAnsi="Times New Roman"/>
        </w:rPr>
        <w:t xml:space="preserve"> para el tipo de dato de la columna.</w:t>
      </w:r>
      <w:r w:rsidR="007E0715">
        <w:rPr>
          <w:rFonts w:ascii="Times New Roman" w:hAnsi="Times New Roman"/>
        </w:rPr>
        <w:t xml:space="preserve"> </w:t>
      </w:r>
    </w:p>
    <w:p w14:paraId="7774C364" w14:textId="5578D64E" w:rsidR="007E0715" w:rsidRDefault="007E0715" w:rsidP="009D5137">
      <w:pPr>
        <w:spacing w:after="0" w:line="360" w:lineRule="auto"/>
        <w:jc w:val="both"/>
        <w:rPr>
          <w:rFonts w:ascii="Times New Roman" w:hAnsi="Times New Roman"/>
        </w:rPr>
      </w:pPr>
    </w:p>
    <w:p w14:paraId="1345D17D" w14:textId="2CB32E90" w:rsidR="009D5137" w:rsidRDefault="007E0715" w:rsidP="00736B73">
      <w:pPr>
        <w:spacing w:after="0" w:line="360" w:lineRule="auto"/>
        <w:jc w:val="both"/>
        <w:rPr>
          <w:rFonts w:ascii="Times New Roman" w:hAnsi="Times New Roman"/>
        </w:rPr>
      </w:pPr>
      <w:r>
        <w:rPr>
          <w:rFonts w:ascii="Times New Roman" w:hAnsi="Times New Roman"/>
        </w:rPr>
        <w:t>Asimismo, para cada tabla se crea un</w:t>
      </w:r>
      <w:r w:rsidR="00736B73">
        <w:rPr>
          <w:rFonts w:ascii="Times New Roman" w:hAnsi="Times New Roman"/>
        </w:rPr>
        <w:t xml:space="preserve"> archivo con el nombre de esa tabla, el cual contiene el </w:t>
      </w:r>
      <w:r w:rsidR="00736B73" w:rsidRPr="00736B73">
        <w:rPr>
          <w:rFonts w:ascii="Times New Roman" w:hAnsi="Times New Roman"/>
          <w:b/>
        </w:rPr>
        <w:t>árbol B+</w:t>
      </w:r>
      <w:r w:rsidR="00736B73">
        <w:rPr>
          <w:rFonts w:ascii="Times New Roman" w:hAnsi="Times New Roman"/>
        </w:rPr>
        <w:t xml:space="preserve"> que aloja los datos de esta, indexados según la </w:t>
      </w:r>
      <w:proofErr w:type="spellStart"/>
      <w:r w:rsidR="00736B73">
        <w:rPr>
          <w:rFonts w:ascii="Times New Roman" w:hAnsi="Times New Roman"/>
        </w:rPr>
        <w:t>primary</w:t>
      </w:r>
      <w:proofErr w:type="spellEnd"/>
      <w:r w:rsidR="00736B73">
        <w:rPr>
          <w:rFonts w:ascii="Times New Roman" w:hAnsi="Times New Roman"/>
        </w:rPr>
        <w:t xml:space="preserve"> </w:t>
      </w:r>
      <w:proofErr w:type="spellStart"/>
      <w:r w:rsidR="00736B73">
        <w:rPr>
          <w:rFonts w:ascii="Times New Roman" w:hAnsi="Times New Roman"/>
        </w:rPr>
        <w:t>key</w:t>
      </w:r>
      <w:proofErr w:type="spellEnd"/>
      <w:r w:rsidR="00736B73">
        <w:rPr>
          <w:rFonts w:ascii="Times New Roman" w:hAnsi="Times New Roman"/>
        </w:rPr>
        <w:t xml:space="preserve"> establecida. En la carpeta </w:t>
      </w:r>
      <w:proofErr w:type="spellStart"/>
      <w:r w:rsidR="00736B73">
        <w:rPr>
          <w:rFonts w:ascii="Times New Roman" w:hAnsi="Times New Roman"/>
          <w:i/>
        </w:rPr>
        <w:t>src</w:t>
      </w:r>
      <w:proofErr w:type="spellEnd"/>
      <w:r w:rsidR="00736B73">
        <w:rPr>
          <w:rFonts w:ascii="Times New Roman" w:hAnsi="Times New Roman"/>
          <w:i/>
        </w:rPr>
        <w:t>/</w:t>
      </w:r>
      <w:proofErr w:type="spellStart"/>
      <w:r w:rsidR="00736B73">
        <w:rPr>
          <w:rFonts w:ascii="Times New Roman" w:hAnsi="Times New Roman"/>
          <w:i/>
        </w:rPr>
        <w:t>main</w:t>
      </w:r>
      <w:proofErr w:type="spellEnd"/>
      <w:r w:rsidR="00736B73">
        <w:rPr>
          <w:rFonts w:ascii="Times New Roman" w:hAnsi="Times New Roman"/>
          <w:i/>
        </w:rPr>
        <w:t>/java/</w:t>
      </w:r>
      <w:proofErr w:type="spellStart"/>
      <w:r w:rsidR="00736B73">
        <w:rPr>
          <w:rFonts w:ascii="Times New Roman" w:hAnsi="Times New Roman"/>
          <w:i/>
        </w:rPr>
        <w:t>com</w:t>
      </w:r>
      <w:proofErr w:type="spellEnd"/>
      <w:r w:rsidR="00736B73">
        <w:rPr>
          <w:rFonts w:ascii="Times New Roman" w:hAnsi="Times New Roman"/>
          <w:i/>
        </w:rPr>
        <w:t>/</w:t>
      </w:r>
      <w:proofErr w:type="spellStart"/>
      <w:r w:rsidR="00736B73">
        <w:rPr>
          <w:rFonts w:ascii="Times New Roman" w:hAnsi="Times New Roman"/>
          <w:i/>
        </w:rPr>
        <w:t>cusbromen</w:t>
      </w:r>
      <w:proofErr w:type="spellEnd"/>
      <w:r w:rsidR="00736B73">
        <w:rPr>
          <w:rFonts w:ascii="Times New Roman" w:hAnsi="Times New Roman"/>
          <w:i/>
        </w:rPr>
        <w:t>/</w:t>
      </w:r>
      <w:r w:rsidR="00736B73">
        <w:rPr>
          <w:rFonts w:ascii="Times New Roman" w:hAnsi="Times New Roman"/>
          <w:i/>
        </w:rPr>
        <w:t>/</w:t>
      </w:r>
      <w:proofErr w:type="spellStart"/>
      <w:r w:rsidR="00736B73">
        <w:rPr>
          <w:rFonts w:ascii="Times New Roman" w:hAnsi="Times New Roman"/>
          <w:i/>
        </w:rPr>
        <w:t>bptree</w:t>
      </w:r>
      <w:proofErr w:type="spellEnd"/>
      <w:r w:rsidR="00736B73">
        <w:rPr>
          <w:rFonts w:ascii="Times New Roman" w:hAnsi="Times New Roman"/>
        </w:rPr>
        <w:t>, se encuentran los archivos fuente para la creación del árbol. Para más información sobre como funciona un árbol B+ se puede consultar la literatura de árboles B+</w:t>
      </w:r>
      <w:r w:rsidR="00736B73">
        <w:rPr>
          <w:rStyle w:val="FootnoteReference"/>
          <w:rFonts w:ascii="Times New Roman" w:hAnsi="Times New Roman"/>
        </w:rPr>
        <w:footnoteReference w:id="1"/>
      </w:r>
      <w:r w:rsidR="00736B73">
        <w:rPr>
          <w:rFonts w:ascii="Times New Roman" w:hAnsi="Times New Roman"/>
        </w:rPr>
        <w:t>.</w:t>
      </w:r>
    </w:p>
    <w:p w14:paraId="710E19E2" w14:textId="1A7319E2" w:rsidR="00736B73" w:rsidRDefault="00FB142B" w:rsidP="00736B73">
      <w:pPr>
        <w:spacing w:after="0" w:line="360" w:lineRule="auto"/>
        <w:jc w:val="both"/>
        <w:rPr>
          <w:rFonts w:ascii="Times New Roman" w:hAnsi="Times New Roman"/>
        </w:rPr>
      </w:pPr>
      <w:r>
        <w:rPr>
          <w:rFonts w:ascii="Times New Roman" w:hAnsi="Times New Roman"/>
        </w:rPr>
        <w:lastRenderedPageBreak/>
        <w:t xml:space="preserve">Para la interfaz gráfica se utilizó el </w:t>
      </w:r>
      <w:proofErr w:type="spellStart"/>
      <w:r>
        <w:rPr>
          <w:rFonts w:ascii="Times New Roman" w:hAnsi="Times New Roman"/>
        </w:rPr>
        <w:t>framework</w:t>
      </w:r>
      <w:proofErr w:type="spellEnd"/>
      <w:r>
        <w:rPr>
          <w:rFonts w:ascii="Times New Roman" w:hAnsi="Times New Roman"/>
        </w:rPr>
        <w:t xml:space="preserve"> para Java en la Web, </w:t>
      </w:r>
      <w:proofErr w:type="spellStart"/>
      <w:r>
        <w:rPr>
          <w:rFonts w:ascii="Times New Roman" w:hAnsi="Times New Roman"/>
        </w:rPr>
        <w:t>Vaadin</w:t>
      </w:r>
      <w:proofErr w:type="spellEnd"/>
      <w:r>
        <w:rPr>
          <w:rFonts w:ascii="Times New Roman" w:hAnsi="Times New Roman"/>
        </w:rPr>
        <w:t xml:space="preserve"> 8. </w:t>
      </w:r>
      <w:r w:rsidR="006A2AF1">
        <w:rPr>
          <w:rFonts w:ascii="Times New Roman" w:hAnsi="Times New Roman"/>
        </w:rPr>
        <w:t xml:space="preserve">El IDE está compuesto por un panel que muestra las bases de datos en el DBMS, con la opción de seleccionar qué base de datos se utilizará para las consultas, así como una opción para mostrar la jerarquía de las tablas por cada base. A la derecha de este panel, se encuentra el editor, donde se pueden ingresar las consultas siguiendo el correspondiente lenguaje SQL, y además se encuentran 4 botones: ejecutar, despejar la consola, despejar el editor y </w:t>
      </w:r>
      <w:proofErr w:type="spellStart"/>
      <w:r w:rsidR="006A2AF1">
        <w:rPr>
          <w:rFonts w:ascii="Times New Roman" w:hAnsi="Times New Roman"/>
        </w:rPr>
        <w:t>verbose</w:t>
      </w:r>
      <w:proofErr w:type="spellEnd"/>
      <w:r w:rsidR="006A2AF1">
        <w:rPr>
          <w:rFonts w:ascii="Times New Roman" w:hAnsi="Times New Roman"/>
        </w:rPr>
        <w:t xml:space="preserve">. El botón para </w:t>
      </w:r>
      <w:proofErr w:type="gramStart"/>
      <w:r w:rsidR="006A2AF1">
        <w:rPr>
          <w:rFonts w:ascii="Times New Roman" w:hAnsi="Times New Roman"/>
        </w:rPr>
        <w:t>ejecutar,</w:t>
      </w:r>
      <w:proofErr w:type="gramEnd"/>
      <w:r w:rsidR="006A2AF1">
        <w:rPr>
          <w:rFonts w:ascii="Times New Roman" w:hAnsi="Times New Roman"/>
        </w:rPr>
        <w:t xml:space="preserve"> corre las consultas escritas, los botones para despejar la consola y el editor eliminan cualquier texto o tabla mostrada y las dejan limpias; el botón de </w:t>
      </w:r>
      <w:proofErr w:type="spellStart"/>
      <w:r w:rsidR="006A2AF1">
        <w:rPr>
          <w:rFonts w:ascii="Times New Roman" w:hAnsi="Times New Roman"/>
        </w:rPr>
        <w:t>verbose</w:t>
      </w:r>
      <w:proofErr w:type="spellEnd"/>
      <w:r w:rsidR="006A2AF1">
        <w:rPr>
          <w:rFonts w:ascii="Times New Roman" w:hAnsi="Times New Roman"/>
        </w:rPr>
        <w:t xml:space="preserve"> activa la funcionalidad para mostrar los logs de las instrucciones realizadas, como función de </w:t>
      </w:r>
      <w:proofErr w:type="spellStart"/>
      <w:r w:rsidR="006A2AF1">
        <w:rPr>
          <w:rFonts w:ascii="Times New Roman" w:hAnsi="Times New Roman"/>
        </w:rPr>
        <w:t>debug</w:t>
      </w:r>
      <w:proofErr w:type="spellEnd"/>
      <w:r w:rsidR="006A2AF1">
        <w:rPr>
          <w:rFonts w:ascii="Times New Roman" w:hAnsi="Times New Roman"/>
        </w:rPr>
        <w:t>.</w:t>
      </w:r>
    </w:p>
    <w:p w14:paraId="5D344A05" w14:textId="3A088CD1" w:rsidR="006A2AF1" w:rsidRDefault="006A2AF1" w:rsidP="00736B73">
      <w:pPr>
        <w:spacing w:after="0" w:line="360" w:lineRule="auto"/>
        <w:jc w:val="both"/>
        <w:rPr>
          <w:rFonts w:ascii="Times New Roman" w:hAnsi="Times New Roman"/>
        </w:rPr>
      </w:pPr>
    </w:p>
    <w:p w14:paraId="750EF016" w14:textId="3C4CDD4B" w:rsidR="006A2AF1" w:rsidRDefault="006A2AF1" w:rsidP="00736B73">
      <w:pPr>
        <w:spacing w:after="0" w:line="360" w:lineRule="auto"/>
        <w:jc w:val="both"/>
        <w:rPr>
          <w:rFonts w:ascii="Times New Roman" w:hAnsi="Times New Roman"/>
        </w:rPr>
      </w:pPr>
      <w:r>
        <w:rPr>
          <w:noProof/>
        </w:rPr>
        <w:drawing>
          <wp:inline distT="0" distB="0" distL="0" distR="0" wp14:anchorId="14C1DD0C" wp14:editId="60587351">
            <wp:extent cx="61887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933700"/>
                    </a:xfrm>
                    <a:prstGeom prst="rect">
                      <a:avLst/>
                    </a:prstGeom>
                  </pic:spPr>
                </pic:pic>
              </a:graphicData>
            </a:graphic>
          </wp:inline>
        </w:drawing>
      </w:r>
    </w:p>
    <w:p w14:paraId="34CFE1CF" w14:textId="77777777" w:rsidR="006A2AF1" w:rsidRDefault="006A2AF1" w:rsidP="00736B73">
      <w:pPr>
        <w:spacing w:after="0" w:line="360" w:lineRule="auto"/>
        <w:jc w:val="both"/>
        <w:rPr>
          <w:rFonts w:ascii="Times New Roman" w:hAnsi="Times New Roman"/>
        </w:rPr>
      </w:pPr>
    </w:p>
    <w:p w14:paraId="6BD24B2E" w14:textId="1BCA23E6" w:rsidR="006A2AF1" w:rsidRDefault="006A2AF1" w:rsidP="00736B73">
      <w:pPr>
        <w:spacing w:after="0" w:line="360" w:lineRule="auto"/>
        <w:jc w:val="both"/>
        <w:rPr>
          <w:rFonts w:ascii="Times New Roman" w:hAnsi="Times New Roman"/>
        </w:rPr>
      </w:pPr>
      <w:r>
        <w:rPr>
          <w:rFonts w:ascii="Times New Roman" w:hAnsi="Times New Roman"/>
        </w:rPr>
        <w:t>En la parte inferior se encuentra la consola, que muestra los resultados, errores y cualquier otra información.</w:t>
      </w:r>
    </w:p>
    <w:p w14:paraId="72D7916B" w14:textId="4D799659" w:rsidR="006A2AF1" w:rsidRDefault="006A2AF1" w:rsidP="00736B73">
      <w:pPr>
        <w:spacing w:after="0" w:line="360" w:lineRule="auto"/>
        <w:jc w:val="both"/>
        <w:rPr>
          <w:rFonts w:ascii="Times New Roman" w:hAnsi="Times New Roman"/>
        </w:rPr>
      </w:pPr>
      <w:r>
        <w:rPr>
          <w:noProof/>
        </w:rPr>
        <w:drawing>
          <wp:inline distT="0" distB="0" distL="0" distR="0" wp14:anchorId="509A8D19" wp14:editId="6F2AE2B4">
            <wp:extent cx="61887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924810"/>
                    </a:xfrm>
                    <a:prstGeom prst="rect">
                      <a:avLst/>
                    </a:prstGeom>
                  </pic:spPr>
                </pic:pic>
              </a:graphicData>
            </a:graphic>
          </wp:inline>
        </w:drawing>
      </w:r>
    </w:p>
    <w:p w14:paraId="4C89C5FF" w14:textId="5C7DB687" w:rsidR="00E51C03" w:rsidRDefault="00E51C03" w:rsidP="00736B73">
      <w:pPr>
        <w:spacing w:after="0" w:line="360" w:lineRule="auto"/>
        <w:jc w:val="both"/>
        <w:rPr>
          <w:rFonts w:ascii="Times New Roman" w:hAnsi="Times New Roman"/>
        </w:rPr>
      </w:pPr>
    </w:p>
    <w:p w14:paraId="5DD052A6" w14:textId="5DE7C27D" w:rsidR="00E51C03" w:rsidRDefault="00E51C03" w:rsidP="00736B73">
      <w:pPr>
        <w:spacing w:after="0" w:line="360" w:lineRule="auto"/>
        <w:jc w:val="both"/>
        <w:rPr>
          <w:rFonts w:ascii="Times New Roman" w:hAnsi="Times New Roman"/>
          <w:b/>
        </w:rPr>
      </w:pPr>
      <w:r>
        <w:rPr>
          <w:rFonts w:ascii="Times New Roman" w:hAnsi="Times New Roman"/>
          <w:b/>
        </w:rPr>
        <w:lastRenderedPageBreak/>
        <w:t>Pruebas</w:t>
      </w:r>
    </w:p>
    <w:p w14:paraId="39D8E890" w14:textId="3F5FD917" w:rsidR="00971BA6" w:rsidRDefault="00971BA6" w:rsidP="00736B73">
      <w:pPr>
        <w:spacing w:after="0" w:line="360" w:lineRule="auto"/>
        <w:jc w:val="both"/>
        <w:rPr>
          <w:rFonts w:ascii="Times New Roman" w:hAnsi="Times New Roman"/>
        </w:rPr>
      </w:pPr>
    </w:p>
    <w:p w14:paraId="5B180BD7" w14:textId="615B4EE4" w:rsidR="00B95432" w:rsidRDefault="00B95432" w:rsidP="00736B73">
      <w:pPr>
        <w:spacing w:after="0" w:line="360" w:lineRule="auto"/>
        <w:jc w:val="both"/>
        <w:rPr>
          <w:rFonts w:ascii="Times New Roman" w:hAnsi="Times New Roman"/>
        </w:rPr>
      </w:pPr>
      <w:r>
        <w:rPr>
          <w:rFonts w:ascii="Times New Roman" w:hAnsi="Times New Roman"/>
          <w:b/>
        </w:rPr>
        <w:t>Prueba No. 1</w:t>
      </w:r>
    </w:p>
    <w:p w14:paraId="06EE7B44" w14:textId="0A9FB1D2" w:rsidR="00B95432" w:rsidRDefault="00B95432" w:rsidP="00736B73">
      <w:pPr>
        <w:spacing w:after="0" w:line="360" w:lineRule="auto"/>
        <w:jc w:val="both"/>
        <w:rPr>
          <w:rFonts w:ascii="Times New Roman" w:hAnsi="Times New Roman"/>
        </w:rPr>
      </w:pPr>
      <w:r>
        <w:rPr>
          <w:rFonts w:ascii="Times New Roman" w:hAnsi="Times New Roman"/>
        </w:rPr>
        <w:t>Considere la siguiente secuencia de scripts y resultados obtenidos:</w:t>
      </w:r>
    </w:p>
    <w:p w14:paraId="2B756FED" w14:textId="1B4F6E0E" w:rsidR="00B95432" w:rsidRDefault="00B95432" w:rsidP="00736B73">
      <w:pPr>
        <w:spacing w:after="0" w:line="360" w:lineRule="auto"/>
        <w:jc w:val="both"/>
        <w:rPr>
          <w:rFonts w:ascii="Times New Roman" w:hAnsi="Times New Roman"/>
        </w:rPr>
      </w:pPr>
    </w:p>
    <w:p w14:paraId="20ADEAAF" w14:textId="77777777" w:rsidR="00962748" w:rsidRPr="00962748" w:rsidRDefault="00962748" w:rsidP="00962748">
      <w:pPr>
        <w:spacing w:after="0" w:line="360" w:lineRule="auto"/>
        <w:ind w:left="708"/>
        <w:jc w:val="both"/>
        <w:rPr>
          <w:rFonts w:ascii="Courier New" w:hAnsi="Courier New" w:cs="Courier New"/>
          <w:sz w:val="18"/>
          <w:szCs w:val="18"/>
        </w:rPr>
      </w:pPr>
      <w:r w:rsidRPr="00962748">
        <w:rPr>
          <w:rFonts w:ascii="Courier New" w:hAnsi="Courier New" w:cs="Courier New"/>
          <w:sz w:val="18"/>
          <w:szCs w:val="18"/>
        </w:rPr>
        <w:t>CREATE DATABASE universidades;</w:t>
      </w:r>
    </w:p>
    <w:p w14:paraId="4B110E85" w14:textId="77777777" w:rsidR="00962748" w:rsidRPr="00962748" w:rsidRDefault="00962748" w:rsidP="00962748">
      <w:pPr>
        <w:spacing w:after="0" w:line="360" w:lineRule="auto"/>
        <w:ind w:left="708"/>
        <w:jc w:val="both"/>
        <w:rPr>
          <w:rFonts w:ascii="Courier New" w:hAnsi="Courier New" w:cs="Courier New"/>
          <w:sz w:val="18"/>
          <w:szCs w:val="18"/>
        </w:rPr>
      </w:pPr>
      <w:r w:rsidRPr="00962748">
        <w:rPr>
          <w:rFonts w:ascii="Courier New" w:hAnsi="Courier New" w:cs="Courier New"/>
          <w:sz w:val="18"/>
          <w:szCs w:val="18"/>
        </w:rPr>
        <w:t>USE DATABASE universidades;</w:t>
      </w:r>
    </w:p>
    <w:p w14:paraId="6866E113" w14:textId="77777777" w:rsidR="00962748" w:rsidRPr="00962748" w:rsidRDefault="00962748" w:rsidP="00962748">
      <w:pPr>
        <w:spacing w:after="0" w:line="360" w:lineRule="auto"/>
        <w:ind w:left="708"/>
        <w:jc w:val="both"/>
        <w:rPr>
          <w:rFonts w:ascii="Courier New" w:hAnsi="Courier New" w:cs="Courier New"/>
          <w:sz w:val="18"/>
          <w:szCs w:val="18"/>
          <w:lang w:val="en-US"/>
        </w:rPr>
      </w:pPr>
      <w:r w:rsidRPr="00962748">
        <w:rPr>
          <w:rFonts w:ascii="Courier New" w:hAnsi="Courier New" w:cs="Courier New"/>
          <w:sz w:val="18"/>
          <w:szCs w:val="18"/>
          <w:lang w:val="en-US"/>
        </w:rPr>
        <w:t xml:space="preserve">CREATE TABLE </w:t>
      </w:r>
      <w:proofErr w:type="spellStart"/>
      <w:proofErr w:type="gramStart"/>
      <w:r w:rsidRPr="00962748">
        <w:rPr>
          <w:rFonts w:ascii="Courier New" w:hAnsi="Courier New" w:cs="Courier New"/>
          <w:sz w:val="18"/>
          <w:szCs w:val="18"/>
          <w:lang w:val="en-US"/>
        </w:rPr>
        <w:t>universidades</w:t>
      </w:r>
      <w:proofErr w:type="spellEnd"/>
      <w:r w:rsidRPr="00962748">
        <w:rPr>
          <w:rFonts w:ascii="Courier New" w:hAnsi="Courier New" w:cs="Courier New"/>
          <w:sz w:val="18"/>
          <w:szCs w:val="18"/>
          <w:lang w:val="en-US"/>
        </w:rPr>
        <w:t>(</w:t>
      </w:r>
      <w:proofErr w:type="gramEnd"/>
      <w:r w:rsidRPr="00962748">
        <w:rPr>
          <w:rFonts w:ascii="Courier New" w:hAnsi="Courier New" w:cs="Courier New"/>
          <w:sz w:val="18"/>
          <w:szCs w:val="18"/>
          <w:lang w:val="en-US"/>
        </w:rPr>
        <w:t xml:space="preserve">id INT NOT NULL, </w:t>
      </w:r>
      <w:proofErr w:type="spellStart"/>
      <w:r w:rsidRPr="00962748">
        <w:rPr>
          <w:rFonts w:ascii="Courier New" w:hAnsi="Courier New" w:cs="Courier New"/>
          <w:sz w:val="18"/>
          <w:szCs w:val="18"/>
          <w:lang w:val="en-US"/>
        </w:rPr>
        <w:t>nombre</w:t>
      </w:r>
      <w:proofErr w:type="spellEnd"/>
      <w:r w:rsidRPr="00962748">
        <w:rPr>
          <w:rFonts w:ascii="Courier New" w:hAnsi="Courier New" w:cs="Courier New"/>
          <w:sz w:val="18"/>
          <w:szCs w:val="18"/>
          <w:lang w:val="en-US"/>
        </w:rPr>
        <w:t xml:space="preserve"> CHAR(10) NOT NULL CONSTRAINT </w:t>
      </w:r>
      <w:proofErr w:type="spellStart"/>
      <w:r w:rsidRPr="00962748">
        <w:rPr>
          <w:rFonts w:ascii="Courier New" w:hAnsi="Courier New" w:cs="Courier New"/>
          <w:sz w:val="18"/>
          <w:szCs w:val="18"/>
          <w:lang w:val="en-US"/>
        </w:rPr>
        <w:t>PK_universidades</w:t>
      </w:r>
      <w:proofErr w:type="spellEnd"/>
      <w:r w:rsidRPr="00962748">
        <w:rPr>
          <w:rFonts w:ascii="Courier New" w:hAnsi="Courier New" w:cs="Courier New"/>
          <w:sz w:val="18"/>
          <w:szCs w:val="18"/>
          <w:lang w:val="en-US"/>
        </w:rPr>
        <w:t xml:space="preserve"> PRIMARY KEY (id), </w:t>
      </w:r>
      <w:proofErr w:type="spellStart"/>
      <w:r w:rsidRPr="00962748">
        <w:rPr>
          <w:rFonts w:ascii="Courier New" w:hAnsi="Courier New" w:cs="Courier New"/>
          <w:sz w:val="18"/>
          <w:szCs w:val="18"/>
          <w:lang w:val="en-US"/>
        </w:rPr>
        <w:t>fundacion</w:t>
      </w:r>
      <w:proofErr w:type="spellEnd"/>
      <w:r w:rsidRPr="00962748">
        <w:rPr>
          <w:rFonts w:ascii="Courier New" w:hAnsi="Courier New" w:cs="Courier New"/>
          <w:sz w:val="18"/>
          <w:szCs w:val="18"/>
          <w:lang w:val="en-US"/>
        </w:rPr>
        <w:t xml:space="preserve"> DATE NOT NULL, </w:t>
      </w:r>
      <w:proofErr w:type="spellStart"/>
      <w:r w:rsidRPr="00962748">
        <w:rPr>
          <w:rFonts w:ascii="Courier New" w:hAnsi="Courier New" w:cs="Courier New"/>
          <w:sz w:val="18"/>
          <w:szCs w:val="18"/>
          <w:lang w:val="en-US"/>
        </w:rPr>
        <w:t>noEstudiantes</w:t>
      </w:r>
      <w:proofErr w:type="spellEnd"/>
      <w:r w:rsidRPr="00962748">
        <w:rPr>
          <w:rFonts w:ascii="Courier New" w:hAnsi="Courier New" w:cs="Courier New"/>
          <w:sz w:val="18"/>
          <w:szCs w:val="18"/>
          <w:lang w:val="en-US"/>
        </w:rPr>
        <w:t xml:space="preserve"> INT NOT NULL, rating FLOAT NOT NULL);</w:t>
      </w:r>
    </w:p>
    <w:p w14:paraId="4DD59129" w14:textId="77777777" w:rsidR="00962748" w:rsidRPr="00962748" w:rsidRDefault="00962748" w:rsidP="00962748">
      <w:pPr>
        <w:spacing w:after="0" w:line="360" w:lineRule="auto"/>
        <w:ind w:left="708"/>
        <w:jc w:val="both"/>
        <w:rPr>
          <w:rFonts w:ascii="Courier New" w:hAnsi="Courier New" w:cs="Courier New"/>
          <w:sz w:val="18"/>
          <w:szCs w:val="18"/>
        </w:rPr>
      </w:pPr>
      <w:r w:rsidRPr="00962748">
        <w:rPr>
          <w:rFonts w:ascii="Courier New" w:hAnsi="Courier New" w:cs="Courier New"/>
          <w:sz w:val="18"/>
          <w:szCs w:val="18"/>
        </w:rPr>
        <w:t>INSERT INTO universidades VALUES (0, 'UVG', 1965-05-22, 2000, 8.9), (1, 'URL', 1965-05-22, 5000, 6.9), (2, 'USAC', 1765-05-22, 20000, 8.9), (3, 'UFM', 1995-05-22, 3500, 7.9);</w:t>
      </w:r>
    </w:p>
    <w:p w14:paraId="513DD0CC" w14:textId="152EA405" w:rsidR="00962748" w:rsidRPr="00962748" w:rsidRDefault="00962748" w:rsidP="00962748">
      <w:pPr>
        <w:spacing w:after="0" w:line="360" w:lineRule="auto"/>
        <w:ind w:left="708"/>
        <w:jc w:val="both"/>
        <w:rPr>
          <w:rFonts w:ascii="Courier New" w:hAnsi="Courier New" w:cs="Courier New"/>
          <w:sz w:val="18"/>
          <w:szCs w:val="18"/>
          <w:lang w:val="en-US"/>
        </w:rPr>
      </w:pPr>
      <w:r w:rsidRPr="00962748">
        <w:rPr>
          <w:rFonts w:ascii="Courier New" w:hAnsi="Courier New" w:cs="Courier New"/>
          <w:sz w:val="18"/>
          <w:szCs w:val="18"/>
          <w:lang w:val="en-US"/>
        </w:rPr>
        <w:t xml:space="preserve">CREATE TABLE </w:t>
      </w:r>
      <w:proofErr w:type="spellStart"/>
      <w:proofErr w:type="gramStart"/>
      <w:r w:rsidRPr="00962748">
        <w:rPr>
          <w:rFonts w:ascii="Courier New" w:hAnsi="Courier New" w:cs="Courier New"/>
          <w:sz w:val="18"/>
          <w:szCs w:val="18"/>
          <w:lang w:val="en-US"/>
        </w:rPr>
        <w:t>estudiante</w:t>
      </w:r>
      <w:proofErr w:type="spellEnd"/>
      <w:r w:rsidRPr="00962748">
        <w:rPr>
          <w:rFonts w:ascii="Courier New" w:hAnsi="Courier New" w:cs="Courier New"/>
          <w:sz w:val="18"/>
          <w:szCs w:val="18"/>
          <w:lang w:val="en-US"/>
        </w:rPr>
        <w:t>(</w:t>
      </w:r>
      <w:proofErr w:type="gramEnd"/>
      <w:r w:rsidRPr="00962748">
        <w:rPr>
          <w:rFonts w:ascii="Courier New" w:hAnsi="Courier New" w:cs="Courier New"/>
          <w:sz w:val="18"/>
          <w:szCs w:val="18"/>
          <w:lang w:val="en-US"/>
        </w:rPr>
        <w:t xml:space="preserve">carnet INT NOT NULL, </w:t>
      </w:r>
      <w:proofErr w:type="spellStart"/>
      <w:r w:rsidRPr="00962748">
        <w:rPr>
          <w:rFonts w:ascii="Courier New" w:hAnsi="Courier New" w:cs="Courier New"/>
          <w:sz w:val="18"/>
          <w:szCs w:val="18"/>
          <w:lang w:val="en-US"/>
        </w:rPr>
        <w:t>nombre</w:t>
      </w:r>
      <w:proofErr w:type="spellEnd"/>
      <w:r w:rsidRPr="00962748">
        <w:rPr>
          <w:rFonts w:ascii="Courier New" w:hAnsi="Courier New" w:cs="Courier New"/>
          <w:sz w:val="18"/>
          <w:szCs w:val="18"/>
          <w:lang w:val="en-US"/>
        </w:rPr>
        <w:t xml:space="preserve"> CHAR(20) NOT NULL CONSTRAINT </w:t>
      </w:r>
      <w:proofErr w:type="spellStart"/>
      <w:r w:rsidRPr="00962748">
        <w:rPr>
          <w:rFonts w:ascii="Courier New" w:hAnsi="Courier New" w:cs="Courier New"/>
          <w:sz w:val="18"/>
          <w:szCs w:val="18"/>
          <w:lang w:val="en-US"/>
        </w:rPr>
        <w:t>PK_estudiante</w:t>
      </w:r>
      <w:proofErr w:type="spellEnd"/>
      <w:r w:rsidRPr="00962748">
        <w:rPr>
          <w:rFonts w:ascii="Courier New" w:hAnsi="Courier New" w:cs="Courier New"/>
          <w:sz w:val="18"/>
          <w:szCs w:val="18"/>
          <w:lang w:val="en-US"/>
        </w:rPr>
        <w:t xml:space="preserve"> PRIMARY KEY (</w:t>
      </w:r>
      <w:proofErr w:type="spellStart"/>
      <w:r w:rsidRPr="00962748">
        <w:rPr>
          <w:rFonts w:ascii="Courier New" w:hAnsi="Courier New" w:cs="Courier New"/>
          <w:sz w:val="18"/>
          <w:szCs w:val="18"/>
          <w:lang w:val="en-US"/>
        </w:rPr>
        <w:t>nombre</w:t>
      </w:r>
      <w:proofErr w:type="spellEnd"/>
      <w:r w:rsidRPr="00962748">
        <w:rPr>
          <w:rFonts w:ascii="Courier New" w:hAnsi="Courier New" w:cs="Courier New"/>
          <w:sz w:val="18"/>
          <w:szCs w:val="18"/>
          <w:lang w:val="en-US"/>
        </w:rPr>
        <w:t xml:space="preserve">), </w:t>
      </w:r>
      <w:proofErr w:type="spellStart"/>
      <w:r w:rsidRPr="00962748">
        <w:rPr>
          <w:rFonts w:ascii="Courier New" w:hAnsi="Courier New" w:cs="Courier New"/>
          <w:sz w:val="18"/>
          <w:szCs w:val="18"/>
          <w:lang w:val="en-US"/>
        </w:rPr>
        <w:t>nacimiento</w:t>
      </w:r>
      <w:proofErr w:type="spellEnd"/>
      <w:r w:rsidRPr="00962748">
        <w:rPr>
          <w:rFonts w:ascii="Courier New" w:hAnsi="Courier New" w:cs="Courier New"/>
          <w:sz w:val="18"/>
          <w:szCs w:val="18"/>
          <w:lang w:val="en-US"/>
        </w:rPr>
        <w:t xml:space="preserve"> DATE NOT NULL, </w:t>
      </w:r>
      <w:proofErr w:type="spellStart"/>
      <w:r w:rsidRPr="00962748">
        <w:rPr>
          <w:rFonts w:ascii="Courier New" w:hAnsi="Courier New" w:cs="Courier New"/>
          <w:sz w:val="18"/>
          <w:szCs w:val="18"/>
          <w:lang w:val="en-US"/>
        </w:rPr>
        <w:t>idUniversidad</w:t>
      </w:r>
      <w:proofErr w:type="spellEnd"/>
      <w:r w:rsidRPr="00962748">
        <w:rPr>
          <w:rFonts w:ascii="Courier New" w:hAnsi="Courier New" w:cs="Courier New"/>
          <w:sz w:val="18"/>
          <w:szCs w:val="18"/>
          <w:lang w:val="en-US"/>
        </w:rPr>
        <w:t xml:space="preserve"> INT NOT NULL CONSTRAINT </w:t>
      </w:r>
      <w:proofErr w:type="spellStart"/>
      <w:r w:rsidRPr="00962748">
        <w:rPr>
          <w:rFonts w:ascii="Courier New" w:hAnsi="Courier New" w:cs="Courier New"/>
          <w:sz w:val="18"/>
          <w:szCs w:val="18"/>
          <w:lang w:val="en-US"/>
        </w:rPr>
        <w:t>FK_universidad</w:t>
      </w:r>
      <w:proofErr w:type="spellEnd"/>
      <w:r w:rsidRPr="00962748">
        <w:rPr>
          <w:rFonts w:ascii="Courier New" w:hAnsi="Courier New" w:cs="Courier New"/>
          <w:sz w:val="18"/>
          <w:szCs w:val="18"/>
          <w:lang w:val="en-US"/>
        </w:rPr>
        <w:t xml:space="preserve"> FOREIGN KEY REFERENCES </w:t>
      </w:r>
      <w:proofErr w:type="spellStart"/>
      <w:r w:rsidRPr="00962748">
        <w:rPr>
          <w:rFonts w:ascii="Courier New" w:hAnsi="Courier New" w:cs="Courier New"/>
          <w:sz w:val="18"/>
          <w:szCs w:val="18"/>
          <w:lang w:val="en-US"/>
        </w:rPr>
        <w:t>universidades</w:t>
      </w:r>
      <w:proofErr w:type="spellEnd"/>
      <w:r w:rsidRPr="00962748">
        <w:rPr>
          <w:rFonts w:ascii="Courier New" w:hAnsi="Courier New" w:cs="Courier New"/>
          <w:sz w:val="18"/>
          <w:szCs w:val="18"/>
          <w:lang w:val="en-US"/>
        </w:rPr>
        <w:t>);</w:t>
      </w:r>
    </w:p>
    <w:p w14:paraId="490043AA" w14:textId="56138E9E" w:rsidR="00B95432" w:rsidRDefault="00B95432" w:rsidP="00736B73">
      <w:pPr>
        <w:spacing w:after="0" w:line="360" w:lineRule="auto"/>
        <w:jc w:val="both"/>
        <w:rPr>
          <w:rFonts w:ascii="Times New Roman" w:hAnsi="Times New Roman"/>
          <w:lang w:val="en-US"/>
        </w:rPr>
      </w:pPr>
    </w:p>
    <w:p w14:paraId="47533331" w14:textId="56D9AC00" w:rsidR="00962748" w:rsidRPr="00962748" w:rsidRDefault="00962748" w:rsidP="00736B73">
      <w:pPr>
        <w:spacing w:after="0" w:line="360" w:lineRule="auto"/>
        <w:jc w:val="both"/>
        <w:rPr>
          <w:rFonts w:ascii="Times New Roman" w:hAnsi="Times New Roman"/>
        </w:rPr>
      </w:pPr>
      <w:r w:rsidRPr="00962748">
        <w:rPr>
          <w:rFonts w:ascii="Times New Roman" w:hAnsi="Times New Roman"/>
        </w:rPr>
        <w:t>A continuación</w:t>
      </w:r>
      <w:r>
        <w:rPr>
          <w:rFonts w:ascii="Times New Roman" w:hAnsi="Times New Roman"/>
        </w:rPr>
        <w:t>,</w:t>
      </w:r>
      <w:r w:rsidRPr="00962748">
        <w:rPr>
          <w:rFonts w:ascii="Times New Roman" w:hAnsi="Times New Roman"/>
        </w:rPr>
        <w:t xml:space="preserve"> el ingreso e</w:t>
      </w:r>
      <w:r>
        <w:rPr>
          <w:rFonts w:ascii="Times New Roman" w:hAnsi="Times New Roman"/>
        </w:rPr>
        <w:t>n el IDE elaborado:</w:t>
      </w:r>
    </w:p>
    <w:p w14:paraId="56658E9C" w14:textId="5E416BE5" w:rsidR="00962748" w:rsidRDefault="00962748" w:rsidP="00962748">
      <w:pPr>
        <w:spacing w:after="0" w:line="360" w:lineRule="auto"/>
        <w:jc w:val="center"/>
        <w:rPr>
          <w:rFonts w:ascii="Times New Roman" w:hAnsi="Times New Roman"/>
        </w:rPr>
      </w:pPr>
      <w:r>
        <w:rPr>
          <w:noProof/>
        </w:rPr>
        <w:drawing>
          <wp:inline distT="0" distB="0" distL="0" distR="0" wp14:anchorId="1A43F051" wp14:editId="3074361B">
            <wp:extent cx="4429125" cy="412545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3346" cy="4129387"/>
                    </a:xfrm>
                    <a:prstGeom prst="rect">
                      <a:avLst/>
                    </a:prstGeom>
                  </pic:spPr>
                </pic:pic>
              </a:graphicData>
            </a:graphic>
          </wp:inline>
        </w:drawing>
      </w:r>
    </w:p>
    <w:p w14:paraId="3EFB1EA6" w14:textId="77777777" w:rsidR="00962748" w:rsidRDefault="00962748">
      <w:pPr>
        <w:rPr>
          <w:rFonts w:ascii="Times New Roman" w:hAnsi="Times New Roman"/>
        </w:rPr>
      </w:pPr>
      <w:r>
        <w:rPr>
          <w:rFonts w:ascii="Times New Roman" w:hAnsi="Times New Roman"/>
        </w:rPr>
        <w:br w:type="page"/>
      </w:r>
    </w:p>
    <w:p w14:paraId="0ED51C77" w14:textId="150A1603" w:rsidR="00962748" w:rsidRDefault="00962748" w:rsidP="00962748">
      <w:pPr>
        <w:spacing w:after="0" w:line="360" w:lineRule="auto"/>
        <w:jc w:val="both"/>
        <w:rPr>
          <w:rFonts w:ascii="Times New Roman" w:hAnsi="Times New Roman"/>
        </w:rPr>
      </w:pPr>
      <w:r>
        <w:rPr>
          <w:rFonts w:ascii="Times New Roman" w:hAnsi="Times New Roman"/>
        </w:rPr>
        <w:lastRenderedPageBreak/>
        <w:t>La ejecución del anterior script da como resultado el siguiente output en la consola:</w:t>
      </w:r>
    </w:p>
    <w:p w14:paraId="0EA07FD0" w14:textId="42D38A91" w:rsidR="00962748" w:rsidRDefault="00962748" w:rsidP="00962748">
      <w:pPr>
        <w:spacing w:after="0" w:line="360" w:lineRule="auto"/>
        <w:jc w:val="both"/>
        <w:rPr>
          <w:rFonts w:ascii="Times New Roman" w:hAnsi="Times New Roman"/>
        </w:rPr>
      </w:pPr>
      <w:r>
        <w:rPr>
          <w:noProof/>
        </w:rPr>
        <w:drawing>
          <wp:inline distT="0" distB="0" distL="0" distR="0" wp14:anchorId="7A261594" wp14:editId="26C2B451">
            <wp:extent cx="6188710" cy="2671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671445"/>
                    </a:xfrm>
                    <a:prstGeom prst="rect">
                      <a:avLst/>
                    </a:prstGeom>
                  </pic:spPr>
                </pic:pic>
              </a:graphicData>
            </a:graphic>
          </wp:inline>
        </w:drawing>
      </w:r>
    </w:p>
    <w:p w14:paraId="4877A25C" w14:textId="6FFD1E47" w:rsidR="00962748" w:rsidRDefault="00962748" w:rsidP="00962748">
      <w:pPr>
        <w:spacing w:after="0" w:line="360" w:lineRule="auto"/>
        <w:jc w:val="both"/>
        <w:rPr>
          <w:rFonts w:ascii="Times New Roman" w:hAnsi="Times New Roman"/>
        </w:rPr>
      </w:pPr>
    </w:p>
    <w:p w14:paraId="5C7F6F52" w14:textId="2D0C7A1A" w:rsidR="00962748" w:rsidRDefault="00962748" w:rsidP="00962748">
      <w:pPr>
        <w:spacing w:after="0" w:line="360" w:lineRule="auto"/>
        <w:jc w:val="both"/>
        <w:rPr>
          <w:rFonts w:ascii="Times New Roman" w:hAnsi="Times New Roman"/>
        </w:rPr>
      </w:pPr>
      <w:r>
        <w:rPr>
          <w:rFonts w:ascii="Times New Roman" w:hAnsi="Times New Roman"/>
        </w:rPr>
        <w:t>Se puede notar en el panel de las bases de datos, la adición de la nueva base, con sus respectivas tablas.</w:t>
      </w:r>
    </w:p>
    <w:p w14:paraId="7A307936" w14:textId="52B4FA81" w:rsidR="00962748" w:rsidRDefault="00962748" w:rsidP="00962748">
      <w:pPr>
        <w:spacing w:after="0" w:line="360" w:lineRule="auto"/>
        <w:jc w:val="both"/>
        <w:rPr>
          <w:rFonts w:ascii="Times New Roman" w:hAnsi="Times New Roman"/>
        </w:rPr>
      </w:pPr>
      <w:r>
        <w:rPr>
          <w:noProof/>
        </w:rPr>
        <w:drawing>
          <wp:inline distT="0" distB="0" distL="0" distR="0" wp14:anchorId="3C60E5D4" wp14:editId="673E24B8">
            <wp:extent cx="6188710" cy="2237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237740"/>
                    </a:xfrm>
                    <a:prstGeom prst="rect">
                      <a:avLst/>
                    </a:prstGeom>
                  </pic:spPr>
                </pic:pic>
              </a:graphicData>
            </a:graphic>
          </wp:inline>
        </w:drawing>
      </w:r>
    </w:p>
    <w:p w14:paraId="03FB1683" w14:textId="36DD1E08" w:rsidR="00962748" w:rsidRDefault="00962748" w:rsidP="00962748">
      <w:pPr>
        <w:spacing w:after="0" w:line="360" w:lineRule="auto"/>
        <w:jc w:val="both"/>
        <w:rPr>
          <w:rFonts w:ascii="Times New Roman" w:hAnsi="Times New Roman"/>
        </w:rPr>
      </w:pPr>
    </w:p>
    <w:p w14:paraId="5BD5D96B" w14:textId="4B006B48" w:rsidR="00962748" w:rsidRDefault="00497241" w:rsidP="00962748">
      <w:pPr>
        <w:spacing w:after="0" w:line="360" w:lineRule="auto"/>
        <w:jc w:val="both"/>
        <w:rPr>
          <w:rFonts w:ascii="Times New Roman" w:hAnsi="Times New Roman"/>
        </w:rPr>
      </w:pPr>
      <w:r>
        <w:rPr>
          <w:rFonts w:ascii="Times New Roman" w:hAnsi="Times New Roman"/>
        </w:rPr>
        <w:t>Asimismo, nótese que los archivos de metadatos y los que contienen los árboles con los datos, son creados:</w:t>
      </w:r>
    </w:p>
    <w:p w14:paraId="64E23800" w14:textId="08B16B23" w:rsidR="00497241" w:rsidRDefault="00497241" w:rsidP="00497241">
      <w:pPr>
        <w:spacing w:after="0" w:line="360" w:lineRule="auto"/>
        <w:jc w:val="center"/>
        <w:rPr>
          <w:rFonts w:ascii="Times New Roman" w:hAnsi="Times New Roman"/>
        </w:rPr>
      </w:pPr>
      <w:r>
        <w:rPr>
          <w:noProof/>
        </w:rPr>
        <w:drawing>
          <wp:inline distT="0" distB="0" distL="0" distR="0" wp14:anchorId="46364F18" wp14:editId="2C851633">
            <wp:extent cx="185737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1343025"/>
                    </a:xfrm>
                    <a:prstGeom prst="rect">
                      <a:avLst/>
                    </a:prstGeom>
                  </pic:spPr>
                </pic:pic>
              </a:graphicData>
            </a:graphic>
          </wp:inline>
        </w:drawing>
      </w:r>
    </w:p>
    <w:p w14:paraId="1967D191" w14:textId="1B05038D" w:rsidR="00497241" w:rsidRDefault="00497241" w:rsidP="00497241">
      <w:pPr>
        <w:spacing w:after="0" w:line="360" w:lineRule="auto"/>
        <w:jc w:val="both"/>
        <w:rPr>
          <w:rFonts w:ascii="Times New Roman" w:hAnsi="Times New Roman"/>
        </w:rPr>
      </w:pPr>
    </w:p>
    <w:p w14:paraId="2A65E9E7" w14:textId="14B6361C" w:rsidR="00497241" w:rsidRDefault="002A6C31" w:rsidP="00497241">
      <w:pPr>
        <w:spacing w:after="0" w:line="360" w:lineRule="auto"/>
        <w:jc w:val="both"/>
        <w:rPr>
          <w:rFonts w:ascii="Times New Roman" w:hAnsi="Times New Roman"/>
          <w:i/>
        </w:rPr>
      </w:pPr>
      <w:r>
        <w:rPr>
          <w:rFonts w:ascii="Times New Roman" w:hAnsi="Times New Roman"/>
        </w:rPr>
        <w:tab/>
      </w:r>
      <w:proofErr w:type="spellStart"/>
      <w:proofErr w:type="gramStart"/>
      <w:r>
        <w:rPr>
          <w:rFonts w:ascii="Times New Roman" w:hAnsi="Times New Roman"/>
          <w:i/>
        </w:rPr>
        <w:t>dbs.json</w:t>
      </w:r>
      <w:proofErr w:type="spellEnd"/>
      <w:proofErr w:type="gramEnd"/>
    </w:p>
    <w:p w14:paraId="6BD22ABD" w14:textId="77777777" w:rsidR="00BF7A0C" w:rsidRDefault="00BF7A0C" w:rsidP="00BF7A0C">
      <w:pPr>
        <w:pStyle w:val="HTMLPreformatted"/>
        <w:shd w:val="clear" w:color="auto" w:fill="FFFFFF"/>
        <w:rPr>
          <w:color w:val="000000"/>
        </w:rPr>
      </w:pPr>
      <w:r>
        <w:rPr>
          <w:rFonts w:ascii="Times New Roman" w:hAnsi="Times New Roman"/>
          <w:i/>
        </w:rPr>
        <w:tab/>
      </w:r>
      <w:r>
        <w:rPr>
          <w:color w:val="000000"/>
        </w:rPr>
        <w:t>{</w:t>
      </w:r>
      <w:r>
        <w:rPr>
          <w:b/>
          <w:bCs/>
          <w:color w:val="660E7A"/>
        </w:rPr>
        <w:t>"universidades</w:t>
      </w:r>
      <w:proofErr w:type="gramStart"/>
      <w:r>
        <w:rPr>
          <w:b/>
          <w:bCs/>
          <w:color w:val="660E7A"/>
        </w:rPr>
        <w:t>"</w:t>
      </w:r>
      <w:r>
        <w:rPr>
          <w:color w:val="000000"/>
        </w:rPr>
        <w:t>:{</w:t>
      </w:r>
      <w:proofErr w:type="gramEnd"/>
      <w:r>
        <w:rPr>
          <w:b/>
          <w:bCs/>
          <w:color w:val="660E7A"/>
        </w:rPr>
        <w:t>"noTables"</w:t>
      </w:r>
      <w:r>
        <w:rPr>
          <w:color w:val="000000"/>
        </w:rPr>
        <w:t>:</w:t>
      </w:r>
      <w:r>
        <w:rPr>
          <w:color w:val="0000FF"/>
        </w:rPr>
        <w:t>2</w:t>
      </w:r>
      <w:r>
        <w:rPr>
          <w:color w:val="000000"/>
        </w:rPr>
        <w:t>}}</w:t>
      </w:r>
    </w:p>
    <w:p w14:paraId="2D467B1B" w14:textId="03ED97B9" w:rsidR="00BF7A0C" w:rsidRDefault="00BF7A0C" w:rsidP="00497241">
      <w:pPr>
        <w:spacing w:after="0" w:line="360" w:lineRule="auto"/>
        <w:jc w:val="both"/>
        <w:rPr>
          <w:rFonts w:ascii="Times New Roman" w:hAnsi="Times New Roman"/>
          <w:i/>
        </w:rPr>
      </w:pPr>
    </w:p>
    <w:p w14:paraId="40848980" w14:textId="77777777" w:rsidR="00BF7A0C" w:rsidRDefault="009A6440" w:rsidP="00497241">
      <w:pPr>
        <w:spacing w:after="0" w:line="360" w:lineRule="auto"/>
        <w:jc w:val="both"/>
        <w:rPr>
          <w:rFonts w:ascii="Times New Roman" w:hAnsi="Times New Roman"/>
          <w:i/>
        </w:rPr>
      </w:pPr>
      <w:r>
        <w:rPr>
          <w:rFonts w:ascii="Times New Roman" w:hAnsi="Times New Roman"/>
          <w:i/>
        </w:rPr>
        <w:tab/>
      </w:r>
    </w:p>
    <w:p w14:paraId="16672B43" w14:textId="78BE886C" w:rsidR="009A6440" w:rsidRDefault="009A6440" w:rsidP="00BF7A0C">
      <w:pPr>
        <w:spacing w:after="0" w:line="360" w:lineRule="auto"/>
        <w:ind w:firstLine="708"/>
        <w:jc w:val="both"/>
        <w:rPr>
          <w:rFonts w:ascii="Times New Roman" w:hAnsi="Times New Roman"/>
          <w:i/>
        </w:rPr>
      </w:pPr>
      <w:proofErr w:type="spellStart"/>
      <w:proofErr w:type="gramStart"/>
      <w:r>
        <w:rPr>
          <w:rFonts w:ascii="Times New Roman" w:hAnsi="Times New Roman"/>
          <w:i/>
        </w:rPr>
        <w:lastRenderedPageBreak/>
        <w:t>universidades.json</w:t>
      </w:r>
      <w:proofErr w:type="spellEnd"/>
      <w:proofErr w:type="gramEnd"/>
    </w:p>
    <w:p w14:paraId="2C8F55FF" w14:textId="77777777" w:rsidR="00BF7A0C" w:rsidRDefault="00BF7A0C" w:rsidP="00BF7A0C">
      <w:pPr>
        <w:pStyle w:val="HTMLPreformatted"/>
        <w:shd w:val="clear" w:color="auto" w:fill="FFFFFF"/>
        <w:ind w:left="708"/>
        <w:rPr>
          <w:color w:val="000000"/>
        </w:rPr>
      </w:pPr>
      <w:r>
        <w:rPr>
          <w:rFonts w:ascii="Times New Roman" w:hAnsi="Times New Roman"/>
          <w:i/>
        </w:rPr>
        <w:tab/>
      </w:r>
      <w:r>
        <w:rPr>
          <w:color w:val="000000"/>
        </w:rPr>
        <w:t>{</w:t>
      </w:r>
      <w:r>
        <w:rPr>
          <w:b/>
          <w:bCs/>
          <w:color w:val="660E7A"/>
        </w:rPr>
        <w:t>"universidades"</w:t>
      </w:r>
      <w:r>
        <w:rPr>
          <w:color w:val="000000"/>
        </w:rPr>
        <w:t>:{</w:t>
      </w:r>
      <w:r>
        <w:rPr>
          <w:b/>
          <w:bCs/>
          <w:color w:val="660E7A"/>
        </w:rPr>
        <w:t>"noRecords"</w:t>
      </w:r>
      <w:r>
        <w:rPr>
          <w:color w:val="000000"/>
        </w:rPr>
        <w:t>:</w:t>
      </w:r>
      <w:r>
        <w:rPr>
          <w:color w:val="0000FF"/>
        </w:rPr>
        <w:t>4</w:t>
      </w:r>
      <w:r>
        <w:rPr>
          <w:color w:val="000000"/>
        </w:rPr>
        <w:t>,</w:t>
      </w:r>
      <w:r>
        <w:rPr>
          <w:b/>
          <w:bCs/>
          <w:color w:val="660E7A"/>
        </w:rPr>
        <w:t>"columns"</w:t>
      </w:r>
      <w:r>
        <w:rPr>
          <w:color w:val="000000"/>
        </w:rPr>
        <w:t>:{</w:t>
      </w:r>
      <w:r>
        <w:rPr>
          <w:b/>
          <w:bCs/>
          <w:color w:val="660E7A"/>
        </w:rPr>
        <w:t>"id"</w:t>
      </w:r>
      <w:r>
        <w:rPr>
          <w:color w:val="000000"/>
        </w:rPr>
        <w:t>:{</w:t>
      </w:r>
      <w:r>
        <w:rPr>
          <w:b/>
          <w:bCs/>
          <w:color w:val="660E7A"/>
        </w:rPr>
        <w:t>"type"</w:t>
      </w:r>
      <w:r>
        <w:rPr>
          <w:color w:val="000000"/>
        </w:rPr>
        <w:t>:</w:t>
      </w:r>
      <w:r>
        <w:rPr>
          <w:b/>
          <w:bCs/>
          <w:color w:val="008000"/>
        </w:rPr>
        <w:t>"INT"</w:t>
      </w:r>
      <w:r>
        <w:rPr>
          <w:color w:val="000000"/>
        </w:rPr>
        <w:t>,</w:t>
      </w:r>
      <w:r>
        <w:rPr>
          <w:b/>
          <w:bCs/>
          <w:color w:val="660E7A"/>
        </w:rPr>
        <w:t>"nullable"</w:t>
      </w:r>
      <w:r>
        <w:rPr>
          <w:color w:val="000000"/>
        </w:rPr>
        <w:t>:</w:t>
      </w:r>
      <w:r>
        <w:rPr>
          <w:b/>
          <w:bCs/>
          <w:color w:val="008000"/>
        </w:rPr>
        <w:t>"false"</w:t>
      </w:r>
      <w:r>
        <w:rPr>
          <w:color w:val="000000"/>
        </w:rPr>
        <w:t>},</w:t>
      </w:r>
      <w:r>
        <w:rPr>
          <w:b/>
          <w:bCs/>
          <w:color w:val="660E7A"/>
        </w:rPr>
        <w:t>"nombre"</w:t>
      </w:r>
      <w:r>
        <w:rPr>
          <w:color w:val="000000"/>
        </w:rPr>
        <w:t>:{</w:t>
      </w:r>
      <w:r>
        <w:rPr>
          <w:b/>
          <w:bCs/>
          <w:color w:val="660E7A"/>
        </w:rPr>
        <w:t>"length"</w:t>
      </w:r>
      <w:r>
        <w:rPr>
          <w:color w:val="000000"/>
        </w:rPr>
        <w:t>:</w:t>
      </w:r>
      <w:r>
        <w:rPr>
          <w:color w:val="0000FF"/>
        </w:rPr>
        <w:t>10</w:t>
      </w:r>
      <w:r>
        <w:rPr>
          <w:color w:val="000000"/>
        </w:rPr>
        <w:t>,</w:t>
      </w:r>
      <w:r>
        <w:rPr>
          <w:b/>
          <w:bCs/>
          <w:color w:val="660E7A"/>
        </w:rPr>
        <w:t>"type"</w:t>
      </w:r>
      <w:r>
        <w:rPr>
          <w:color w:val="000000"/>
        </w:rPr>
        <w:t>:</w:t>
      </w:r>
      <w:r>
        <w:rPr>
          <w:b/>
          <w:bCs/>
          <w:color w:val="008000"/>
        </w:rPr>
        <w:t>"CHAR"</w:t>
      </w:r>
      <w:r>
        <w:rPr>
          <w:color w:val="000000"/>
        </w:rPr>
        <w:t>,</w:t>
      </w:r>
      <w:r>
        <w:rPr>
          <w:b/>
          <w:bCs/>
          <w:color w:val="660E7A"/>
        </w:rPr>
        <w:t>"nullable"</w:t>
      </w:r>
      <w:r>
        <w:rPr>
          <w:color w:val="000000"/>
        </w:rPr>
        <w:t>:</w:t>
      </w:r>
      <w:r>
        <w:rPr>
          <w:b/>
          <w:bCs/>
          <w:color w:val="008000"/>
        </w:rPr>
        <w:t>"false"</w:t>
      </w:r>
      <w:r>
        <w:rPr>
          <w:color w:val="000000"/>
        </w:rPr>
        <w:t>},</w:t>
      </w:r>
      <w:r>
        <w:rPr>
          <w:b/>
          <w:bCs/>
          <w:color w:val="660E7A"/>
        </w:rPr>
        <w:t>"fundacion"</w:t>
      </w:r>
      <w:r>
        <w:rPr>
          <w:color w:val="000000"/>
        </w:rPr>
        <w:t>:{</w:t>
      </w:r>
      <w:r>
        <w:rPr>
          <w:b/>
          <w:bCs/>
          <w:color w:val="660E7A"/>
        </w:rPr>
        <w:t>"type"</w:t>
      </w:r>
      <w:r>
        <w:rPr>
          <w:color w:val="000000"/>
        </w:rPr>
        <w:t>:</w:t>
      </w:r>
      <w:r>
        <w:rPr>
          <w:b/>
          <w:bCs/>
          <w:color w:val="008000"/>
        </w:rPr>
        <w:t>"DATE"</w:t>
      </w:r>
      <w:r>
        <w:rPr>
          <w:color w:val="000000"/>
        </w:rPr>
        <w:t>,</w:t>
      </w:r>
      <w:r>
        <w:rPr>
          <w:b/>
          <w:bCs/>
          <w:color w:val="660E7A"/>
        </w:rPr>
        <w:t>"nullable"</w:t>
      </w:r>
      <w:r>
        <w:rPr>
          <w:color w:val="000000"/>
        </w:rPr>
        <w:t>:</w:t>
      </w:r>
      <w:r>
        <w:rPr>
          <w:b/>
          <w:bCs/>
          <w:color w:val="008000"/>
        </w:rPr>
        <w:t>"false"</w:t>
      </w:r>
      <w:r>
        <w:rPr>
          <w:color w:val="000000"/>
        </w:rPr>
        <w:t>},</w:t>
      </w:r>
      <w:r>
        <w:rPr>
          <w:b/>
          <w:bCs/>
          <w:color w:val="660E7A"/>
        </w:rPr>
        <w:t>"noEstudiantes"</w:t>
      </w:r>
      <w:r>
        <w:rPr>
          <w:color w:val="000000"/>
        </w:rPr>
        <w:t>:{</w:t>
      </w:r>
      <w:r>
        <w:rPr>
          <w:b/>
          <w:bCs/>
          <w:color w:val="660E7A"/>
        </w:rPr>
        <w:t>"type"</w:t>
      </w:r>
      <w:r>
        <w:rPr>
          <w:color w:val="000000"/>
        </w:rPr>
        <w:t>:</w:t>
      </w:r>
      <w:r>
        <w:rPr>
          <w:b/>
          <w:bCs/>
          <w:color w:val="008000"/>
        </w:rPr>
        <w:t>"INT"</w:t>
      </w:r>
      <w:r>
        <w:rPr>
          <w:color w:val="000000"/>
        </w:rPr>
        <w:t>,</w:t>
      </w:r>
      <w:r>
        <w:rPr>
          <w:b/>
          <w:bCs/>
          <w:color w:val="660E7A"/>
        </w:rPr>
        <w:t>"nullable"</w:t>
      </w:r>
      <w:r>
        <w:rPr>
          <w:color w:val="000000"/>
        </w:rPr>
        <w:t>:</w:t>
      </w:r>
      <w:r>
        <w:rPr>
          <w:b/>
          <w:bCs/>
          <w:color w:val="008000"/>
        </w:rPr>
        <w:t>"false"</w:t>
      </w:r>
      <w:r>
        <w:rPr>
          <w:color w:val="000000"/>
        </w:rPr>
        <w:t>},</w:t>
      </w:r>
      <w:r>
        <w:rPr>
          <w:b/>
          <w:bCs/>
          <w:color w:val="660E7A"/>
        </w:rPr>
        <w:t>"rating"</w:t>
      </w:r>
      <w:r>
        <w:rPr>
          <w:color w:val="000000"/>
        </w:rPr>
        <w:t>:{</w:t>
      </w:r>
      <w:r>
        <w:rPr>
          <w:b/>
          <w:bCs/>
          <w:color w:val="660E7A"/>
        </w:rPr>
        <w:t>"type"</w:t>
      </w:r>
      <w:r>
        <w:rPr>
          <w:color w:val="000000"/>
        </w:rPr>
        <w:t>:</w:t>
      </w:r>
      <w:r>
        <w:rPr>
          <w:b/>
          <w:bCs/>
          <w:color w:val="008000"/>
        </w:rPr>
        <w:t>"FLOAT"</w:t>
      </w:r>
      <w:r>
        <w:rPr>
          <w:color w:val="000000"/>
        </w:rPr>
        <w:t>,</w:t>
      </w:r>
      <w:r>
        <w:rPr>
          <w:b/>
          <w:bCs/>
          <w:color w:val="660E7A"/>
        </w:rPr>
        <w:t>"nullable"</w:t>
      </w:r>
      <w:r>
        <w:rPr>
          <w:color w:val="000000"/>
        </w:rPr>
        <w:t>:</w:t>
      </w:r>
      <w:r>
        <w:rPr>
          <w:b/>
          <w:bCs/>
          <w:color w:val="008000"/>
        </w:rPr>
        <w:t>"false"</w:t>
      </w:r>
      <w:r>
        <w:rPr>
          <w:color w:val="000000"/>
        </w:rPr>
        <w:t>}},</w:t>
      </w:r>
      <w:r>
        <w:rPr>
          <w:b/>
          <w:bCs/>
          <w:color w:val="660E7A"/>
        </w:rPr>
        <w:t>"constraints"</w:t>
      </w:r>
      <w:r>
        <w:rPr>
          <w:color w:val="000000"/>
        </w:rPr>
        <w:t>:{</w:t>
      </w:r>
      <w:r>
        <w:rPr>
          <w:b/>
          <w:bCs/>
          <w:color w:val="660E7A"/>
        </w:rPr>
        <w:t>"PK_universidades"</w:t>
      </w:r>
      <w:r>
        <w:rPr>
          <w:color w:val="000000"/>
        </w:rPr>
        <w:t>:[</w:t>
      </w:r>
      <w:r>
        <w:rPr>
          <w:b/>
          <w:bCs/>
          <w:color w:val="008000"/>
        </w:rPr>
        <w:t>"id"</w:t>
      </w:r>
      <w:r>
        <w:rPr>
          <w:color w:val="000000"/>
        </w:rPr>
        <w:t>]},</w:t>
      </w:r>
      <w:r>
        <w:rPr>
          <w:b/>
          <w:bCs/>
          <w:color w:val="660E7A"/>
        </w:rPr>
        <w:t>"ingoingReferences"</w:t>
      </w:r>
      <w:r>
        <w:rPr>
          <w:color w:val="000000"/>
        </w:rPr>
        <w:t>:{</w:t>
      </w:r>
      <w:r>
        <w:rPr>
          <w:b/>
          <w:bCs/>
          <w:color w:val="660E7A"/>
        </w:rPr>
        <w:t>"FK_universidad"</w:t>
      </w:r>
      <w:r>
        <w:rPr>
          <w:color w:val="000000"/>
        </w:rPr>
        <w:t>:</w:t>
      </w:r>
      <w:r>
        <w:rPr>
          <w:b/>
          <w:bCs/>
          <w:color w:val="008000"/>
        </w:rPr>
        <w:t>"estudiante"</w:t>
      </w:r>
      <w:r>
        <w:rPr>
          <w:color w:val="000000"/>
        </w:rPr>
        <w:t>}},</w:t>
      </w:r>
      <w:r>
        <w:rPr>
          <w:b/>
          <w:bCs/>
          <w:color w:val="660E7A"/>
        </w:rPr>
        <w:t>"estudiante"</w:t>
      </w:r>
      <w:r>
        <w:rPr>
          <w:color w:val="000000"/>
        </w:rPr>
        <w:t>:{</w:t>
      </w:r>
      <w:r>
        <w:rPr>
          <w:b/>
          <w:bCs/>
          <w:color w:val="660E7A"/>
        </w:rPr>
        <w:t>"noRecords"</w:t>
      </w:r>
      <w:r>
        <w:rPr>
          <w:color w:val="000000"/>
        </w:rPr>
        <w:t>:</w:t>
      </w:r>
      <w:r>
        <w:rPr>
          <w:color w:val="0000FF"/>
        </w:rPr>
        <w:t>0</w:t>
      </w:r>
      <w:r>
        <w:rPr>
          <w:color w:val="000000"/>
        </w:rPr>
        <w:t>,</w:t>
      </w:r>
      <w:r>
        <w:rPr>
          <w:b/>
          <w:bCs/>
          <w:color w:val="660E7A"/>
        </w:rPr>
        <w:t>"columns"</w:t>
      </w:r>
      <w:r>
        <w:rPr>
          <w:color w:val="000000"/>
        </w:rPr>
        <w:t>:{</w:t>
      </w:r>
      <w:r>
        <w:rPr>
          <w:b/>
          <w:bCs/>
          <w:color w:val="660E7A"/>
        </w:rPr>
        <w:t>"carnet"</w:t>
      </w:r>
      <w:r>
        <w:rPr>
          <w:color w:val="000000"/>
        </w:rPr>
        <w:t>:{</w:t>
      </w:r>
      <w:r>
        <w:rPr>
          <w:b/>
          <w:bCs/>
          <w:color w:val="660E7A"/>
        </w:rPr>
        <w:t>"type"</w:t>
      </w:r>
      <w:r>
        <w:rPr>
          <w:color w:val="000000"/>
        </w:rPr>
        <w:t>:</w:t>
      </w:r>
      <w:r>
        <w:rPr>
          <w:b/>
          <w:bCs/>
          <w:color w:val="008000"/>
        </w:rPr>
        <w:t>"INT"</w:t>
      </w:r>
      <w:r>
        <w:rPr>
          <w:color w:val="000000"/>
        </w:rPr>
        <w:t>,</w:t>
      </w:r>
      <w:r>
        <w:rPr>
          <w:b/>
          <w:bCs/>
          <w:color w:val="660E7A"/>
        </w:rPr>
        <w:t>"nullable"</w:t>
      </w:r>
      <w:r>
        <w:rPr>
          <w:color w:val="000000"/>
        </w:rPr>
        <w:t>:</w:t>
      </w:r>
      <w:r>
        <w:rPr>
          <w:b/>
          <w:bCs/>
          <w:color w:val="008000"/>
        </w:rPr>
        <w:t>"false"</w:t>
      </w:r>
      <w:r>
        <w:rPr>
          <w:color w:val="000000"/>
        </w:rPr>
        <w:t>},</w:t>
      </w:r>
      <w:r>
        <w:rPr>
          <w:b/>
          <w:bCs/>
          <w:color w:val="660E7A"/>
        </w:rPr>
        <w:t>"nombre"</w:t>
      </w:r>
      <w:r>
        <w:rPr>
          <w:color w:val="000000"/>
        </w:rPr>
        <w:t>:{</w:t>
      </w:r>
      <w:r>
        <w:rPr>
          <w:b/>
          <w:bCs/>
          <w:color w:val="660E7A"/>
        </w:rPr>
        <w:t>"length"</w:t>
      </w:r>
      <w:r>
        <w:rPr>
          <w:color w:val="000000"/>
        </w:rPr>
        <w:t>:</w:t>
      </w:r>
      <w:r>
        <w:rPr>
          <w:color w:val="0000FF"/>
        </w:rPr>
        <w:t>20</w:t>
      </w:r>
      <w:r>
        <w:rPr>
          <w:color w:val="000000"/>
        </w:rPr>
        <w:t>,</w:t>
      </w:r>
      <w:r>
        <w:rPr>
          <w:b/>
          <w:bCs/>
          <w:color w:val="660E7A"/>
        </w:rPr>
        <w:t>"type"</w:t>
      </w:r>
      <w:r>
        <w:rPr>
          <w:color w:val="000000"/>
        </w:rPr>
        <w:t>:</w:t>
      </w:r>
      <w:r>
        <w:rPr>
          <w:b/>
          <w:bCs/>
          <w:color w:val="008000"/>
        </w:rPr>
        <w:t>"CHAR"</w:t>
      </w:r>
      <w:r>
        <w:rPr>
          <w:color w:val="000000"/>
        </w:rPr>
        <w:t>,</w:t>
      </w:r>
      <w:r>
        <w:rPr>
          <w:b/>
          <w:bCs/>
          <w:color w:val="660E7A"/>
        </w:rPr>
        <w:t>"nullable"</w:t>
      </w:r>
      <w:r>
        <w:rPr>
          <w:color w:val="000000"/>
        </w:rPr>
        <w:t>:</w:t>
      </w:r>
      <w:r>
        <w:rPr>
          <w:b/>
          <w:bCs/>
          <w:color w:val="008000"/>
        </w:rPr>
        <w:t>"false"</w:t>
      </w:r>
      <w:r>
        <w:rPr>
          <w:color w:val="000000"/>
        </w:rPr>
        <w:t>},</w:t>
      </w:r>
      <w:r>
        <w:rPr>
          <w:b/>
          <w:bCs/>
          <w:color w:val="660E7A"/>
        </w:rPr>
        <w:t>"nacimiento"</w:t>
      </w:r>
      <w:r>
        <w:rPr>
          <w:color w:val="000000"/>
        </w:rPr>
        <w:t>:{</w:t>
      </w:r>
      <w:r>
        <w:rPr>
          <w:b/>
          <w:bCs/>
          <w:color w:val="660E7A"/>
        </w:rPr>
        <w:t>"type"</w:t>
      </w:r>
      <w:r>
        <w:rPr>
          <w:color w:val="000000"/>
        </w:rPr>
        <w:t>:</w:t>
      </w:r>
      <w:r>
        <w:rPr>
          <w:b/>
          <w:bCs/>
          <w:color w:val="008000"/>
        </w:rPr>
        <w:t>"DATE"</w:t>
      </w:r>
      <w:r>
        <w:rPr>
          <w:color w:val="000000"/>
        </w:rPr>
        <w:t>,</w:t>
      </w:r>
      <w:r>
        <w:rPr>
          <w:b/>
          <w:bCs/>
          <w:color w:val="660E7A"/>
        </w:rPr>
        <w:t>"nullable"</w:t>
      </w:r>
      <w:r>
        <w:rPr>
          <w:color w:val="000000"/>
        </w:rPr>
        <w:t>:</w:t>
      </w:r>
      <w:r>
        <w:rPr>
          <w:b/>
          <w:bCs/>
          <w:color w:val="008000"/>
        </w:rPr>
        <w:t>"false"</w:t>
      </w:r>
      <w:r>
        <w:rPr>
          <w:color w:val="000000"/>
        </w:rPr>
        <w:t>},</w:t>
      </w:r>
      <w:r>
        <w:rPr>
          <w:b/>
          <w:bCs/>
          <w:color w:val="660E7A"/>
        </w:rPr>
        <w:t>"idUniversidad"</w:t>
      </w:r>
      <w:r>
        <w:rPr>
          <w:color w:val="000000"/>
        </w:rPr>
        <w:t>:{</w:t>
      </w:r>
      <w:r>
        <w:rPr>
          <w:b/>
          <w:bCs/>
          <w:color w:val="660E7A"/>
        </w:rPr>
        <w:t>"type"</w:t>
      </w:r>
      <w:r>
        <w:rPr>
          <w:color w:val="000000"/>
        </w:rPr>
        <w:t>:</w:t>
      </w:r>
      <w:r>
        <w:rPr>
          <w:b/>
          <w:bCs/>
          <w:color w:val="008000"/>
        </w:rPr>
        <w:t>"INT"</w:t>
      </w:r>
      <w:r>
        <w:rPr>
          <w:color w:val="000000"/>
        </w:rPr>
        <w:t>,</w:t>
      </w:r>
      <w:r>
        <w:rPr>
          <w:b/>
          <w:bCs/>
          <w:color w:val="660E7A"/>
        </w:rPr>
        <w:t>"nullable"</w:t>
      </w:r>
      <w:r>
        <w:rPr>
          <w:color w:val="000000"/>
        </w:rPr>
        <w:t>:</w:t>
      </w:r>
      <w:r>
        <w:rPr>
          <w:b/>
          <w:bCs/>
          <w:color w:val="008000"/>
        </w:rPr>
        <w:t>"false"</w:t>
      </w:r>
      <w:r>
        <w:rPr>
          <w:color w:val="000000"/>
        </w:rPr>
        <w:t>}},</w:t>
      </w:r>
      <w:r>
        <w:rPr>
          <w:b/>
          <w:bCs/>
          <w:color w:val="660E7A"/>
        </w:rPr>
        <w:t>"constraints"</w:t>
      </w:r>
      <w:r>
        <w:rPr>
          <w:color w:val="000000"/>
        </w:rPr>
        <w:t>:{</w:t>
      </w:r>
      <w:r>
        <w:rPr>
          <w:b/>
          <w:bCs/>
          <w:color w:val="660E7A"/>
        </w:rPr>
        <w:t>"PK_estudiante"</w:t>
      </w:r>
      <w:r>
        <w:rPr>
          <w:color w:val="000000"/>
        </w:rPr>
        <w:t>:[</w:t>
      </w:r>
      <w:r>
        <w:rPr>
          <w:b/>
          <w:bCs/>
          <w:color w:val="008000"/>
        </w:rPr>
        <w:t>"nombre"</w:t>
      </w:r>
      <w:r>
        <w:rPr>
          <w:color w:val="000000"/>
        </w:rPr>
        <w:t>],</w:t>
      </w:r>
      <w:r>
        <w:rPr>
          <w:b/>
          <w:bCs/>
          <w:color w:val="660E7A"/>
        </w:rPr>
        <w:t>"FK_universidad"</w:t>
      </w:r>
      <w:r>
        <w:rPr>
          <w:color w:val="000000"/>
        </w:rPr>
        <w:t>:{</w:t>
      </w:r>
      <w:r>
        <w:rPr>
          <w:b/>
          <w:bCs/>
          <w:color w:val="660E7A"/>
        </w:rPr>
        <w:t>"columns"</w:t>
      </w:r>
      <w:r>
        <w:rPr>
          <w:color w:val="000000"/>
        </w:rPr>
        <w:t>:[</w:t>
      </w:r>
      <w:r>
        <w:rPr>
          <w:b/>
          <w:bCs/>
          <w:color w:val="008000"/>
        </w:rPr>
        <w:t>"idUniversidad"</w:t>
      </w:r>
      <w:r>
        <w:rPr>
          <w:color w:val="000000"/>
        </w:rPr>
        <w:t>],</w:t>
      </w:r>
      <w:r>
        <w:rPr>
          <w:b/>
          <w:bCs/>
          <w:color w:val="660E7A"/>
        </w:rPr>
        <w:t>"referencedColumns"</w:t>
      </w:r>
      <w:r>
        <w:rPr>
          <w:color w:val="000000"/>
        </w:rPr>
        <w:t>:[</w:t>
      </w:r>
      <w:r>
        <w:rPr>
          <w:b/>
          <w:bCs/>
          <w:color w:val="008000"/>
        </w:rPr>
        <w:t>"id"</w:t>
      </w:r>
      <w:r>
        <w:rPr>
          <w:color w:val="000000"/>
        </w:rPr>
        <w:t>],</w:t>
      </w:r>
      <w:r>
        <w:rPr>
          <w:b/>
          <w:bCs/>
          <w:color w:val="660E7A"/>
        </w:rPr>
        <w:t>"referencedTable"</w:t>
      </w:r>
      <w:r>
        <w:rPr>
          <w:color w:val="000000"/>
        </w:rPr>
        <w:t>:</w:t>
      </w:r>
      <w:r>
        <w:rPr>
          <w:b/>
          <w:bCs/>
          <w:color w:val="008000"/>
        </w:rPr>
        <w:t>"universidades"</w:t>
      </w:r>
      <w:r>
        <w:rPr>
          <w:color w:val="000000"/>
        </w:rPr>
        <w:t>}}}}</w:t>
      </w:r>
    </w:p>
    <w:p w14:paraId="7EF54B47" w14:textId="4646F162" w:rsidR="009A6440" w:rsidRDefault="009A6440" w:rsidP="00497241">
      <w:pPr>
        <w:spacing w:after="0" w:line="360" w:lineRule="auto"/>
        <w:jc w:val="both"/>
        <w:rPr>
          <w:rFonts w:ascii="Times New Roman" w:hAnsi="Times New Roman"/>
          <w:i/>
        </w:rPr>
      </w:pPr>
    </w:p>
    <w:p w14:paraId="2AA70BE1" w14:textId="1C899C71" w:rsidR="00BF7A0C" w:rsidRPr="00BF7A0C" w:rsidRDefault="00BF7A0C" w:rsidP="00497241">
      <w:pPr>
        <w:spacing w:after="0" w:line="360" w:lineRule="auto"/>
        <w:jc w:val="both"/>
        <w:rPr>
          <w:rFonts w:ascii="Times New Roman" w:hAnsi="Times New Roman"/>
        </w:rPr>
      </w:pPr>
      <w:r>
        <w:rPr>
          <w:rFonts w:ascii="Times New Roman" w:hAnsi="Times New Roman"/>
        </w:rPr>
        <w:t>La estructura del JSON creado para los metadatos es la siguiente:</w:t>
      </w:r>
    </w:p>
    <w:p w14:paraId="0E788603" w14:textId="6674A085" w:rsidR="00BF7A0C" w:rsidRDefault="00BF7A0C" w:rsidP="00BF7A0C">
      <w:pPr>
        <w:spacing w:after="0" w:line="360" w:lineRule="auto"/>
        <w:jc w:val="center"/>
        <w:rPr>
          <w:rFonts w:ascii="Times New Roman" w:hAnsi="Times New Roman"/>
        </w:rPr>
      </w:pPr>
      <w:r>
        <w:rPr>
          <w:noProof/>
        </w:rPr>
        <w:drawing>
          <wp:inline distT="0" distB="0" distL="0" distR="0" wp14:anchorId="61A35581" wp14:editId="52140E47">
            <wp:extent cx="2447925" cy="429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4295775"/>
                    </a:xfrm>
                    <a:prstGeom prst="rect">
                      <a:avLst/>
                    </a:prstGeom>
                  </pic:spPr>
                </pic:pic>
              </a:graphicData>
            </a:graphic>
          </wp:inline>
        </w:drawing>
      </w:r>
    </w:p>
    <w:p w14:paraId="233EE948" w14:textId="697C9FCC" w:rsidR="00BF7A0C" w:rsidRPr="00BF7A0C" w:rsidRDefault="00BF7A0C" w:rsidP="00BF7A0C">
      <w:pPr>
        <w:spacing w:after="0" w:line="360" w:lineRule="auto"/>
        <w:jc w:val="center"/>
        <w:rPr>
          <w:rFonts w:ascii="Times New Roman" w:hAnsi="Times New Roman"/>
        </w:rPr>
      </w:pPr>
      <w:r>
        <w:rPr>
          <w:noProof/>
        </w:rPr>
        <w:lastRenderedPageBreak/>
        <w:drawing>
          <wp:inline distT="0" distB="0" distL="0" distR="0" wp14:anchorId="6D0B340B" wp14:editId="61D86927">
            <wp:extent cx="24288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4305300"/>
                    </a:xfrm>
                    <a:prstGeom prst="rect">
                      <a:avLst/>
                    </a:prstGeom>
                  </pic:spPr>
                </pic:pic>
              </a:graphicData>
            </a:graphic>
          </wp:inline>
        </w:drawing>
      </w:r>
    </w:p>
    <w:p w14:paraId="33507988" w14:textId="77777777" w:rsidR="00BF7A0C" w:rsidRDefault="00BF7A0C" w:rsidP="00497241">
      <w:pPr>
        <w:spacing w:after="0" w:line="360" w:lineRule="auto"/>
        <w:jc w:val="both"/>
        <w:rPr>
          <w:rFonts w:ascii="Times New Roman" w:hAnsi="Times New Roman"/>
          <w:i/>
        </w:rPr>
      </w:pPr>
    </w:p>
    <w:p w14:paraId="415A1CD2" w14:textId="3A2E4DBC" w:rsidR="00BF7A0C" w:rsidRDefault="00BF7A0C" w:rsidP="00BF7A0C">
      <w:pPr>
        <w:spacing w:after="0" w:line="360" w:lineRule="auto"/>
        <w:ind w:firstLine="708"/>
        <w:jc w:val="both"/>
        <w:rPr>
          <w:rFonts w:ascii="Times New Roman" w:hAnsi="Times New Roman"/>
          <w:i/>
        </w:rPr>
      </w:pPr>
      <w:proofErr w:type="spellStart"/>
      <w:r>
        <w:rPr>
          <w:rFonts w:ascii="Times New Roman" w:hAnsi="Times New Roman"/>
          <w:i/>
        </w:rPr>
        <w:t>universidades.</w:t>
      </w:r>
      <w:r>
        <w:rPr>
          <w:rFonts w:ascii="Times New Roman" w:hAnsi="Times New Roman"/>
          <w:i/>
        </w:rPr>
        <w:t>bin</w:t>
      </w:r>
      <w:proofErr w:type="spellEnd"/>
    </w:p>
    <w:p w14:paraId="2E03E437" w14:textId="56D5511B" w:rsidR="009A6440" w:rsidRDefault="00BF7A0C" w:rsidP="00BF7A0C">
      <w:pPr>
        <w:spacing w:after="0" w:line="360" w:lineRule="auto"/>
        <w:jc w:val="center"/>
        <w:rPr>
          <w:rFonts w:ascii="Times New Roman" w:hAnsi="Times New Roman"/>
        </w:rPr>
      </w:pPr>
      <w:r>
        <w:rPr>
          <w:noProof/>
        </w:rPr>
        <w:drawing>
          <wp:inline distT="0" distB="0" distL="0" distR="0" wp14:anchorId="2B3279B4" wp14:editId="4A73C83B">
            <wp:extent cx="34861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1162050"/>
                    </a:xfrm>
                    <a:prstGeom prst="rect">
                      <a:avLst/>
                    </a:prstGeom>
                  </pic:spPr>
                </pic:pic>
              </a:graphicData>
            </a:graphic>
          </wp:inline>
        </w:drawing>
      </w:r>
    </w:p>
    <w:p w14:paraId="68F2BDD0" w14:textId="77777777" w:rsidR="00BF7A0C" w:rsidRDefault="00BF7A0C" w:rsidP="00497241">
      <w:pPr>
        <w:spacing w:after="0" w:line="360" w:lineRule="auto"/>
        <w:jc w:val="both"/>
        <w:rPr>
          <w:rFonts w:ascii="Times New Roman" w:hAnsi="Times New Roman"/>
        </w:rPr>
      </w:pPr>
    </w:p>
    <w:p w14:paraId="69C5EBA5" w14:textId="673B632C" w:rsidR="00BF7A0C" w:rsidRDefault="00EC2454" w:rsidP="00497241">
      <w:pPr>
        <w:spacing w:after="0" w:line="360" w:lineRule="auto"/>
        <w:jc w:val="both"/>
        <w:rPr>
          <w:rFonts w:ascii="Times New Roman" w:hAnsi="Times New Roman"/>
        </w:rPr>
      </w:pPr>
      <w:r>
        <w:rPr>
          <w:rFonts w:ascii="Times New Roman" w:hAnsi="Times New Roman"/>
        </w:rPr>
        <w:t>Luego se ejecuta el siguiente script:</w:t>
      </w:r>
    </w:p>
    <w:p w14:paraId="3A9B2DC1" w14:textId="77777777" w:rsidR="00EC2454" w:rsidRDefault="00EC2454" w:rsidP="00EC2454">
      <w:pPr>
        <w:spacing w:after="0" w:line="360" w:lineRule="auto"/>
        <w:jc w:val="both"/>
        <w:rPr>
          <w:rFonts w:ascii="Times New Roman" w:hAnsi="Times New Roman"/>
          <w:lang w:val="en-US"/>
        </w:rPr>
      </w:pPr>
    </w:p>
    <w:p w14:paraId="409AF87B" w14:textId="7AFC42CA" w:rsidR="00EC2454" w:rsidRPr="00EC2454" w:rsidRDefault="00EC2454" w:rsidP="00EC2454">
      <w:pPr>
        <w:spacing w:after="0" w:line="360" w:lineRule="auto"/>
        <w:ind w:left="708"/>
        <w:jc w:val="both"/>
        <w:rPr>
          <w:rFonts w:ascii="Courier New" w:hAnsi="Courier New" w:cs="Courier New"/>
          <w:sz w:val="20"/>
          <w:lang w:val="en-US"/>
        </w:rPr>
      </w:pPr>
      <w:r w:rsidRPr="00EC2454">
        <w:rPr>
          <w:rFonts w:ascii="Courier New" w:hAnsi="Courier New" w:cs="Courier New"/>
          <w:sz w:val="20"/>
          <w:lang w:val="en-US"/>
        </w:rPr>
        <w:t>SELECT *</w:t>
      </w:r>
    </w:p>
    <w:p w14:paraId="143B6087" w14:textId="77777777" w:rsidR="00EC2454" w:rsidRPr="00EC2454" w:rsidRDefault="00EC2454" w:rsidP="00EC2454">
      <w:pPr>
        <w:spacing w:after="0" w:line="360" w:lineRule="auto"/>
        <w:ind w:left="708"/>
        <w:jc w:val="both"/>
        <w:rPr>
          <w:rFonts w:ascii="Courier New" w:hAnsi="Courier New" w:cs="Courier New"/>
          <w:sz w:val="20"/>
          <w:lang w:val="en-US"/>
        </w:rPr>
      </w:pPr>
      <w:r w:rsidRPr="00EC2454">
        <w:rPr>
          <w:rFonts w:ascii="Courier New" w:hAnsi="Courier New" w:cs="Courier New"/>
          <w:sz w:val="20"/>
          <w:lang w:val="en-US"/>
        </w:rPr>
        <w:t xml:space="preserve">FROM </w:t>
      </w:r>
      <w:proofErr w:type="spellStart"/>
      <w:r w:rsidRPr="00EC2454">
        <w:rPr>
          <w:rFonts w:ascii="Courier New" w:hAnsi="Courier New" w:cs="Courier New"/>
          <w:sz w:val="20"/>
          <w:lang w:val="en-US"/>
        </w:rPr>
        <w:t>universidades</w:t>
      </w:r>
      <w:proofErr w:type="spellEnd"/>
    </w:p>
    <w:p w14:paraId="44F2C65A" w14:textId="77777777" w:rsidR="00EC2454" w:rsidRPr="00EC2454" w:rsidRDefault="00EC2454" w:rsidP="00EC2454">
      <w:pPr>
        <w:spacing w:after="0" w:line="360" w:lineRule="auto"/>
        <w:ind w:left="708"/>
        <w:jc w:val="both"/>
        <w:rPr>
          <w:rFonts w:ascii="Courier New" w:hAnsi="Courier New" w:cs="Courier New"/>
          <w:sz w:val="20"/>
          <w:lang w:val="en-US"/>
        </w:rPr>
      </w:pPr>
      <w:r w:rsidRPr="00EC2454">
        <w:rPr>
          <w:rFonts w:ascii="Courier New" w:hAnsi="Courier New" w:cs="Courier New"/>
          <w:sz w:val="20"/>
          <w:lang w:val="en-US"/>
        </w:rPr>
        <w:t>WHERE id = 3</w:t>
      </w:r>
    </w:p>
    <w:p w14:paraId="6C588EF6" w14:textId="7530CE37" w:rsidR="00EC2454" w:rsidRPr="00EC2454" w:rsidRDefault="00EC2454" w:rsidP="00EC2454">
      <w:pPr>
        <w:spacing w:after="0" w:line="360" w:lineRule="auto"/>
        <w:ind w:left="708"/>
        <w:jc w:val="both"/>
        <w:rPr>
          <w:rFonts w:ascii="Courier New" w:hAnsi="Courier New" w:cs="Courier New"/>
          <w:sz w:val="20"/>
        </w:rPr>
      </w:pPr>
      <w:r w:rsidRPr="00EC2454">
        <w:rPr>
          <w:rFonts w:ascii="Courier New" w:hAnsi="Courier New" w:cs="Courier New"/>
          <w:sz w:val="20"/>
        </w:rPr>
        <w:t>ORDER BY id ASC;</w:t>
      </w:r>
    </w:p>
    <w:p w14:paraId="6C640618" w14:textId="544AB922" w:rsidR="00EC2454" w:rsidRDefault="00EC2454" w:rsidP="00EC2454">
      <w:pPr>
        <w:spacing w:after="0" w:line="360" w:lineRule="auto"/>
        <w:jc w:val="both"/>
        <w:rPr>
          <w:rFonts w:ascii="Times New Roman" w:hAnsi="Times New Roman"/>
        </w:rPr>
      </w:pPr>
    </w:p>
    <w:p w14:paraId="51AD3547" w14:textId="7B8019F7" w:rsidR="00EC2454" w:rsidRDefault="00EC2454" w:rsidP="00EC2454">
      <w:pPr>
        <w:spacing w:after="0" w:line="360" w:lineRule="auto"/>
        <w:jc w:val="center"/>
        <w:rPr>
          <w:rFonts w:ascii="Times New Roman" w:hAnsi="Times New Roman"/>
        </w:rPr>
      </w:pPr>
      <w:r>
        <w:rPr>
          <w:noProof/>
        </w:rPr>
        <w:lastRenderedPageBreak/>
        <w:drawing>
          <wp:inline distT="0" distB="0" distL="0" distR="0" wp14:anchorId="34F11CB6" wp14:editId="45E19E3B">
            <wp:extent cx="3876807" cy="14382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783" cy="1445686"/>
                    </a:xfrm>
                    <a:prstGeom prst="rect">
                      <a:avLst/>
                    </a:prstGeom>
                  </pic:spPr>
                </pic:pic>
              </a:graphicData>
            </a:graphic>
          </wp:inline>
        </w:drawing>
      </w:r>
    </w:p>
    <w:p w14:paraId="7C712571" w14:textId="1A7DEC09" w:rsidR="00EC2454" w:rsidRDefault="00EC2454" w:rsidP="00EC2454">
      <w:pPr>
        <w:spacing w:after="0" w:line="360" w:lineRule="auto"/>
        <w:jc w:val="center"/>
        <w:rPr>
          <w:rFonts w:ascii="Times New Roman" w:hAnsi="Times New Roman"/>
        </w:rPr>
      </w:pPr>
    </w:p>
    <w:p w14:paraId="6BD4E43E" w14:textId="092A683B" w:rsidR="005551E6" w:rsidRDefault="005551E6" w:rsidP="005551E6">
      <w:pPr>
        <w:spacing w:after="0" w:line="360" w:lineRule="auto"/>
        <w:jc w:val="both"/>
        <w:rPr>
          <w:rFonts w:ascii="Times New Roman" w:hAnsi="Times New Roman"/>
        </w:rPr>
      </w:pPr>
      <w:r>
        <w:rPr>
          <w:rFonts w:ascii="Times New Roman" w:hAnsi="Times New Roman"/>
        </w:rPr>
        <w:t>Obteniendo así el resultado de la consulta:</w:t>
      </w:r>
    </w:p>
    <w:p w14:paraId="0D153296" w14:textId="3AED6006" w:rsidR="00EC2454" w:rsidRDefault="00EC2454" w:rsidP="00EC2454">
      <w:pPr>
        <w:spacing w:after="0" w:line="360" w:lineRule="auto"/>
        <w:jc w:val="both"/>
        <w:rPr>
          <w:rFonts w:ascii="Times New Roman" w:hAnsi="Times New Roman"/>
        </w:rPr>
      </w:pPr>
      <w:r>
        <w:rPr>
          <w:noProof/>
        </w:rPr>
        <w:drawing>
          <wp:inline distT="0" distB="0" distL="0" distR="0" wp14:anchorId="0C5BAA3E" wp14:editId="7C0B69D4">
            <wp:extent cx="6188710" cy="806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806450"/>
                    </a:xfrm>
                    <a:prstGeom prst="rect">
                      <a:avLst/>
                    </a:prstGeom>
                  </pic:spPr>
                </pic:pic>
              </a:graphicData>
            </a:graphic>
          </wp:inline>
        </w:drawing>
      </w:r>
    </w:p>
    <w:p w14:paraId="3F898FAF" w14:textId="1B5A0DAF" w:rsidR="005551E6" w:rsidRDefault="005551E6" w:rsidP="00EC2454">
      <w:pPr>
        <w:spacing w:after="0" w:line="360" w:lineRule="auto"/>
        <w:jc w:val="both"/>
        <w:rPr>
          <w:rFonts w:ascii="Times New Roman" w:hAnsi="Times New Roman"/>
        </w:rPr>
      </w:pPr>
    </w:p>
    <w:p w14:paraId="6E6FDF12" w14:textId="163D5AB1" w:rsidR="00FE33E2" w:rsidRPr="009A6440" w:rsidRDefault="00FE33E2" w:rsidP="00EC2454">
      <w:pPr>
        <w:spacing w:after="0" w:line="360" w:lineRule="auto"/>
        <w:jc w:val="both"/>
        <w:rPr>
          <w:rFonts w:ascii="Times New Roman" w:hAnsi="Times New Roman"/>
        </w:rPr>
      </w:pPr>
      <w:bookmarkStart w:id="0" w:name="_GoBack"/>
      <w:bookmarkEnd w:id="0"/>
    </w:p>
    <w:sectPr w:rsidR="00FE33E2" w:rsidRPr="009A6440" w:rsidSect="00736B7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7F557" w14:textId="77777777" w:rsidR="00561BFF" w:rsidRDefault="00561BFF" w:rsidP="009D5137">
      <w:pPr>
        <w:spacing w:after="0" w:line="240" w:lineRule="auto"/>
      </w:pPr>
      <w:r>
        <w:separator/>
      </w:r>
    </w:p>
  </w:endnote>
  <w:endnote w:type="continuationSeparator" w:id="0">
    <w:p w14:paraId="0E0AF63B" w14:textId="77777777" w:rsidR="00561BFF" w:rsidRDefault="00561BFF" w:rsidP="009D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6D4EC" w14:textId="77777777" w:rsidR="00561BFF" w:rsidRDefault="00561BFF" w:rsidP="009D5137">
      <w:pPr>
        <w:spacing w:after="0" w:line="240" w:lineRule="auto"/>
      </w:pPr>
      <w:r>
        <w:separator/>
      </w:r>
    </w:p>
  </w:footnote>
  <w:footnote w:type="continuationSeparator" w:id="0">
    <w:p w14:paraId="254B3777" w14:textId="77777777" w:rsidR="00561BFF" w:rsidRDefault="00561BFF" w:rsidP="009D5137">
      <w:pPr>
        <w:spacing w:after="0" w:line="240" w:lineRule="auto"/>
      </w:pPr>
      <w:r>
        <w:continuationSeparator/>
      </w:r>
    </w:p>
  </w:footnote>
  <w:footnote w:id="1">
    <w:p w14:paraId="58E84299" w14:textId="545C407E" w:rsidR="00736B73" w:rsidRDefault="00736B73">
      <w:pPr>
        <w:pStyle w:val="FootnoteText"/>
        <w:rPr>
          <w:rFonts w:ascii="Times New Roman" w:hAnsi="Times New Roman" w:cs="Times New Roman"/>
        </w:rPr>
      </w:pPr>
      <w:r w:rsidRPr="00736B73">
        <w:rPr>
          <w:rStyle w:val="FootnoteReference"/>
          <w:rFonts w:ascii="Times New Roman" w:hAnsi="Times New Roman" w:cs="Times New Roman"/>
        </w:rPr>
        <w:footnoteRef/>
      </w:r>
      <w:r w:rsidRPr="00736B73">
        <w:rPr>
          <w:rFonts w:ascii="Times New Roman" w:hAnsi="Times New Roman" w:cs="Times New Roman"/>
        </w:rPr>
        <w:t xml:space="preserve"> </w:t>
      </w:r>
      <w:r>
        <w:rPr>
          <w:rFonts w:ascii="Times New Roman" w:hAnsi="Times New Roman" w:cs="Times New Roman"/>
        </w:rPr>
        <w:t xml:space="preserve">B+ </w:t>
      </w:r>
      <w:proofErr w:type="spellStart"/>
      <w:r>
        <w:rPr>
          <w:rFonts w:ascii="Times New Roman" w:hAnsi="Times New Roman" w:cs="Times New Roman"/>
        </w:rPr>
        <w:t>tree</w:t>
      </w:r>
      <w:proofErr w:type="spellEnd"/>
      <w:r>
        <w:rPr>
          <w:rFonts w:ascii="Times New Roman" w:hAnsi="Times New Roman" w:cs="Times New Roman"/>
        </w:rPr>
        <w:t xml:space="preserve">. Disponible en: </w:t>
      </w:r>
      <w:hyperlink r:id="rId1" w:history="1">
        <w:r w:rsidRPr="008E14F1">
          <w:rPr>
            <w:rStyle w:val="Hyperlink"/>
            <w:rFonts w:ascii="Times New Roman" w:hAnsi="Times New Roman" w:cs="Times New Roman"/>
          </w:rPr>
          <w:t>https://en.wikipedia.org/wiki/B%2B_tree</w:t>
        </w:r>
      </w:hyperlink>
    </w:p>
    <w:p w14:paraId="05E1FCCA" w14:textId="2968AD99" w:rsidR="00736B73" w:rsidRPr="00736B73" w:rsidRDefault="00736B73">
      <w:pPr>
        <w:pStyle w:val="FootnoteText"/>
        <w:rPr>
          <w:rFonts w:ascii="Times New Roman" w:hAnsi="Times New Roman" w:cs="Times New Roman"/>
        </w:rPr>
      </w:pPr>
      <w:r>
        <w:rPr>
          <w:rFonts w:ascii="Times New Roman" w:hAnsi="Times New Roman" w:cs="Times New Roman"/>
        </w:rPr>
        <w:t xml:space="preserve">   B+ </w:t>
      </w:r>
      <w:proofErr w:type="spellStart"/>
      <w:r>
        <w:rPr>
          <w:rFonts w:ascii="Times New Roman" w:hAnsi="Times New Roman" w:cs="Times New Roman"/>
        </w:rPr>
        <w:t>trees</w:t>
      </w:r>
      <w:proofErr w:type="spellEnd"/>
      <w:r>
        <w:rPr>
          <w:rFonts w:ascii="Times New Roman" w:hAnsi="Times New Roman" w:cs="Times New Roman"/>
        </w:rPr>
        <w:t xml:space="preserve">. Disponible en: </w:t>
      </w:r>
      <w:r w:rsidRPr="00736B73">
        <w:rPr>
          <w:rFonts w:ascii="Times New Roman" w:hAnsi="Times New Roman" w:cs="Times New Roman"/>
        </w:rPr>
        <w:t>https://www.sci.unich.it/~acciaro/bpiutrees.pdf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37"/>
    <w:rsid w:val="00263898"/>
    <w:rsid w:val="002A6C31"/>
    <w:rsid w:val="003913C8"/>
    <w:rsid w:val="00433799"/>
    <w:rsid w:val="00497241"/>
    <w:rsid w:val="004A30B8"/>
    <w:rsid w:val="004D20B3"/>
    <w:rsid w:val="005551E6"/>
    <w:rsid w:val="00561BFF"/>
    <w:rsid w:val="006A2AF1"/>
    <w:rsid w:val="00736B73"/>
    <w:rsid w:val="007E0715"/>
    <w:rsid w:val="00962748"/>
    <w:rsid w:val="00971BA6"/>
    <w:rsid w:val="009A6440"/>
    <w:rsid w:val="009D5137"/>
    <w:rsid w:val="00AA1ED2"/>
    <w:rsid w:val="00B17FF3"/>
    <w:rsid w:val="00B95432"/>
    <w:rsid w:val="00BF7A0C"/>
    <w:rsid w:val="00E40F75"/>
    <w:rsid w:val="00E51C03"/>
    <w:rsid w:val="00EC014B"/>
    <w:rsid w:val="00EC2454"/>
    <w:rsid w:val="00FB142B"/>
    <w:rsid w:val="00FE3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8C7D"/>
  <w15:chartTrackingRefBased/>
  <w15:docId w15:val="{EB722E22-4A91-41AA-A5E0-5454AB89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D5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5137"/>
    <w:rPr>
      <w:sz w:val="20"/>
      <w:szCs w:val="20"/>
    </w:rPr>
  </w:style>
  <w:style w:type="character" w:styleId="FootnoteReference">
    <w:name w:val="footnote reference"/>
    <w:basedOn w:val="DefaultParagraphFont"/>
    <w:uiPriority w:val="99"/>
    <w:semiHidden/>
    <w:unhideWhenUsed/>
    <w:rsid w:val="009D5137"/>
    <w:rPr>
      <w:vertAlign w:val="superscript"/>
    </w:rPr>
  </w:style>
  <w:style w:type="paragraph" w:styleId="HTMLPreformatted">
    <w:name w:val="HTML Preformatted"/>
    <w:basedOn w:val="Normal"/>
    <w:link w:val="HTMLPreformattedChar"/>
    <w:uiPriority w:val="99"/>
    <w:semiHidden/>
    <w:unhideWhenUsed/>
    <w:rsid w:val="00433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33799"/>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736B73"/>
    <w:rPr>
      <w:color w:val="0563C1" w:themeColor="hyperlink"/>
      <w:u w:val="single"/>
    </w:rPr>
  </w:style>
  <w:style w:type="character" w:styleId="UnresolvedMention">
    <w:name w:val="Unresolved Mention"/>
    <w:basedOn w:val="DefaultParagraphFont"/>
    <w:uiPriority w:val="99"/>
    <w:semiHidden/>
    <w:unhideWhenUsed/>
    <w:rsid w:val="00736B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04808">
      <w:bodyDiv w:val="1"/>
      <w:marLeft w:val="0"/>
      <w:marRight w:val="0"/>
      <w:marTop w:val="0"/>
      <w:marBottom w:val="0"/>
      <w:divBdr>
        <w:top w:val="none" w:sz="0" w:space="0" w:color="auto"/>
        <w:left w:val="none" w:sz="0" w:space="0" w:color="auto"/>
        <w:bottom w:val="none" w:sz="0" w:space="0" w:color="auto"/>
        <w:right w:val="none" w:sz="0" w:space="0" w:color="auto"/>
      </w:divBdr>
    </w:div>
    <w:div w:id="949359366">
      <w:bodyDiv w:val="1"/>
      <w:marLeft w:val="0"/>
      <w:marRight w:val="0"/>
      <w:marTop w:val="0"/>
      <w:marBottom w:val="0"/>
      <w:divBdr>
        <w:top w:val="none" w:sz="0" w:space="0" w:color="auto"/>
        <w:left w:val="none" w:sz="0" w:space="0" w:color="auto"/>
        <w:bottom w:val="none" w:sz="0" w:space="0" w:color="auto"/>
        <w:right w:val="none" w:sz="0" w:space="0" w:color="auto"/>
      </w:divBdr>
    </w:div>
    <w:div w:id="1621035308">
      <w:bodyDiv w:val="1"/>
      <w:marLeft w:val="0"/>
      <w:marRight w:val="0"/>
      <w:marTop w:val="0"/>
      <w:marBottom w:val="0"/>
      <w:divBdr>
        <w:top w:val="none" w:sz="0" w:space="0" w:color="auto"/>
        <w:left w:val="none" w:sz="0" w:space="0" w:color="auto"/>
        <w:bottom w:val="none" w:sz="0" w:space="0" w:color="auto"/>
        <w:right w:val="none" w:sz="0" w:space="0" w:color="auto"/>
      </w:divBdr>
    </w:div>
    <w:div w:id="1939554477">
      <w:bodyDiv w:val="1"/>
      <w:marLeft w:val="0"/>
      <w:marRight w:val="0"/>
      <w:marTop w:val="0"/>
      <w:marBottom w:val="0"/>
      <w:divBdr>
        <w:top w:val="none" w:sz="0" w:space="0" w:color="auto"/>
        <w:left w:val="none" w:sz="0" w:space="0" w:color="auto"/>
        <w:bottom w:val="none" w:sz="0" w:space="0" w:color="auto"/>
        <w:right w:val="none" w:sz="0" w:space="0" w:color="auto"/>
      </w:divBdr>
    </w:div>
    <w:div w:id="21128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2B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D37AD-AF57-4BF9-8C59-EA29B0A1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1080</Words>
  <Characters>5941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BROLO TOBAR</dc:creator>
  <cp:keywords/>
  <dc:description/>
  <cp:lastModifiedBy>GABRIEL, BROLO TOBAR</cp:lastModifiedBy>
  <cp:revision>15</cp:revision>
  <cp:lastPrinted>2018-04-02T20:15:00Z</cp:lastPrinted>
  <dcterms:created xsi:type="dcterms:W3CDTF">2018-04-02T18:40:00Z</dcterms:created>
  <dcterms:modified xsi:type="dcterms:W3CDTF">2018-04-02T23:10:00Z</dcterms:modified>
</cp:coreProperties>
</file>