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644" w:rsidRPr="007E3644" w:rsidRDefault="007E3644" w:rsidP="007E3644">
      <w:pPr>
        <w:shd w:val="clear" w:color="auto" w:fill="FFFFCC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E3644">
        <w:rPr>
          <w:rFonts w:ascii="Verdana" w:eastAsia="Times New Roman" w:hAnsi="Verdana" w:cs="Arial"/>
          <w:b/>
          <w:bCs/>
          <w:color w:val="000000"/>
          <w:sz w:val="36"/>
          <w:szCs w:val="36"/>
          <w:lang w:eastAsia="es-MX"/>
        </w:rPr>
        <w:t>Syllabus</w:t>
      </w:r>
    </w:p>
    <w:p w:rsidR="007E3644" w:rsidRPr="007E3644" w:rsidRDefault="007E3644" w:rsidP="007E3644">
      <w:pPr>
        <w:shd w:val="clear" w:color="auto" w:fill="FFFFCC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E3644">
        <w:rPr>
          <w:rFonts w:ascii="Verdana" w:eastAsia="Times New Roman" w:hAnsi="Verdana" w:cs="Arial"/>
          <w:b/>
          <w:bCs/>
          <w:color w:val="000000"/>
          <w:sz w:val="27"/>
          <w:szCs w:val="27"/>
          <w:lang w:eastAsia="es-MX"/>
        </w:rPr>
        <w:t>SCD-1011 INGENIERÍA DE SOFTWARE</w:t>
      </w:r>
    </w:p>
    <w:p w:rsidR="007E3644" w:rsidRPr="007E3644" w:rsidRDefault="007E3644" w:rsidP="007E3644">
      <w:pPr>
        <w:shd w:val="clear" w:color="auto" w:fill="FFFFCC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E3644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es-MX"/>
        </w:rPr>
        <w:t>DRA. MARLENE MENDEZ MORENO</w:t>
      </w: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"/>
        <w:gridCol w:w="1809"/>
        <w:gridCol w:w="2058"/>
        <w:gridCol w:w="1185"/>
        <w:gridCol w:w="2424"/>
      </w:tblGrid>
      <w:tr w:rsidR="007E3644" w:rsidRPr="007E3644" w:rsidTr="007E364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MX"/>
              </w:rPr>
              <w:t>Semestre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MX"/>
              </w:rPr>
              <w:t>Horas Teoría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MX"/>
              </w:rPr>
              <w:t>Horas Práctica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MX"/>
              </w:rPr>
              <w:t>Créditos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MX"/>
              </w:rPr>
              <w:t>Clasificación</w:t>
            </w:r>
          </w:p>
        </w:tc>
      </w:tr>
      <w:tr w:rsidR="007E3644" w:rsidRPr="007E3644" w:rsidTr="007E364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t>Ingeniería Aplicada</w:t>
            </w:r>
          </w:p>
        </w:tc>
      </w:tr>
    </w:tbl>
    <w:p w:rsidR="007E3644" w:rsidRPr="007E3644" w:rsidRDefault="007E3644" w:rsidP="007E3644">
      <w:pPr>
        <w:shd w:val="clear" w:color="auto" w:fill="FFFFCC"/>
        <w:spacing w:after="0" w:line="240" w:lineRule="auto"/>
        <w:jc w:val="both"/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2"/>
      </w:tblGrid>
      <w:tr w:rsidR="007E3644" w:rsidRPr="007E3644" w:rsidTr="007E364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MX"/>
              </w:rPr>
              <w:t>Prerrequisitos</w:t>
            </w:r>
          </w:p>
        </w:tc>
      </w:tr>
      <w:tr w:rsidR="007E3644" w:rsidRPr="007E3644" w:rsidTr="007E3644">
        <w:tc>
          <w:tcPr>
            <w:tcW w:w="8025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sz w:val="16"/>
                <w:szCs w:val="16"/>
                <w:lang w:eastAsia="es-MX"/>
              </w:rPr>
              <w:t>Competencias Previas: * Diseña y desarrolla programas para la solución de problemas computacionales utilizando el paradigma orientado a objetos. * Desarrolla soluciones de software para resolver problemas en diversos contextos utilizando programación concurrente, acceso a datos, que soporten interfaz gráfica de usuario y consideren dispositivos móviles. * Crea y gestiona bases de datos para resolver problemas del contexto considerando la concurrencia e interoperabilidad de los datos. * Realiza el análisis de un proyecto de software, a partir de la identificación del modelo de negocios de la organización que permitan alcanzar estándares y métricas de calidad.</w:t>
            </w:r>
          </w:p>
        </w:tc>
      </w:tr>
    </w:tbl>
    <w:p w:rsidR="007E3644" w:rsidRPr="007E3644" w:rsidRDefault="007E3644" w:rsidP="007E3644">
      <w:pPr>
        <w:shd w:val="clear" w:color="auto" w:fill="FFFFCC"/>
        <w:spacing w:after="0" w:line="240" w:lineRule="auto"/>
        <w:jc w:val="both"/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9"/>
        <w:gridCol w:w="4243"/>
      </w:tblGrid>
      <w:tr w:rsidR="007E3644" w:rsidRPr="007E3644" w:rsidTr="007E3644">
        <w:trPr>
          <w:trHeight w:val="345"/>
        </w:trPr>
        <w:tc>
          <w:tcPr>
            <w:tcW w:w="402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MX"/>
              </w:rPr>
              <w:t>Competencias</w:t>
            </w:r>
          </w:p>
        </w:tc>
        <w:tc>
          <w:tcPr>
            <w:tcW w:w="4005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MX"/>
              </w:rPr>
              <w:t>Atributos de Ingeniería</w:t>
            </w:r>
          </w:p>
        </w:tc>
      </w:tr>
      <w:tr w:rsidR="007E3644" w:rsidRPr="007E3644" w:rsidTr="007E364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sz w:val="16"/>
                <w:szCs w:val="16"/>
                <w:lang w:eastAsia="es-MX"/>
              </w:rPr>
              <w:t>Competencia Especifíca: Evalúa el software construido a partir de las pruebas e implementación realizada.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sz w:val="16"/>
                <w:szCs w:val="16"/>
                <w:lang w:eastAsia="es-MX"/>
              </w:rPr>
              <w:t>  Trabajar efectivamente en equipos que establecen metas, planean tareas, cumplen fechas límite y analizan riesgos e incertidumbre</w:t>
            </w:r>
          </w:p>
        </w:tc>
      </w:tr>
      <w:tr w:rsidR="007E3644" w:rsidRPr="007E3644" w:rsidTr="007E364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sz w:val="16"/>
                <w:szCs w:val="16"/>
                <w:lang w:eastAsia="es-MX"/>
              </w:rPr>
              <w:t>Competencia Especifíca:Construye un software derivado de la problemática planteada en el análisis y diseño de un sistema.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sz w:val="16"/>
                <w:szCs w:val="16"/>
                <w:lang w:eastAsia="es-MX"/>
              </w:rPr>
              <w:t>  Identificar, formular y resolver problemas de ingeniería aplicando los principios de las ciencias básicas e ingeniería</w:t>
            </w:r>
          </w:p>
        </w:tc>
      </w:tr>
      <w:tr w:rsidR="007E3644" w:rsidRPr="007E3644" w:rsidTr="007E364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sz w:val="16"/>
                <w:szCs w:val="16"/>
                <w:lang w:eastAsia="es-MX"/>
              </w:rPr>
              <w:t>Competencia Especifíca: Aplica modelos, técnicas y herramientas para la etapa de diseño del software.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sz w:val="16"/>
                <w:szCs w:val="16"/>
                <w:lang w:eastAsia="es-MX"/>
              </w:rPr>
              <w:t>  Identificar, formular y resolver problemas de ingeniería aplicando los principios de las ciencias básicas e ingeniería</w:t>
            </w:r>
          </w:p>
        </w:tc>
      </w:tr>
      <w:tr w:rsidR="007E3644" w:rsidRPr="007E3644" w:rsidTr="007E364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sz w:val="16"/>
                <w:szCs w:val="16"/>
                <w:lang w:eastAsia="es-MX"/>
              </w:rPr>
              <w:t>Competencia Especifíca: Abstrae información del usuario final para elaborar el análisis de requerimientos del software a desarrollar.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sz w:val="16"/>
                <w:szCs w:val="16"/>
                <w:lang w:eastAsia="es-MX"/>
              </w:rPr>
              <w:t>  Trabajar efectivamente en equipos que establecen metas, planean tareas, cumplen fechas límite y analizan riesgos e incertidumbre</w:t>
            </w:r>
          </w:p>
        </w:tc>
      </w:tr>
    </w:tbl>
    <w:p w:rsidR="007E3644" w:rsidRPr="007E3644" w:rsidRDefault="007E3644" w:rsidP="007E3644">
      <w:pPr>
        <w:shd w:val="clear" w:color="auto" w:fill="FFFFCC"/>
        <w:spacing w:after="0" w:line="240" w:lineRule="auto"/>
        <w:jc w:val="both"/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2"/>
      </w:tblGrid>
      <w:tr w:rsidR="007E3644" w:rsidRPr="007E3644" w:rsidTr="007E364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MX"/>
              </w:rPr>
              <w:t>Normatividad</w:t>
            </w:r>
          </w:p>
        </w:tc>
      </w:tr>
      <w:tr w:rsidR="007E3644" w:rsidRPr="007E3644" w:rsidTr="007E364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sz w:val="16"/>
                <w:szCs w:val="16"/>
                <w:lang w:eastAsia="es-MX"/>
              </w:rPr>
              <w:t>1.- Cumplir con todos los trabajos marcados en clases y extraclases. 2.- Participar en el salón de clases cuando se le requiera. 3.- Tener el mínimo de asistencias requerido por la subdirección académica. * El docente explicará cada uno de estos puntos y los alumnos deberán de cumplir cada uno de los puntos como se especifican!!</w:t>
            </w:r>
          </w:p>
        </w:tc>
      </w:tr>
    </w:tbl>
    <w:p w:rsidR="007E3644" w:rsidRPr="007E3644" w:rsidRDefault="007E3644" w:rsidP="007E3644">
      <w:pPr>
        <w:shd w:val="clear" w:color="auto" w:fill="FFFFCC"/>
        <w:spacing w:after="0" w:line="240" w:lineRule="auto"/>
        <w:jc w:val="both"/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2"/>
      </w:tblGrid>
      <w:tr w:rsidR="007E3644" w:rsidRPr="007E3644" w:rsidTr="007E364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MX"/>
              </w:rPr>
              <w:t>Materiales</w:t>
            </w:r>
          </w:p>
        </w:tc>
      </w:tr>
      <w:tr w:rsidR="007E3644" w:rsidRPr="007E3644" w:rsidTr="007E364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sz w:val="16"/>
                <w:szCs w:val="16"/>
                <w:lang w:eastAsia="es-MX"/>
              </w:rPr>
              <w:t>1.- Computadora 2.- Material Syllabus 3.- USB 4.-Material Descargado de la Plataforma Moodle. 5.- Libreta o Editor de Textos, 6.- Acceso a Internet. 8.- Cuenta en una Red Social.</w:t>
            </w:r>
          </w:p>
        </w:tc>
      </w:tr>
    </w:tbl>
    <w:p w:rsidR="007E3644" w:rsidRPr="007E3644" w:rsidRDefault="007E3644" w:rsidP="007E3644">
      <w:pPr>
        <w:shd w:val="clear" w:color="auto" w:fill="FFFFCC"/>
        <w:spacing w:after="0" w:line="240" w:lineRule="auto"/>
        <w:jc w:val="both"/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3"/>
        <w:gridCol w:w="1404"/>
        <w:gridCol w:w="1433"/>
        <w:gridCol w:w="1315"/>
        <w:gridCol w:w="1144"/>
        <w:gridCol w:w="373"/>
      </w:tblGrid>
      <w:tr w:rsidR="007E3644" w:rsidRPr="007E3644" w:rsidTr="007E3644">
        <w:tc>
          <w:tcPr>
            <w:tcW w:w="0" w:type="auto"/>
            <w:gridSpan w:val="6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MX"/>
              </w:rPr>
              <w:t>Bibliografía disponible en el Itescam</w:t>
            </w:r>
          </w:p>
        </w:tc>
      </w:tr>
      <w:tr w:rsidR="007E3644" w:rsidRPr="007E3644" w:rsidTr="007E364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MX"/>
              </w:rPr>
              <w:t>Título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MX"/>
              </w:rPr>
              <w:t>Autor</w:t>
            </w:r>
          </w:p>
        </w:tc>
        <w:tc>
          <w:tcPr>
            <w:tcW w:w="75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MX"/>
              </w:rPr>
              <w:t>Editorial</w:t>
            </w:r>
          </w:p>
        </w:tc>
        <w:tc>
          <w:tcPr>
            <w:tcW w:w="75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MX"/>
              </w:rPr>
              <w:t>Edición/Año</w:t>
            </w:r>
          </w:p>
        </w:tc>
        <w:tc>
          <w:tcPr>
            <w:tcW w:w="25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MX"/>
              </w:rPr>
              <w:t>Ejemplares</w:t>
            </w:r>
          </w:p>
        </w:tc>
        <w:tc>
          <w:tcPr>
            <w:tcW w:w="25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7E3644" w:rsidRPr="007E3644" w:rsidTr="007E364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sz w:val="16"/>
                <w:szCs w:val="16"/>
                <w:lang w:eastAsia="es-MX"/>
              </w:rPr>
              <w:t>Ingeniería del software /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sz w:val="16"/>
                <w:szCs w:val="16"/>
                <w:lang w:eastAsia="es-MX"/>
              </w:rPr>
              <w:t>Sommerville, Ian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sz w:val="16"/>
                <w:szCs w:val="16"/>
                <w:lang w:eastAsia="es-MX"/>
              </w:rPr>
              <w:t>Pearson/Addison-Wesley :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sz w:val="16"/>
                <w:szCs w:val="16"/>
                <w:lang w:eastAsia="es-MX"/>
              </w:rPr>
              <w:t>7a. / 2005.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sz w:val="16"/>
                <w:szCs w:val="16"/>
                <w:lang w:eastAsia="es-MX"/>
              </w:rPr>
              <w:t>Si</w:t>
            </w:r>
          </w:p>
        </w:tc>
      </w:tr>
      <w:tr w:rsidR="007E3644" w:rsidRPr="007E3644" w:rsidTr="007E364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sz w:val="16"/>
                <w:szCs w:val="16"/>
                <w:lang w:eastAsia="es-MX"/>
              </w:rPr>
              <w:t>Ingeniería del software: un enfoque practico/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sz w:val="16"/>
                <w:szCs w:val="16"/>
                <w:lang w:eastAsia="es-MX"/>
              </w:rPr>
              <w:t>Pressman, Roger S.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sz w:val="16"/>
                <w:szCs w:val="16"/>
                <w:lang w:eastAsia="es-MX"/>
              </w:rPr>
              <w:t>McGraw-Hill,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sz w:val="16"/>
                <w:szCs w:val="16"/>
                <w:lang w:eastAsia="es-MX"/>
              </w:rPr>
              <w:t>6a. / 2005.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sz w:val="16"/>
                <w:szCs w:val="16"/>
                <w:lang w:eastAsia="es-MX"/>
              </w:rPr>
              <w:t>21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sz w:val="16"/>
                <w:szCs w:val="16"/>
                <w:lang w:eastAsia="es-MX"/>
              </w:rPr>
              <w:t>-</w:t>
            </w:r>
          </w:p>
        </w:tc>
      </w:tr>
    </w:tbl>
    <w:p w:rsidR="007E3644" w:rsidRPr="007E3644" w:rsidRDefault="007E3644" w:rsidP="007E3644">
      <w:pPr>
        <w:shd w:val="clear" w:color="auto" w:fill="FFFFCC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6"/>
        <w:gridCol w:w="2810"/>
        <w:gridCol w:w="36"/>
      </w:tblGrid>
      <w:tr w:rsidR="007E3644" w:rsidRPr="007E3644" w:rsidTr="007E3644">
        <w:trPr>
          <w:trHeight w:val="315"/>
        </w:trPr>
        <w:tc>
          <w:tcPr>
            <w:tcW w:w="9195" w:type="dxa"/>
            <w:gridSpan w:val="3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D8DC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MX"/>
              </w:rPr>
              <w:t>Parámetros de Examen</w:t>
            </w:r>
          </w:p>
        </w:tc>
      </w:tr>
      <w:tr w:rsidR="007E3644" w:rsidRPr="007E3644" w:rsidTr="007E3644">
        <w:tc>
          <w:tcPr>
            <w:tcW w:w="9195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sz w:val="15"/>
                <w:szCs w:val="15"/>
                <w:lang w:eastAsia="es-MX"/>
              </w:rPr>
              <w:t>PARCIAL 1</w:t>
            </w:r>
          </w:p>
        </w:tc>
        <w:tc>
          <w:tcPr>
            <w:tcW w:w="4095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sz w:val="15"/>
                <w:szCs w:val="15"/>
                <w:lang w:eastAsia="es-MX"/>
              </w:rPr>
              <w:t>De la actividad 1.1.1 a la actividad 2.1.3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E3644" w:rsidRPr="007E3644" w:rsidTr="007E3644">
        <w:tc>
          <w:tcPr>
            <w:tcW w:w="9195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sz w:val="15"/>
                <w:szCs w:val="15"/>
                <w:lang w:eastAsia="es-MX"/>
              </w:rPr>
              <w:t>PARCIAL 2</w:t>
            </w:r>
          </w:p>
        </w:tc>
        <w:tc>
          <w:tcPr>
            <w:tcW w:w="4095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sz w:val="15"/>
                <w:szCs w:val="15"/>
                <w:lang w:eastAsia="es-MX"/>
              </w:rPr>
              <w:t>De la actividad 3.1.1 a la actividad 4.1.6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7E3644" w:rsidRPr="007E3644" w:rsidRDefault="007E3644" w:rsidP="007E3644">
      <w:pPr>
        <w:shd w:val="clear" w:color="auto" w:fill="FFFFCC"/>
        <w:spacing w:after="0" w:line="240" w:lineRule="auto"/>
        <w:jc w:val="both"/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9"/>
        <w:gridCol w:w="353"/>
      </w:tblGrid>
      <w:tr w:rsidR="007E3644" w:rsidRPr="007E3644" w:rsidTr="007E3644">
        <w:tc>
          <w:tcPr>
            <w:tcW w:w="0" w:type="auto"/>
            <w:gridSpan w:val="2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MX"/>
              </w:rPr>
              <w:t>Contenido (</w:t>
            </w:r>
            <w:r w:rsidRPr="007E364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Unidad / Competencia / Actividad / Material de Aprendizaje</w:t>
            </w:r>
            <w:r w:rsidRPr="007E364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MX"/>
              </w:rPr>
              <w:t>)</w:t>
            </w:r>
          </w:p>
        </w:tc>
      </w:tr>
      <w:tr w:rsidR="007E3644" w:rsidRPr="007E3644" w:rsidTr="007E3644">
        <w:tc>
          <w:tcPr>
            <w:tcW w:w="48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t xml:space="preserve">1. Análisis. (Modelo de Análisis) </w:t>
            </w: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 xml:space="preserve">          1.1. Competencia Especifíca: Abstrae información del usuario final para elaborar el análisis de requerimientos del software a desarrollar. </w:t>
            </w: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>                   1.1.1. Actividades de aprendizaje y practicas de los temas: 1.1 al 1.5 </w:t>
            </w: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 xml:space="preserve">                           </w:t>
            </w:r>
            <w:hyperlink r:id="rId4" w:tgtFrame="_blank" w:history="1">
              <w:r w:rsidRPr="007E3644">
                <w:rPr>
                  <w:rFonts w:ascii="Verdana" w:eastAsia="Times New Roman" w:hAnsi="Verdana" w:cs="Times New Roman"/>
                  <w:noProof/>
                  <w:color w:val="000000"/>
                  <w:sz w:val="18"/>
                  <w:szCs w:val="18"/>
                  <w:lang w:eastAsia="es-MX"/>
                </w:rPr>
                <w:drawing>
                  <wp:inline distT="0" distB="0" distL="0" distR="0">
                    <wp:extent cx="171450" cy="171450"/>
                    <wp:effectExtent l="0" t="0" r="0" b="0"/>
                    <wp:docPr id="20" name="Imagen 20" descr="https://www.itescam.edu.mx/portal/images/PDF.png">
                      <a:hlinkClick xmlns:a="http://schemas.openxmlformats.org/drawingml/2006/main" r:id="rId4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https://www.itescam.edu.mx/portal/images/PDF.png">
                              <a:hlinkClick r:id="rId4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1450" cy="17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E3644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s-MX"/>
                </w:rPr>
                <w:t> </w:t>
              </w:r>
            </w:hyperlink>
            <w:hyperlink r:id="rId6" w:tgtFrame="_blank" w:history="1">
              <w:r w:rsidRPr="007E3644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s-MX"/>
                </w:rPr>
                <w:t>Especificacion Requisitos (855728 bytes) </w:t>
              </w:r>
            </w:hyperlink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>                           </w:t>
            </w: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>                   1.1.2. Actividades de aprendizaje y practicas de los temas: 1.1 al 1.5 </w:t>
            </w: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 xml:space="preserve">                           </w:t>
            </w:r>
            <w:hyperlink r:id="rId7" w:tgtFrame="_blank" w:history="1">
              <w:r w:rsidRPr="007E3644">
                <w:rPr>
                  <w:rFonts w:ascii="Verdana" w:eastAsia="Times New Roman" w:hAnsi="Verdana" w:cs="Times New Roman"/>
                  <w:noProof/>
                  <w:color w:val="000000"/>
                  <w:sz w:val="18"/>
                  <w:szCs w:val="18"/>
                  <w:lang w:eastAsia="es-MX"/>
                </w:rPr>
                <w:drawing>
                  <wp:inline distT="0" distB="0" distL="0" distR="0">
                    <wp:extent cx="171450" cy="171450"/>
                    <wp:effectExtent l="0" t="0" r="0" b="0"/>
                    <wp:docPr id="19" name="Imagen 19" descr="https://www.itescam.edu.mx/portal/images/PDF.png">
                      <a:hlinkClick xmlns:a="http://schemas.openxmlformats.org/drawingml/2006/main" r:id="rId7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https://www.itescam.edu.mx/portal/images/PDF.png">
                              <a:hlinkClick r:id="rId7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1450" cy="17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E3644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s-MX"/>
                </w:rPr>
                <w:t> </w:t>
              </w:r>
            </w:hyperlink>
            <w:hyperlink r:id="rId8" w:tgtFrame="_blank" w:history="1">
              <w:r w:rsidRPr="007E3644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s-MX"/>
                </w:rPr>
                <w:t>Trazabilidad de requisitos (882216 bytes) </w:t>
              </w:r>
            </w:hyperlink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</w: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lastRenderedPageBreak/>
              <w:t>                           </w:t>
            </w:r>
            <w:hyperlink r:id="rId9" w:tgtFrame="_blank" w:history="1">
              <w:r w:rsidRPr="007E3644">
                <w:rPr>
                  <w:rFonts w:ascii="Verdana" w:eastAsia="Times New Roman" w:hAnsi="Verdana" w:cs="Times New Roman"/>
                  <w:noProof/>
                  <w:color w:val="000000"/>
                  <w:sz w:val="18"/>
                  <w:szCs w:val="18"/>
                  <w:lang w:eastAsia="es-MX"/>
                </w:rPr>
                <w:drawing>
                  <wp:inline distT="0" distB="0" distL="0" distR="0">
                    <wp:extent cx="171450" cy="171450"/>
                    <wp:effectExtent l="0" t="0" r="0" b="0"/>
                    <wp:docPr id="18" name="Imagen 18" descr="https://www.itescam.edu.mx/portal/images/PDF.png">
                      <a:hlinkClick xmlns:a="http://schemas.openxmlformats.org/drawingml/2006/main" r:id="rId9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 descr="https://www.itescam.edu.mx/portal/images/PDF.png">
                              <a:hlinkClick r:id="rId9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1450" cy="17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E3644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s-MX"/>
                </w:rPr>
                <w:t> </w:t>
              </w:r>
            </w:hyperlink>
            <w:hyperlink r:id="rId10" w:tgtFrame="_blank" w:history="1">
              <w:r w:rsidRPr="007E3644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s-MX"/>
                </w:rPr>
                <w:t>Norma IEEE830 (412666 bytes) </w:t>
              </w:r>
            </w:hyperlink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>                           </w:t>
            </w: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>                   1.1.3. Actividades de aprendizaje y practicas de los temas: 1.1 al 1.5 </w:t>
            </w: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 xml:space="preserve">                           </w:t>
            </w:r>
            <w:hyperlink r:id="rId11" w:tgtFrame="_blank" w:history="1">
              <w:r w:rsidRPr="007E3644">
                <w:rPr>
                  <w:rFonts w:ascii="Verdana" w:eastAsia="Times New Roman" w:hAnsi="Verdana" w:cs="Times New Roman"/>
                  <w:noProof/>
                  <w:color w:val="000000"/>
                  <w:sz w:val="18"/>
                  <w:szCs w:val="18"/>
                  <w:lang w:eastAsia="es-MX"/>
                </w:rPr>
                <w:drawing>
                  <wp:inline distT="0" distB="0" distL="0" distR="0">
                    <wp:extent cx="171450" cy="171450"/>
                    <wp:effectExtent l="0" t="0" r="0" b="0"/>
                    <wp:docPr id="17" name="Imagen 17" descr="https://www.itescam.edu.mx/portal/images/PDF.png">
                      <a:hlinkClick xmlns:a="http://schemas.openxmlformats.org/drawingml/2006/main" r:id="rId11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 descr="https://www.itescam.edu.mx/portal/images/PDF.png">
                              <a:hlinkClick r:id="rId11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1450" cy="17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E3644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s-MX"/>
                </w:rPr>
                <w:t> </w:t>
              </w:r>
            </w:hyperlink>
            <w:hyperlink r:id="rId12" w:tgtFrame="_blank" w:history="1">
              <w:r w:rsidRPr="007E3644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s-MX"/>
                </w:rPr>
                <w:t>Procesos Actuales (1651412 bytes) </w:t>
              </w:r>
            </w:hyperlink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>                           </w:t>
            </w: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>                   1.1.4. Actividades de aprendizaje y practicas de los temas: 1.1 al 1.5 </w:t>
            </w: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 xml:space="preserve">                           </w:t>
            </w:r>
            <w:hyperlink r:id="rId13" w:tgtFrame="_blank" w:history="1">
              <w:r w:rsidRPr="007E3644">
                <w:rPr>
                  <w:rFonts w:ascii="Verdana" w:eastAsia="Times New Roman" w:hAnsi="Verdana" w:cs="Times New Roman"/>
                  <w:noProof/>
                  <w:color w:val="000000"/>
                  <w:sz w:val="18"/>
                  <w:szCs w:val="18"/>
                  <w:lang w:eastAsia="es-MX"/>
                </w:rPr>
                <w:drawing>
                  <wp:inline distT="0" distB="0" distL="0" distR="0">
                    <wp:extent cx="171450" cy="171450"/>
                    <wp:effectExtent l="0" t="0" r="0" b="0"/>
                    <wp:docPr id="16" name="Imagen 16" descr="https://www.itescam.edu.mx/portal/images/PDF.png">
                      <a:hlinkClick xmlns:a="http://schemas.openxmlformats.org/drawingml/2006/main" r:id="rId13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 descr="https://www.itescam.edu.mx/portal/images/PDF.png">
                              <a:hlinkClick r:id="rId13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1450" cy="17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E3644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s-MX"/>
                </w:rPr>
                <w:t> </w:t>
              </w:r>
            </w:hyperlink>
            <w:hyperlink r:id="rId14" w:tgtFrame="_blank" w:history="1">
              <w:r w:rsidRPr="007E3644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s-MX"/>
                </w:rPr>
                <w:t>Diagrama UML (261811 bytes) </w:t>
              </w:r>
            </w:hyperlink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>                           </w:t>
            </w: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>                   1.1.5. Actividades de aprendizaje y practicas de los temas: 1.1 al 1.5 </w:t>
            </w: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 xml:space="preserve">                           </w:t>
            </w:r>
            <w:hyperlink r:id="rId15" w:tgtFrame="_blank" w:history="1">
              <w:r w:rsidRPr="007E3644">
                <w:rPr>
                  <w:rFonts w:ascii="Verdana" w:eastAsia="Times New Roman" w:hAnsi="Verdana" w:cs="Times New Roman"/>
                  <w:noProof/>
                  <w:color w:val="000000"/>
                  <w:sz w:val="18"/>
                  <w:szCs w:val="18"/>
                  <w:lang w:eastAsia="es-MX"/>
                </w:rPr>
                <w:drawing>
                  <wp:inline distT="0" distB="0" distL="0" distR="0">
                    <wp:extent cx="171450" cy="171450"/>
                    <wp:effectExtent l="0" t="0" r="0" b="0"/>
                    <wp:docPr id="15" name="Imagen 15" descr="https://www.itescam.edu.mx/portal/images/PDF.png">
                      <a:hlinkClick xmlns:a="http://schemas.openxmlformats.org/drawingml/2006/main" r:id="rId15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https://www.itescam.edu.mx/portal/images/PDF.png">
                              <a:hlinkClick r:id="rId15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1450" cy="17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E3644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s-MX"/>
                </w:rPr>
                <w:t> </w:t>
              </w:r>
            </w:hyperlink>
            <w:hyperlink r:id="rId16" w:tgtFrame="_blank" w:history="1">
              <w:r w:rsidRPr="007E3644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s-MX"/>
                </w:rPr>
                <w:t>Factibilidad (278836 bytes) </w:t>
              </w:r>
            </w:hyperlink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>                           </w:t>
            </w: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>                   1.1.6. Actividades de aprendizaje y practicas de los temas: 1.1 al 1.5 </w:t>
            </w: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 xml:space="preserve">                           </w:t>
            </w:r>
            <w:hyperlink r:id="rId17" w:tgtFrame="_blank" w:history="1">
              <w:r w:rsidRPr="007E3644">
                <w:rPr>
                  <w:rFonts w:ascii="Verdana" w:eastAsia="Times New Roman" w:hAnsi="Verdana" w:cs="Times New Roman"/>
                  <w:noProof/>
                  <w:color w:val="000000"/>
                  <w:sz w:val="18"/>
                  <w:szCs w:val="18"/>
                  <w:lang w:eastAsia="es-MX"/>
                </w:rPr>
                <w:drawing>
                  <wp:inline distT="0" distB="0" distL="0" distR="0">
                    <wp:extent cx="171450" cy="171450"/>
                    <wp:effectExtent l="0" t="0" r="0" b="0"/>
                    <wp:docPr id="14" name="Imagen 14" descr="https://www.itescam.edu.mx/portal/images/PDF.png">
                      <a:hlinkClick xmlns:a="http://schemas.openxmlformats.org/drawingml/2006/main" r:id="rId17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" descr="https://www.itescam.edu.mx/portal/images/PDF.png">
                              <a:hlinkClick r:id="rId17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1450" cy="17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E3644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s-MX"/>
                </w:rPr>
                <w:t> </w:t>
              </w:r>
            </w:hyperlink>
            <w:hyperlink r:id="rId18" w:tgtFrame="_blank" w:history="1">
              <w:r w:rsidRPr="007E3644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s-MX"/>
                </w:rPr>
                <w:t>Costo Beneficio (278836 bytes) </w:t>
              </w:r>
            </w:hyperlink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>                      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E3644" w:rsidRPr="007E3644" w:rsidTr="007E3644">
        <w:tc>
          <w:tcPr>
            <w:tcW w:w="48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lastRenderedPageBreak/>
              <w:t xml:space="preserve">2. Diseño. (Modelo de diseño) </w:t>
            </w: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 xml:space="preserve">          2.1. Competencia Especifíca: Aplica modelos, técnicas y herramientas para la etapa de diseño del software. </w:t>
            </w: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>                   2.1.1. Actividades de aprendizaje y practicas de los temas: 2.1 al 2.4 </w:t>
            </w: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 xml:space="preserve">                           </w:t>
            </w:r>
            <w:hyperlink r:id="rId19" w:tgtFrame="_blank" w:history="1">
              <w:r w:rsidRPr="007E3644">
                <w:rPr>
                  <w:rFonts w:ascii="Verdana" w:eastAsia="Times New Roman" w:hAnsi="Verdana" w:cs="Times New Roman"/>
                  <w:noProof/>
                  <w:color w:val="000000"/>
                  <w:sz w:val="18"/>
                  <w:szCs w:val="18"/>
                  <w:lang w:eastAsia="es-MX"/>
                </w:rPr>
                <w:drawing>
                  <wp:inline distT="0" distB="0" distL="0" distR="0">
                    <wp:extent cx="171450" cy="171450"/>
                    <wp:effectExtent l="0" t="0" r="0" b="0"/>
                    <wp:docPr id="13" name="Imagen 13" descr="https://www.itescam.edu.mx/portal/images/PDF.png">
                      <a:hlinkClick xmlns:a="http://schemas.openxmlformats.org/drawingml/2006/main" r:id="rId19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" descr="https://www.itescam.edu.mx/portal/images/PDF.png">
                              <a:hlinkClick r:id="rId19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1450" cy="17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E3644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s-MX"/>
                </w:rPr>
                <w:t> </w:t>
              </w:r>
            </w:hyperlink>
            <w:hyperlink r:id="rId20" w:tgtFrame="_blank" w:history="1">
              <w:r w:rsidRPr="007E3644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s-MX"/>
                </w:rPr>
                <w:t>Identificacion del Entorno (47089 bytes) </w:t>
              </w:r>
            </w:hyperlink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>                           </w:t>
            </w:r>
            <w:hyperlink r:id="rId21" w:tgtFrame="_blank" w:history="1">
              <w:r w:rsidRPr="007E3644">
                <w:rPr>
                  <w:rFonts w:ascii="Verdana" w:eastAsia="Times New Roman" w:hAnsi="Verdana" w:cs="Times New Roman"/>
                  <w:noProof/>
                  <w:color w:val="000000"/>
                  <w:sz w:val="18"/>
                  <w:szCs w:val="18"/>
                  <w:lang w:eastAsia="es-MX"/>
                </w:rPr>
                <w:drawing>
                  <wp:inline distT="0" distB="0" distL="0" distR="0">
                    <wp:extent cx="171450" cy="171450"/>
                    <wp:effectExtent l="0" t="0" r="0" b="0"/>
                    <wp:docPr id="12" name="Imagen 12" descr="https://www.itescam.edu.mx/portal/images/PDF.png">
                      <a:hlinkClick xmlns:a="http://schemas.openxmlformats.org/drawingml/2006/main" r:id="rId21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" descr="https://www.itescam.edu.mx/portal/images/PDF.png">
                              <a:hlinkClick r:id="rId21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1450" cy="17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E3644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s-MX"/>
                </w:rPr>
                <w:t> </w:t>
              </w:r>
            </w:hyperlink>
            <w:hyperlink r:id="rId22" w:tgtFrame="_blank" w:history="1">
              <w:r w:rsidRPr="007E3644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s-MX"/>
                </w:rPr>
                <w:t>Desarrollo del Entorno (271279 bytes) </w:t>
              </w:r>
            </w:hyperlink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>                           </w:t>
            </w: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>                   2.1.2. Actividades de aprendizaje y practicas de los temas: 2.1 al 2.4 </w:t>
            </w: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 xml:space="preserve">                           </w:t>
            </w:r>
            <w:hyperlink r:id="rId23" w:tgtFrame="_blank" w:history="1">
              <w:r w:rsidRPr="007E3644">
                <w:rPr>
                  <w:rFonts w:ascii="Verdana" w:eastAsia="Times New Roman" w:hAnsi="Verdana" w:cs="Times New Roman"/>
                  <w:noProof/>
                  <w:color w:val="000000"/>
                  <w:sz w:val="18"/>
                  <w:szCs w:val="18"/>
                  <w:lang w:eastAsia="es-MX"/>
                </w:rPr>
                <w:drawing>
                  <wp:inline distT="0" distB="0" distL="0" distR="0">
                    <wp:extent cx="171450" cy="171450"/>
                    <wp:effectExtent l="0" t="0" r="0" b="0"/>
                    <wp:docPr id="11" name="Imagen 11" descr="https://www.itescam.edu.mx/portal/images/PDF.png">
                      <a:hlinkClick xmlns:a="http://schemas.openxmlformats.org/drawingml/2006/main" r:id="rId23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" descr="https://www.itescam.edu.mx/portal/images/PDF.png">
                              <a:hlinkClick r:id="rId23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1450" cy="17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E3644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s-MX"/>
                </w:rPr>
                <w:t> </w:t>
              </w:r>
            </w:hyperlink>
            <w:hyperlink r:id="rId24" w:tgtFrame="_blank" w:history="1">
              <w:r w:rsidRPr="007E3644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s-MX"/>
                </w:rPr>
                <w:t>Programacion de Clases (48133 bytes) </w:t>
              </w:r>
            </w:hyperlink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>                           </w:t>
            </w: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>                   2.1.3. Actividades de aprendizaje y practicas de los temas: 2.1 al 2.4 </w:t>
            </w: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 xml:space="preserve">                           </w:t>
            </w:r>
            <w:hyperlink r:id="rId25" w:tgtFrame="_blank" w:history="1">
              <w:r w:rsidRPr="007E3644">
                <w:rPr>
                  <w:rFonts w:ascii="Verdana" w:eastAsia="Times New Roman" w:hAnsi="Verdana" w:cs="Times New Roman"/>
                  <w:noProof/>
                  <w:color w:val="000000"/>
                  <w:sz w:val="18"/>
                  <w:szCs w:val="18"/>
                  <w:lang w:eastAsia="es-MX"/>
                </w:rPr>
                <w:drawing>
                  <wp:inline distT="0" distB="0" distL="0" distR="0">
                    <wp:extent cx="171450" cy="171450"/>
                    <wp:effectExtent l="0" t="0" r="0" b="0"/>
                    <wp:docPr id="10" name="Imagen 10" descr="https://www.itescam.edu.mx/portal/images/PDF.png">
                      <a:hlinkClick xmlns:a="http://schemas.openxmlformats.org/drawingml/2006/main" r:id="rId25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" descr="https://www.itescam.edu.mx/portal/images/PDF.png">
                              <a:hlinkClick r:id="rId25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1450" cy="17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E3644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s-MX"/>
                </w:rPr>
                <w:t> </w:t>
              </w:r>
            </w:hyperlink>
            <w:hyperlink r:id="rId26" w:tgtFrame="_blank" w:history="1">
              <w:r w:rsidRPr="007E3644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s-MX"/>
                </w:rPr>
                <w:t>Interfaz Diseño (350140 bytes) </w:t>
              </w:r>
            </w:hyperlink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>                      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E3644" w:rsidRPr="007E3644" w:rsidTr="007E3644">
        <w:tc>
          <w:tcPr>
            <w:tcW w:w="48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t xml:space="preserve">3. Desarrollo </w:t>
            </w: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 xml:space="preserve">          3.1. Competencia Especifíca:Construye un software derivado de la problemática planteada en el análisis y diseño de un sistema. </w:t>
            </w: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>                   3.1.1. Actividades de aprendizaje y practicas de los temas: 3.1 al 3.3 </w:t>
            </w: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 xml:space="preserve">                           </w:t>
            </w:r>
            <w:hyperlink r:id="rId27" w:tgtFrame="_blank" w:history="1">
              <w:r w:rsidRPr="007E3644">
                <w:rPr>
                  <w:rFonts w:ascii="Verdana" w:eastAsia="Times New Roman" w:hAnsi="Verdana" w:cs="Times New Roman"/>
                  <w:noProof/>
                  <w:color w:val="000000"/>
                  <w:sz w:val="18"/>
                  <w:szCs w:val="18"/>
                  <w:lang w:eastAsia="es-MX"/>
                </w:rPr>
                <w:drawing>
                  <wp:inline distT="0" distB="0" distL="0" distR="0">
                    <wp:extent cx="171450" cy="171450"/>
                    <wp:effectExtent l="0" t="0" r="0" b="0"/>
                    <wp:docPr id="9" name="Imagen 9" descr="https://www.itescam.edu.mx/portal/images/PDF.png">
                      <a:hlinkClick xmlns:a="http://schemas.openxmlformats.org/drawingml/2006/main" r:id="rId27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" descr="https://www.itescam.edu.mx/portal/images/PDF.png">
                              <a:hlinkClick r:id="rId27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1450" cy="17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E3644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s-MX"/>
                </w:rPr>
                <w:t> </w:t>
              </w:r>
            </w:hyperlink>
            <w:hyperlink r:id="rId28" w:tgtFrame="_blank" w:history="1">
              <w:r w:rsidRPr="007E3644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s-MX"/>
                </w:rPr>
                <w:t>Desarrollo De la Aplicacion (80333 bytes) </w:t>
              </w:r>
            </w:hyperlink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>                           </w:t>
            </w: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>                   3.1.2. Actividades de aprendizaje y practicas de los temas: 3.1 al 3.3 </w:t>
            </w: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 xml:space="preserve">                           </w:t>
            </w:r>
            <w:hyperlink r:id="rId29" w:tgtFrame="_blank" w:history="1">
              <w:r w:rsidRPr="007E3644">
                <w:rPr>
                  <w:rFonts w:ascii="Verdana" w:eastAsia="Times New Roman" w:hAnsi="Verdana" w:cs="Times New Roman"/>
                  <w:noProof/>
                  <w:color w:val="000000"/>
                  <w:sz w:val="18"/>
                  <w:szCs w:val="18"/>
                  <w:lang w:eastAsia="es-MX"/>
                </w:rPr>
                <w:drawing>
                  <wp:inline distT="0" distB="0" distL="0" distR="0">
                    <wp:extent cx="171450" cy="171450"/>
                    <wp:effectExtent l="0" t="0" r="0" b="0"/>
                    <wp:docPr id="8" name="Imagen 8" descr="https://www.itescam.edu.mx/portal/images/PDF.png">
                      <a:hlinkClick xmlns:a="http://schemas.openxmlformats.org/drawingml/2006/main" r:id="rId29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" descr="https://www.itescam.edu.mx/portal/images/PDF.png">
                              <a:hlinkClick r:id="rId29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1450" cy="17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E3644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s-MX"/>
                </w:rPr>
                <w:t> </w:t>
              </w:r>
            </w:hyperlink>
            <w:hyperlink r:id="rId30" w:tgtFrame="_blank" w:history="1">
              <w:r w:rsidRPr="007E3644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s-MX"/>
                </w:rPr>
                <w:t>Desarrollo De la Aplicacion (80333 bytes) </w:t>
              </w:r>
            </w:hyperlink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>                           </w:t>
            </w: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>                   3.1.3. Actividades de aprendizaje y practicas de los temas: 3.1 al 3.3 </w:t>
            </w: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 xml:space="preserve">                           </w:t>
            </w:r>
            <w:hyperlink r:id="rId31" w:tgtFrame="_blank" w:history="1">
              <w:r w:rsidRPr="007E3644">
                <w:rPr>
                  <w:rFonts w:ascii="Verdana" w:eastAsia="Times New Roman" w:hAnsi="Verdana" w:cs="Times New Roman"/>
                  <w:noProof/>
                  <w:color w:val="000000"/>
                  <w:sz w:val="18"/>
                  <w:szCs w:val="18"/>
                  <w:lang w:eastAsia="es-MX"/>
                </w:rPr>
                <w:drawing>
                  <wp:inline distT="0" distB="0" distL="0" distR="0">
                    <wp:extent cx="171450" cy="171450"/>
                    <wp:effectExtent l="0" t="0" r="0" b="0"/>
                    <wp:docPr id="7" name="Imagen 7" descr="https://www.itescam.edu.mx/portal/images/PDF.png">
                      <a:hlinkClick xmlns:a="http://schemas.openxmlformats.org/drawingml/2006/main" r:id="rId31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" descr="https://www.itescam.edu.mx/portal/images/PDF.png">
                              <a:hlinkClick r:id="rId31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1450" cy="17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E3644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s-MX"/>
                </w:rPr>
                <w:t> </w:t>
              </w:r>
            </w:hyperlink>
            <w:hyperlink r:id="rId32" w:tgtFrame="_blank" w:history="1">
              <w:r w:rsidRPr="007E3644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s-MX"/>
                </w:rPr>
                <w:t>Desarrollo De la Aplicacion (80333 bytes) </w:t>
              </w:r>
            </w:hyperlink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>                      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E3644" w:rsidRPr="007E3644" w:rsidTr="007E3644">
        <w:tc>
          <w:tcPr>
            <w:tcW w:w="48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t xml:space="preserve">4. Pruebas e implementación </w:t>
            </w: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 xml:space="preserve">          4.1. Competencia Especifíca: Evalúa el software construido a partir de las pruebas e implementación realizada. </w:t>
            </w: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>                   4.1.1. Actividades de aprendizaje y practicas de los temas: 4.1 al 4.6 </w:t>
            </w: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 xml:space="preserve">                           </w:t>
            </w:r>
            <w:hyperlink r:id="rId33" w:tgtFrame="_blank" w:history="1">
              <w:r w:rsidRPr="007E3644">
                <w:rPr>
                  <w:rFonts w:ascii="Verdana" w:eastAsia="Times New Roman" w:hAnsi="Verdana" w:cs="Times New Roman"/>
                  <w:noProof/>
                  <w:color w:val="000000"/>
                  <w:sz w:val="18"/>
                  <w:szCs w:val="18"/>
                  <w:lang w:eastAsia="es-MX"/>
                </w:rPr>
                <w:drawing>
                  <wp:inline distT="0" distB="0" distL="0" distR="0">
                    <wp:extent cx="171450" cy="171450"/>
                    <wp:effectExtent l="0" t="0" r="0" b="0"/>
                    <wp:docPr id="6" name="Imagen 6" descr="https://www.itescam.edu.mx/portal/images/PDF.png">
                      <a:hlinkClick xmlns:a="http://schemas.openxmlformats.org/drawingml/2006/main" r:id="rId33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" descr="https://www.itescam.edu.mx/portal/images/PDF.png">
                              <a:hlinkClick r:id="rId33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1450" cy="17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E3644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s-MX"/>
                </w:rPr>
                <w:t> </w:t>
              </w:r>
            </w:hyperlink>
            <w:hyperlink r:id="rId34" w:tgtFrame="_blank" w:history="1">
              <w:r w:rsidRPr="007E3644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s-MX"/>
                </w:rPr>
                <w:t>Pruebas e Implementacion (202091 bytes) </w:t>
              </w:r>
            </w:hyperlink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>                           </w:t>
            </w: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>                   4.1.2. Actividades de aprendizaje y practicas de los temas: 4.1 al 4.6 </w:t>
            </w: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 xml:space="preserve">                           </w:t>
            </w:r>
            <w:hyperlink r:id="rId35" w:tgtFrame="_blank" w:history="1">
              <w:r w:rsidRPr="007E3644">
                <w:rPr>
                  <w:rFonts w:ascii="Verdana" w:eastAsia="Times New Roman" w:hAnsi="Verdana" w:cs="Times New Roman"/>
                  <w:noProof/>
                  <w:color w:val="000000"/>
                  <w:sz w:val="18"/>
                  <w:szCs w:val="18"/>
                  <w:lang w:eastAsia="es-MX"/>
                </w:rPr>
                <w:drawing>
                  <wp:inline distT="0" distB="0" distL="0" distR="0">
                    <wp:extent cx="171450" cy="171450"/>
                    <wp:effectExtent l="0" t="0" r="0" b="0"/>
                    <wp:docPr id="5" name="Imagen 5" descr="https://www.itescam.edu.mx/portal/images/PDF.png">
                      <a:hlinkClick xmlns:a="http://schemas.openxmlformats.org/drawingml/2006/main" r:id="rId35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6" descr="https://www.itescam.edu.mx/portal/images/PDF.png">
                              <a:hlinkClick r:id="rId35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1450" cy="17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E3644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s-MX"/>
                </w:rPr>
                <w:t> </w:t>
              </w:r>
            </w:hyperlink>
            <w:hyperlink r:id="rId36" w:tgtFrame="_blank" w:history="1">
              <w:r w:rsidRPr="007E3644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s-MX"/>
                </w:rPr>
                <w:t>Pruebas e Implementacion (202091 bytes) </w:t>
              </w:r>
            </w:hyperlink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>                           </w:t>
            </w: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>                   4.1.3. Actividades de aprendizaje y practicas de los temas: 4.1 al 4.6 </w:t>
            </w: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 xml:space="preserve">                           </w:t>
            </w:r>
            <w:hyperlink r:id="rId37" w:tgtFrame="_blank" w:history="1">
              <w:r w:rsidRPr="007E3644">
                <w:rPr>
                  <w:rFonts w:ascii="Verdana" w:eastAsia="Times New Roman" w:hAnsi="Verdana" w:cs="Times New Roman"/>
                  <w:noProof/>
                  <w:color w:val="000000"/>
                  <w:sz w:val="18"/>
                  <w:szCs w:val="18"/>
                  <w:lang w:eastAsia="es-MX"/>
                </w:rPr>
                <w:drawing>
                  <wp:inline distT="0" distB="0" distL="0" distR="0">
                    <wp:extent cx="171450" cy="171450"/>
                    <wp:effectExtent l="0" t="0" r="0" b="0"/>
                    <wp:docPr id="4" name="Imagen 4" descr="https://www.itescam.edu.mx/portal/images/PDF.png">
                      <a:hlinkClick xmlns:a="http://schemas.openxmlformats.org/drawingml/2006/main" r:id="rId37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7" descr="https://www.itescam.edu.mx/portal/images/PDF.png">
                              <a:hlinkClick r:id="rId37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1450" cy="17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E3644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s-MX"/>
                </w:rPr>
                <w:t> </w:t>
              </w:r>
            </w:hyperlink>
            <w:hyperlink r:id="rId38" w:tgtFrame="_blank" w:history="1">
              <w:r w:rsidRPr="007E3644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s-MX"/>
                </w:rPr>
                <w:t>Pruebas e Implementacion (202091 bytes) </w:t>
              </w:r>
            </w:hyperlink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>                           </w:t>
            </w: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>                   4.1.4. Actividades de aprendizaje y practicas de los temas: 4.1 al 4.6 </w:t>
            </w: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</w: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lastRenderedPageBreak/>
              <w:t xml:space="preserve">                           </w:t>
            </w:r>
            <w:hyperlink r:id="rId39" w:tgtFrame="_blank" w:history="1">
              <w:r w:rsidRPr="007E3644">
                <w:rPr>
                  <w:rFonts w:ascii="Verdana" w:eastAsia="Times New Roman" w:hAnsi="Verdana" w:cs="Times New Roman"/>
                  <w:noProof/>
                  <w:color w:val="000000"/>
                  <w:sz w:val="18"/>
                  <w:szCs w:val="18"/>
                  <w:lang w:eastAsia="es-MX"/>
                </w:rPr>
                <w:drawing>
                  <wp:inline distT="0" distB="0" distL="0" distR="0">
                    <wp:extent cx="171450" cy="171450"/>
                    <wp:effectExtent l="0" t="0" r="0" b="0"/>
                    <wp:docPr id="3" name="Imagen 3" descr="https://www.itescam.edu.mx/portal/images/PDF.png">
                      <a:hlinkClick xmlns:a="http://schemas.openxmlformats.org/drawingml/2006/main" r:id="rId39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8" descr="https://www.itescam.edu.mx/portal/images/PDF.png">
                              <a:hlinkClick r:id="rId39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1450" cy="17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E3644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s-MX"/>
                </w:rPr>
                <w:t> </w:t>
              </w:r>
            </w:hyperlink>
            <w:hyperlink r:id="rId40" w:tgtFrame="_blank" w:history="1">
              <w:r w:rsidRPr="007E3644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s-MX"/>
                </w:rPr>
                <w:t>Pruebas e Implementacion (202091 bytes) </w:t>
              </w:r>
            </w:hyperlink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>                           </w:t>
            </w: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>                   4.1.5. Actividades de aprendizaje y practicas de los temas: 4.1 al 4.6 </w:t>
            </w: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 xml:space="preserve">                           </w:t>
            </w:r>
            <w:hyperlink r:id="rId41" w:tgtFrame="_blank" w:history="1">
              <w:r w:rsidRPr="007E3644">
                <w:rPr>
                  <w:rFonts w:ascii="Verdana" w:eastAsia="Times New Roman" w:hAnsi="Verdana" w:cs="Times New Roman"/>
                  <w:noProof/>
                  <w:color w:val="000000"/>
                  <w:sz w:val="18"/>
                  <w:szCs w:val="18"/>
                  <w:lang w:eastAsia="es-MX"/>
                </w:rPr>
                <w:drawing>
                  <wp:inline distT="0" distB="0" distL="0" distR="0">
                    <wp:extent cx="171450" cy="171450"/>
                    <wp:effectExtent l="0" t="0" r="0" b="0"/>
                    <wp:docPr id="2" name="Imagen 2" descr="https://www.itescam.edu.mx/portal/images/PDF.png">
                      <a:hlinkClick xmlns:a="http://schemas.openxmlformats.org/drawingml/2006/main" r:id="rId41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9" descr="https://www.itescam.edu.mx/portal/images/PDF.png">
                              <a:hlinkClick r:id="rId41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1450" cy="17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E3644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s-MX"/>
                </w:rPr>
                <w:t> </w:t>
              </w:r>
            </w:hyperlink>
            <w:hyperlink r:id="rId42" w:tgtFrame="_blank" w:history="1">
              <w:r w:rsidRPr="007E3644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s-MX"/>
                </w:rPr>
                <w:t>Pruebas e Implementacion (202091 bytes) </w:t>
              </w:r>
            </w:hyperlink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>                           </w:t>
            </w: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>                   4.1.6. Actividades de aprendizaje y practicas de los temas: 4.1 al 4.6 </w:t>
            </w: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 xml:space="preserve">                           </w:t>
            </w:r>
            <w:hyperlink r:id="rId43" w:tgtFrame="_blank" w:history="1">
              <w:r w:rsidRPr="007E3644">
                <w:rPr>
                  <w:rFonts w:ascii="Verdana" w:eastAsia="Times New Roman" w:hAnsi="Verdana" w:cs="Times New Roman"/>
                  <w:noProof/>
                  <w:color w:val="000000"/>
                  <w:sz w:val="18"/>
                  <w:szCs w:val="18"/>
                  <w:lang w:eastAsia="es-MX"/>
                </w:rPr>
                <w:drawing>
                  <wp:inline distT="0" distB="0" distL="0" distR="0">
                    <wp:extent cx="171450" cy="171450"/>
                    <wp:effectExtent l="0" t="0" r="0" b="0"/>
                    <wp:docPr id="1" name="Imagen 1" descr="https://www.itescam.edu.mx/portal/images/PDF.png">
                      <a:hlinkClick xmlns:a="http://schemas.openxmlformats.org/drawingml/2006/main" r:id="rId43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0" descr="https://www.itescam.edu.mx/portal/images/PDF.png">
                              <a:hlinkClick r:id="rId43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1450" cy="17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E3644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s-MX"/>
                </w:rPr>
                <w:t> </w:t>
              </w:r>
            </w:hyperlink>
            <w:hyperlink r:id="rId44" w:tgtFrame="_blank" w:history="1">
              <w:r w:rsidRPr="007E3644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s-MX"/>
                </w:rPr>
                <w:t>Pruebas e Implementacion (202091 bytes) </w:t>
              </w:r>
            </w:hyperlink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br/>
              <w:t>                      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7E3644" w:rsidRPr="007E3644" w:rsidRDefault="007E3644" w:rsidP="007E3644">
      <w:pPr>
        <w:shd w:val="clear" w:color="auto" w:fill="FFFFCC"/>
        <w:spacing w:after="0" w:line="240" w:lineRule="auto"/>
        <w:jc w:val="both"/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2"/>
      </w:tblGrid>
      <w:tr w:rsidR="007E3644" w:rsidRPr="007E3644" w:rsidTr="007E364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MX"/>
              </w:rPr>
              <w:t>Prácticas de Laboratorio (20182019P)</w:t>
            </w:r>
          </w:p>
        </w:tc>
      </w:tr>
    </w:tbl>
    <w:p w:rsidR="007E3644" w:rsidRPr="007E3644" w:rsidRDefault="007E3644" w:rsidP="007E3644">
      <w:pPr>
        <w:shd w:val="clear" w:color="auto" w:fill="FFFFCC"/>
        <w:spacing w:after="0" w:line="240" w:lineRule="auto"/>
        <w:jc w:val="both"/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970"/>
        <w:gridCol w:w="706"/>
        <w:gridCol w:w="1323"/>
        <w:gridCol w:w="2647"/>
        <w:gridCol w:w="2117"/>
      </w:tblGrid>
      <w:tr w:rsidR="007E3644" w:rsidRPr="007E3644" w:rsidTr="007E3644">
        <w:tc>
          <w:tcPr>
            <w:tcW w:w="6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MX"/>
              </w:rPr>
              <w:t>Fecha</w:t>
            </w:r>
          </w:p>
        </w:tc>
        <w:tc>
          <w:tcPr>
            <w:tcW w:w="55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MX"/>
              </w:rPr>
              <w:t>Hora</w:t>
            </w:r>
          </w:p>
        </w:tc>
        <w:tc>
          <w:tcPr>
            <w:tcW w:w="4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MX"/>
              </w:rPr>
              <w:t>Grupo</w:t>
            </w:r>
          </w:p>
        </w:tc>
        <w:tc>
          <w:tcPr>
            <w:tcW w:w="75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MX"/>
              </w:rPr>
              <w:t>Aula</w:t>
            </w:r>
          </w:p>
        </w:tc>
        <w:tc>
          <w:tcPr>
            <w:tcW w:w="1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MX"/>
              </w:rPr>
              <w:t>Práctica</w:t>
            </w:r>
          </w:p>
        </w:tc>
        <w:tc>
          <w:tcPr>
            <w:tcW w:w="1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MX"/>
              </w:rPr>
              <w:t>Descripción</w:t>
            </w:r>
          </w:p>
        </w:tc>
      </w:tr>
    </w:tbl>
    <w:p w:rsidR="007E3644" w:rsidRPr="007E3644" w:rsidRDefault="007E3644" w:rsidP="007E3644">
      <w:pPr>
        <w:shd w:val="clear" w:color="auto" w:fill="FFFFCC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5646"/>
        <w:gridCol w:w="1059"/>
        <w:gridCol w:w="1235"/>
      </w:tblGrid>
      <w:tr w:rsidR="007E3644" w:rsidRPr="007E3644" w:rsidTr="007E3644">
        <w:tc>
          <w:tcPr>
            <w:tcW w:w="0" w:type="auto"/>
            <w:gridSpan w:val="4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MX"/>
              </w:rPr>
              <w:t>Cronogramas (20182019P)</w:t>
            </w:r>
          </w:p>
        </w:tc>
      </w:tr>
      <w:tr w:rsidR="007E3644" w:rsidRPr="007E3644" w:rsidTr="007E3644">
        <w:tc>
          <w:tcPr>
            <w:tcW w:w="5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t>Grupo</w:t>
            </w:r>
          </w:p>
        </w:tc>
        <w:tc>
          <w:tcPr>
            <w:tcW w:w="32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t>Actividad</w:t>
            </w:r>
          </w:p>
        </w:tc>
        <w:tc>
          <w:tcPr>
            <w:tcW w:w="6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t>Fecha</w:t>
            </w:r>
          </w:p>
        </w:tc>
        <w:tc>
          <w:tcPr>
            <w:tcW w:w="7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  <w:t>Carrera</w:t>
            </w:r>
          </w:p>
        </w:tc>
      </w:tr>
    </w:tbl>
    <w:p w:rsidR="007E3644" w:rsidRPr="007E3644" w:rsidRDefault="007E3644" w:rsidP="007E3644">
      <w:pPr>
        <w:shd w:val="clear" w:color="auto" w:fill="FFFFCC"/>
        <w:spacing w:after="0" w:line="240" w:lineRule="auto"/>
        <w:jc w:val="both"/>
        <w:rPr>
          <w:rFonts w:ascii="Arial" w:eastAsia="Times New Roman" w:hAnsi="Arial" w:cs="Arial"/>
          <w:vanish/>
          <w:color w:val="000000"/>
          <w:sz w:val="24"/>
          <w:szCs w:val="24"/>
          <w:lang w:eastAsia="es-MX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2"/>
      </w:tblGrid>
      <w:tr w:rsidR="007E3644" w:rsidRPr="007E3644" w:rsidTr="007E3644">
        <w:trPr>
          <w:trHeight w:val="270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44" w:rsidRPr="007E3644" w:rsidRDefault="007E3644" w:rsidP="007E3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364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MX"/>
              </w:rPr>
              <w:t>Temas para Segunda Reevaluación</w:t>
            </w:r>
          </w:p>
        </w:tc>
      </w:tr>
      <w:tr w:rsidR="007E3644" w:rsidRPr="007E3644" w:rsidTr="007E364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3644" w:rsidRPr="007E3644" w:rsidRDefault="007E3644" w:rsidP="007E3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34F4" w:rsidRDefault="002F34F4">
      <w:bookmarkStart w:id="0" w:name="_GoBack"/>
      <w:bookmarkEnd w:id="0"/>
    </w:p>
    <w:sectPr w:rsidR="002F34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644"/>
    <w:rsid w:val="002F34F4"/>
    <w:rsid w:val="007E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FF5F4-C2FF-4F7F-AAB3-B34440C76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3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7E3644"/>
    <w:rPr>
      <w:b/>
      <w:bCs/>
    </w:rPr>
  </w:style>
  <w:style w:type="character" w:customStyle="1" w:styleId="estilo1">
    <w:name w:val="estilo1"/>
    <w:basedOn w:val="Fuentedeprrafopredeter"/>
    <w:rsid w:val="007E3644"/>
  </w:style>
  <w:style w:type="character" w:styleId="Hipervnculo">
    <w:name w:val="Hyperlink"/>
    <w:basedOn w:val="Fuentedeprrafopredeter"/>
    <w:uiPriority w:val="99"/>
    <w:semiHidden/>
    <w:unhideWhenUsed/>
    <w:rsid w:val="007E36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9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888">
          <w:marLeft w:val="0"/>
          <w:marRight w:val="0"/>
          <w:marTop w:val="0"/>
          <w:marBottom w:val="0"/>
          <w:divBdr>
            <w:top w:val="none" w:sz="0" w:space="15" w:color="000000"/>
            <w:left w:val="none" w:sz="0" w:space="15" w:color="000000"/>
            <w:bottom w:val="none" w:sz="0" w:space="15" w:color="000000"/>
            <w:right w:val="none" w:sz="0" w:space="15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tescam.edu.mx/principal/sylabus/fpdb/recursos/r132502.PDF" TargetMode="External"/><Relationship Id="rId18" Type="http://schemas.openxmlformats.org/officeDocument/2006/relationships/hyperlink" Target="https://www.itescam.edu.mx/principal/sylabus/fpdb/recursos/r132493.PDF" TargetMode="External"/><Relationship Id="rId26" Type="http://schemas.openxmlformats.org/officeDocument/2006/relationships/hyperlink" Target="https://www.itescam.edu.mx/principal/sylabus/fpdb/recursos/r133521.PDF" TargetMode="External"/><Relationship Id="rId39" Type="http://schemas.openxmlformats.org/officeDocument/2006/relationships/hyperlink" Target="https://www.itescam.edu.mx/principal/sylabus/fpdb/recursos/r134385.PDF" TargetMode="External"/><Relationship Id="rId21" Type="http://schemas.openxmlformats.org/officeDocument/2006/relationships/hyperlink" Target="https://www.itescam.edu.mx/principal/sylabus/fpdb/recursos/r133519.PDF" TargetMode="External"/><Relationship Id="rId34" Type="http://schemas.openxmlformats.org/officeDocument/2006/relationships/hyperlink" Target="https://www.itescam.edu.mx/principal/sylabus/fpdb/recursos/r134381.PDF" TargetMode="External"/><Relationship Id="rId42" Type="http://schemas.openxmlformats.org/officeDocument/2006/relationships/hyperlink" Target="https://www.itescam.edu.mx/principal/sylabus/fpdb/recursos/r134386.PDF" TargetMode="External"/><Relationship Id="rId7" Type="http://schemas.openxmlformats.org/officeDocument/2006/relationships/hyperlink" Target="https://www.itescam.edu.mx/principal/sylabus/fpdb/recursos/r132488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tescam.edu.mx/principal/sylabus/fpdb/recursos/r132498.PDF" TargetMode="External"/><Relationship Id="rId29" Type="http://schemas.openxmlformats.org/officeDocument/2006/relationships/hyperlink" Target="https://www.itescam.edu.mx/principal/sylabus/fpdb/recursos/r134379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tescam.edu.mx/principal/sylabus/fpdb/recursos/r132485.PDF" TargetMode="External"/><Relationship Id="rId11" Type="http://schemas.openxmlformats.org/officeDocument/2006/relationships/hyperlink" Target="https://www.itescam.edu.mx/principal/sylabus/fpdb/recursos/r132495.PDF" TargetMode="External"/><Relationship Id="rId24" Type="http://schemas.openxmlformats.org/officeDocument/2006/relationships/hyperlink" Target="https://www.itescam.edu.mx/principal/sylabus/fpdb/recursos/r133520.PDF" TargetMode="External"/><Relationship Id="rId32" Type="http://schemas.openxmlformats.org/officeDocument/2006/relationships/hyperlink" Target="https://www.itescam.edu.mx/principal/sylabus/fpdb/recursos/r134380.PDF" TargetMode="External"/><Relationship Id="rId37" Type="http://schemas.openxmlformats.org/officeDocument/2006/relationships/hyperlink" Target="https://www.itescam.edu.mx/principal/sylabus/fpdb/recursos/r134384.PDF" TargetMode="External"/><Relationship Id="rId40" Type="http://schemas.openxmlformats.org/officeDocument/2006/relationships/hyperlink" Target="https://www.itescam.edu.mx/principal/sylabus/fpdb/recursos/r134385.PDF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itescam.edu.mx/principal/sylabus/fpdb/recursos/r132498.PDF" TargetMode="External"/><Relationship Id="rId23" Type="http://schemas.openxmlformats.org/officeDocument/2006/relationships/hyperlink" Target="https://www.itescam.edu.mx/principal/sylabus/fpdb/recursos/r133520.PDF" TargetMode="External"/><Relationship Id="rId28" Type="http://schemas.openxmlformats.org/officeDocument/2006/relationships/hyperlink" Target="https://www.itescam.edu.mx/principal/sylabus/fpdb/recursos/r134378.PDF" TargetMode="External"/><Relationship Id="rId36" Type="http://schemas.openxmlformats.org/officeDocument/2006/relationships/hyperlink" Target="https://www.itescam.edu.mx/principal/sylabus/fpdb/recursos/r134382.PDF" TargetMode="External"/><Relationship Id="rId10" Type="http://schemas.openxmlformats.org/officeDocument/2006/relationships/hyperlink" Target="https://www.itescam.edu.mx/principal/sylabus/fpdb/recursos/r132487.PDF" TargetMode="External"/><Relationship Id="rId19" Type="http://schemas.openxmlformats.org/officeDocument/2006/relationships/hyperlink" Target="https://www.itescam.edu.mx/principal/sylabus/fpdb/recursos/r133518.PDF" TargetMode="External"/><Relationship Id="rId31" Type="http://schemas.openxmlformats.org/officeDocument/2006/relationships/hyperlink" Target="https://www.itescam.edu.mx/principal/sylabus/fpdb/recursos/r134380.PDF" TargetMode="External"/><Relationship Id="rId44" Type="http://schemas.openxmlformats.org/officeDocument/2006/relationships/hyperlink" Target="https://www.itescam.edu.mx/principal/sylabus/fpdb/recursos/r134387.PDF" TargetMode="External"/><Relationship Id="rId4" Type="http://schemas.openxmlformats.org/officeDocument/2006/relationships/hyperlink" Target="https://www.itescam.edu.mx/principal/sylabus/fpdb/recursos/r132485.PDF" TargetMode="External"/><Relationship Id="rId9" Type="http://schemas.openxmlformats.org/officeDocument/2006/relationships/hyperlink" Target="https://www.itescam.edu.mx/principal/sylabus/fpdb/recursos/r132487.PDF" TargetMode="External"/><Relationship Id="rId14" Type="http://schemas.openxmlformats.org/officeDocument/2006/relationships/hyperlink" Target="https://www.itescam.edu.mx/principal/sylabus/fpdb/recursos/r132502.PDF" TargetMode="External"/><Relationship Id="rId22" Type="http://schemas.openxmlformats.org/officeDocument/2006/relationships/hyperlink" Target="https://www.itescam.edu.mx/principal/sylabus/fpdb/recursos/r133519.PDF" TargetMode="External"/><Relationship Id="rId27" Type="http://schemas.openxmlformats.org/officeDocument/2006/relationships/hyperlink" Target="https://www.itescam.edu.mx/principal/sylabus/fpdb/recursos/r134378.PDF" TargetMode="External"/><Relationship Id="rId30" Type="http://schemas.openxmlformats.org/officeDocument/2006/relationships/hyperlink" Target="https://www.itescam.edu.mx/principal/sylabus/fpdb/recursos/r134379.PDF" TargetMode="External"/><Relationship Id="rId35" Type="http://schemas.openxmlformats.org/officeDocument/2006/relationships/hyperlink" Target="https://www.itescam.edu.mx/principal/sylabus/fpdb/recursos/r134382.PDF" TargetMode="External"/><Relationship Id="rId43" Type="http://schemas.openxmlformats.org/officeDocument/2006/relationships/hyperlink" Target="https://www.itescam.edu.mx/principal/sylabus/fpdb/recursos/r134387.PDF" TargetMode="External"/><Relationship Id="rId8" Type="http://schemas.openxmlformats.org/officeDocument/2006/relationships/hyperlink" Target="https://www.itescam.edu.mx/principal/sylabus/fpdb/recursos/r132488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itescam.edu.mx/principal/sylabus/fpdb/recursos/r132495.PDF" TargetMode="External"/><Relationship Id="rId17" Type="http://schemas.openxmlformats.org/officeDocument/2006/relationships/hyperlink" Target="https://www.itescam.edu.mx/principal/sylabus/fpdb/recursos/r132493.PDF" TargetMode="External"/><Relationship Id="rId25" Type="http://schemas.openxmlformats.org/officeDocument/2006/relationships/hyperlink" Target="https://www.itescam.edu.mx/principal/sylabus/fpdb/recursos/r133521.PDF" TargetMode="External"/><Relationship Id="rId33" Type="http://schemas.openxmlformats.org/officeDocument/2006/relationships/hyperlink" Target="https://www.itescam.edu.mx/principal/sylabus/fpdb/recursos/r134381.PDF" TargetMode="External"/><Relationship Id="rId38" Type="http://schemas.openxmlformats.org/officeDocument/2006/relationships/hyperlink" Target="https://www.itescam.edu.mx/principal/sylabus/fpdb/recursos/r134384.PDF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itescam.edu.mx/principal/sylabus/fpdb/recursos/r133518.PDF" TargetMode="External"/><Relationship Id="rId41" Type="http://schemas.openxmlformats.org/officeDocument/2006/relationships/hyperlink" Target="https://www.itescam.edu.mx/principal/sylabus/fpdb/recursos/r134386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1713</Words>
  <Characters>9425</Characters>
  <Application>Microsoft Office Word</Application>
  <DocSecurity>0</DocSecurity>
  <Lines>78</Lines>
  <Paragraphs>22</Paragraphs>
  <ScaleCrop>false</ScaleCrop>
  <Company>HP</Company>
  <LinksUpToDate>false</LinksUpToDate>
  <CharactersWithSpaces>11116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Velazquez</dc:creator>
  <cp:keywords/>
  <dc:description/>
  <cp:lastModifiedBy>Eric Velazquez</cp:lastModifiedBy>
  <cp:revision>1</cp:revision>
  <dcterms:created xsi:type="dcterms:W3CDTF">2019-02-21T19:20:00Z</dcterms:created>
  <dcterms:modified xsi:type="dcterms:W3CDTF">2019-02-21T19:21:00Z</dcterms:modified>
</cp:coreProperties>
</file>