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40"/>
        <w:jc w:val="left"/>
      </w:pPr>
      <w:r>
        <w:rPr>
          <w:rFonts w:ascii="PingFangTC-Regular" w:hAnsi="PingFangTC-Regular" w:eastAsia="PingFangTC-Regular" w:cs="PingFangTC-Regular"/>
          <w:b w:val="0"/>
          <w:sz w:val="40"/>
        </w:rPr>
        <w:t>專案記憶與討論摘要</w:t>
      </w:r>
    </w:p>
    <w:p>
      <w:pPr>
        <w:spacing w:after="200"/>
      </w:pPr>
      <w:r>
        <w:rPr>
          <w:rFonts w:ascii="PingFangTC-Regular" w:hAnsi="PingFangTC-Regular" w:eastAsia="PingFangTC-Regular" w:cs="PingFangTC-Regular"/>
          <w:b w:val="0"/>
          <w:sz w:val="20"/>
        </w:rPr>
        <w:t>產生時間：2026-07-22 05:21 UTC｜來源：專案記憶資料夾</w:t>
      </w:r>
    </w:p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這份文件整理目前專案的核心目標、重要討論、已確認決策、當前上下文與記憶更新紀錄。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專案記憶狀態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項目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數值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說明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已記錄決策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已確認並寫入決策登錄的項目數。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9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已確認且已完成落地的決策數。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待處理決策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0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仍在討論或後續要落地的工作數。</w:t>
            </w:r>
          </w:p>
        </w:tc>
      </w:tr>
      <w:tr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最近記憶更新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312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最後一次寫入專案記憶的日期。</w:t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最近更新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決策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記憶更新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長期記憶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專案長期記憶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專案核心目標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將現有科技股監控儀表板進化成可長期累積的金融研究系統。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核心不是單純 AI 新聞摘要，而是建立可回測、可驗證、可推理的金融知識圖譜。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市場判讀以三層概念為主：`Fact`、`Narrative`、`Market Reaction`。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長期方向是 Graph-RAG、事件關聯、敘事量化、結果標記與預測驗證。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已確認的系統原則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`data/cache/` 是正式快取來源，前台與雲端更新流程都讀這裡。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`data/觀察版資料/` 是人工檢查與資料倉儲整理版，由匯出腳本生成。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Streamlit 前台盡量只讀快取，避免人為點擊改變正式資料判讀。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例行檢查代表：直接檢查、直接修復、直接驗證，完成後再回報，不需再逐項詢問。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敏感資訊不得寫入專案記憶、摘要檔或可提交檔案。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更新與自動化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市場資料與新聞主流程：GitHub Actions 每 6 小時更新。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摘要：每日 07:00 台灣時間自動生成。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持倉頁刷新：頁面開啟時每 5 到 15 分鐘自動刷新。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預測成功率驗證：每日一次。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模型與規則檢討：每累積約 30 筆正式預測後檢視一次。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Codex 關閉時，理想狀態仍由 GitHub Actions 維持資料更新。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金融知識圖譜重點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事實層只保留客觀事件、數據、來源、時間戳與信心。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敘事層把情緒與市場敘事轉成數值特徵，不直接保存情緒化語句作為事實。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市場反應層保存事件後的實際價格、波動、量能與相對報酬。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目前階段仍以資料累積、事件正規化、去重、未來報酬標記與資料品質為先。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已確認的資料治理方向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無效、缺值過多、格式不合理的資料要清洗或隔離。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罕見但可能真實的異常資料，不直接刪除，先進觀察名單。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觀察資料採分層保留，並設定保留時間，避免過早污染正式資料。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新聞資料需做來源可靠度、重複事件合併、垃圾訊息過濾與關鍵字風險標記。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已確認的使用偏好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使用繁體中文顯示。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儀表板優先直觀、低干擾、可長期閱讀。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在不影響結果品質前提下，盡量降低 API 與 token 成本。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規則化結果可以先跑，AI 只在真正能增加資訊密度時再介入。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重要討論摘要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2026-05 至 2026-07 專案主線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1. 科技股監控儀表板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目標：研究科技股、科技 ETF 與重點個股，建立長期監控系統。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結論：使用 Streamlit 儀表板，並部署到 Streamlit Community Cloud。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補充：雲端更新改由 GitHub Actions 接手，盡量降低對本機與 Codex 常駐的依賴。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2. 我的持倉監控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目標：新增持倉總覽、風險提示、熱度分數與操作建議。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結論：持倉頁已加入總覽、明細、注意名單、區間建議與風險警示。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狀態：已執行，後續持續微調建議語氣與平衡度。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3. AI 摘要與新聞層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目標：先用規則摘要起步，再逐步接 AI 摘要與摘要歷史保存。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結論：保留規則摘要作為 fallback，AI 摘要走每日排程，歷史摘要要保存供品質檢查與未來驗證。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狀態：已執行，但 AI 摘要連線與穩定性曾反覆出問題，需持續監控。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4. 潛力股探索與候選 Top 15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目標：每日從新聞與主題中挖掘候選股，並做週/月總結。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結論：系統每天記錄 Top 15，儀表板預設顯示 Top 5，可展開看 Top 15。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5. 金融知識圖譜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目標：建立 Fact / Narrative / Market Reaction 結構，避免只做情緒化摘要。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KG v2 基礎層，專注資料累積、事件標準化、未來報酬標記與資料品質。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狀態：已執行第一階段，後續仍會擴充事件本體、關係邊與回測能力。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6. LSTM 模型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目標：獨立做大膽預測與勝率顯示，不干擾主要規則儀表板。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結論：先做 demo 與工件流程，再逐步增加真正特徵表與回測穩定度。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狀態：部分已執行，仍屬可持續優化區。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7. 資料治理 v1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目標：避免垃圾資料、錯誤報導與異常值污染正式資料層。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結論：正式資料、觀察資料、拒收資料要分層；不確定資訊先保留在觀察層並設保留期。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狀態：方向已確認並部分落地，仍需持續補強。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8. 專案記憶機制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目標：避免聊天壓縮後忘記重要規則、已確認決策與上下文。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結論：建立專案記憶資料夾、結構化決策登錄、Word 摘要與 Streamlit 查看區。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9. 資料健康檢查的掃描時間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討論：大盤事件窗只在出現新的 ±10% 事件時增加資料列，最新事件日期不等於最後掃描時間。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結論：資料健康檢查應同時顯示「最新資料日期」、「最新掃描時間」與掃描結果，避免把沒有新事件誤判成系統停止更新。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狀態：已確認，待與其他功能一起執行。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狀態：本輪開始執行。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4"/>
        </w:rPr>
        <w:t>10. LSTM 工件分層與即時推論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訓練特徵改存於 `lstm_train_features.parquet`，只有模型訓練流程可以更新。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日常 6 小時更新改存於 `lstm_monitor_features.parquet`，不含未來報酬或標籤，不會覆蓋訓練資料。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模型訓練後產生真正的即時推論列，目標日為估計的 20 個交易日後；期滿後才進入回測。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儀表板顯示訓練時間、預測生成時間、目標日、訓練/驗證/測試樣本、回測正確率與信心等級。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80" w:after="120"/>
      </w:pPr>
      <w:r>
        <w:rPr>
          <w:rFonts w:ascii="PingFangTC-Regular" w:hAnsi="PingFangTC-Regular" w:eastAsia="PingFangTC-Regular" w:cs="PingFangTC-Regular"/>
          <w:b w:val="0"/>
          <w:sz w:val="32"/>
        </w:rPr>
        <w:t>當前上下文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目前版本狀態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專案已經同時包含：市場監控、候選觀察股、持倉監控、金融知識圖譜、資料治理、LSTM 工件與 AI 摘要歷史。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近期最大需求不是再加更多零散功能，而是把上下文、決策與資料治理結果穩定保存。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本輪工作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新增專案記憶資料夾與檔案結構。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新增可讀版 Word 摘要。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在 Streamlit 加入「專案記憶 / 討論摘要」查看區。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加入敏感資訊過濾規則，避免記憶檔保存 API key、密碼或 token。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已知風險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專案仍是單一 `app.py`，功能越來越多，未來需要逐步模組化。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AI 摘要與雲端更新曾有過同步落差，需要持續靠例行檢查守住。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Git 工作樹目前有不少資料檔變更，後續若要發版要更注意變更範圍。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下一步建議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例行檢查時，同步更新專案記憶中的 `active_context.md` 與 `memory_changelog.csv`。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本輪已完成：資料健康檢查增加「最新掃描時間」與「掃描結果」，並與「最新資料日期」分開顯示。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本輪已完成：LSTM 分離訓練特徵與日常監控特徵，並新增不等待未來標籤的即時推論列。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等專案記憶穩定後，再考慮把摘要與決策自動匯出到更多格式。</w:t>
      </w:r>
    </w:p>
    <w:p>
      <w:pPr>
        <w:pStyle w:val="ListBullet"/>
        <w:spacing w:after="60" w:line="276" w:lineRule="auto"/>
      </w:pPr>
      <w:r>
        <w:rPr>
          <w:rFonts w:ascii="PingFangTC-Regular" w:hAnsi="PingFangTC-Regular" w:eastAsia="PingFangTC-Regular" w:cs="PingFangTC-Regular"/>
          <w:b w:val="0"/>
          <w:sz w:val="22"/>
        </w:rPr>
        <w:t>後續若要再擴充功能，優先走「模組化 + 資料治理 + 驗證」路線，避免頁面與程式持續膨脹。</w:t>
      </w:r>
    </w:p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決策登錄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040"/>
        <w:gridCol w:w="1040"/>
        <w:gridCol w:w="1040"/>
        <w:gridCol w:w="1040"/>
        <w:gridCol w:w="1040"/>
        <w:gridCol w:w="1040"/>
        <w:gridCol w:w="1040"/>
        <w:gridCol w:w="1040"/>
        <w:gridCol w:w="1040"/>
      </w:tblGrid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編號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狀態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類別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標題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影響範圍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被取代</w:t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Streamlit Cloud 雲端部署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儀表板部署到 GitHub 與 Streamlit Community Cloud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讓手機與電腦關閉時仍可查看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前台與更新流程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2026-05-19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更新機制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資料更新改走 GitHub Actions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市場資料與新聞更新應盡量不依賴 Codex 常駐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降低人工介入與本機依賴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資料更新與快取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2026-05-20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新增我的持倉監控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加入持倉頁總覽風險警示與操作建議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讓個人投資部位與市場風險連動可視化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持倉頁與組合分析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D-004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2026-05-21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探索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候選觀察股改為每日 Top 15 紀錄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系統每天記錄 Top 15 但前台預設顯示 Top 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兼顧資訊密度與可讀性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候選觀察股與歷史排行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2026-05-22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 KG v2 基礎架構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以 Fact Narrative Market Reaction 為核心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避免系統退化成情緒化摘要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金融知識圖譜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D-006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2026-05-23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治理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資料治理採分層處理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正式資料觀察資料拒收資料分層並對不確定資訊設保留期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降低垃圾資料污染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新聞與治理流程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記憶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建立專案記憶系統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避免聊天壓縮後遺失重要上下文與已確認決策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專案管理與長期維運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D-008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增加最新掃描時間與掃描結果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區分最後一筆符合條件資料與系統最後一次掃描避免誤判未更新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資料健康檢查與大盤事件窗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  <w:tr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D-009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已執行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LSTM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分離訓練特徵與日常監控特徵並加入即時推論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避免每6小時更新覆蓋訓練資料；即時推論不等待未來報酬標籤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模型資料層與預測頁</w:t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  <w:tc>
          <w:tcPr>
            <w:tcW w:type="dxa" w:w="10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</w:r>
          </w:p>
        </w:tc>
      </w:tr>
    </w:tbl>
    <w:p>
      <w:pPr>
        <w:spacing w:before="200" w:after="120"/>
      </w:pPr>
      <w:r>
        <w:rPr>
          <w:rFonts w:ascii="PingFangTC-Regular" w:hAnsi="PingFangTC-Regular" w:eastAsia="PingFangTC-Regular" w:cs="PingFangTC-Regular"/>
          <w:b w:val="0"/>
          <w:sz w:val="26"/>
        </w:rPr>
        <w:t>記憶更新紀錄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日期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更新內容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原因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/>
                <w:sz w:val="20"/>
              </w:rPr>
              <w:t>來源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建立專案記憶目錄與初始檔案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把已確認的核心規則與決策落地保存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 Word 摘要輸出需求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需要一份可人工快速查看的專案摘要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規劃 Streamlit 專案記憶頁籤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讓使用者在前台直接查看專案記憶與討論摘要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2026-07-15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加入敏感資訊過濾規則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 API key 密碼與 token 被保存進專案記憶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系統檢查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記錄資料健康檢查增加最新掃描時間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區分資料日期與系統掃描狀態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  <w:tr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2026-07-17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完成資料健康掃描欄位與 LSTM 訓練/監控分層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避免事件窗誤判與六小時更新覆蓋模型資料</w:t>
            </w:r>
          </w:p>
        </w:tc>
        <w:tc>
          <w:tcPr>
            <w:tcW w:type="dxa" w:w="2340"/>
          </w:tcPr>
          <w:p>
            <w:pPr>
              <w:jc w:val="left"/>
            </w:pPr>
            <w:r>
              <w:rPr>
                <w:rFonts w:ascii="PingFangTC-Regular" w:hAnsi="PingFangTC-Regular" w:eastAsia="PingFangTC-Regular" w:cs="PingFangTC-Regular"/>
                <w:b w:val="0"/>
                <w:sz w:val="20"/>
              </w:rPr>
              <w:t>使用者確認</w:t>
            </w:r>
          </w:p>
        </w:tc>
      </w:tr>
    </w:tbl>
    <w:p>
      <w:pPr>
        <w:spacing w:after="120" w:line="276" w:lineRule="auto"/>
      </w:pPr>
      <w:r>
        <w:rPr>
          <w:rFonts w:ascii="PingFangTC-Regular" w:hAnsi="PingFangTC-Regular" w:eastAsia="PingFangTC-Regular" w:cs="PingFangTC-Regular"/>
          <w:b w:val="0"/>
          <w:sz w:val="18"/>
        </w:rPr>
        <w:t>來源檔案：project_memory.md、conversation_log.md、active_context.md、decision_register.csv、memory_changelog.csv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