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Nicaragua La Bastilla — Geisha Washed</w:t>
      </w:r>
    </w:p>
    <w:p>
      <w:pPr>
        <w:pBdr>
          <w:bottom w:val="single" w:color="B03A2E" w:sz="8" w:space="8"/>
        </w:pBdr>
        <w:spacing w:after="200"/>
      </w:pPr>
      <w:r>
        <w:rPr>
          <w:rFonts w:ascii="Calibri" w:cs="Calibri" w:eastAsia="Calibri" w:hAnsi="Calibri"/>
          <w:i/>
          <w:iCs/>
          <w:color w:val="6B6B6B"/>
          <w:sz w:val="22"/>
          <w:szCs w:val="22"/>
        </w:rPr>
        <w:t xml:space="preserve">Script konten · cara nyeduh kopi washed · tiap klaim ada sumbernya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BACA DOKUMEN INI  </w:t>
      </w:r>
      <w:r>
        <w:rPr>
          <w:rFonts w:ascii="Calibri" w:cs="Calibri" w:eastAsia="Calibri" w:hAnsi="Calibri"/>
          <w:color w:val="5C4A28"/>
          <w:sz w:val="20"/>
          <w:szCs w:val="20"/>
        </w:rPr>
        <w:t xml:space="preserve">Garis merah di kiri = yang dibaca di depan kamera. Tulisan miring dalam [ ] = arahan visual. Kotak biru = teks yang muncul di layar. Kotak kuning ini = catatan internal, JANGAN dibaca di video. Angka kecil biru seperti [1] di akhir kalimat = nomor sumber, daftarnya ada di halaman terakhir.</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Tiga hal yang gw benerin dari draf lama</w:t>
      </w:r>
    </w:p>
    <w:p>
      <w:pPr>
        <w:spacing w:after="120" w:before="0" w:line="276"/>
      </w:pPr>
      <w:r>
        <w:rPr>
          <w:rFonts w:ascii="Calibri" w:cs="Calibri" w:eastAsia="Calibri" w:hAnsi="Calibri"/>
          <w:b w:val="false"/>
          <w:bCs w:val="false"/>
          <w:i/>
          <w:iCs/>
          <w:color w:val="6B6B6B"/>
          <w:sz w:val="22"/>
          <w:szCs w:val="22"/>
        </w:rPr>
        <w:t xml:space="preserve">Baca ini dulu sebelum rekaman.</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1. ARAH GILINGAN PER PROSES — KEBALIK  </w:t>
      </w:r>
      <w:r>
        <w:rPr>
          <w:rFonts w:ascii="Calibri" w:cs="Calibri" w:eastAsia="Calibri" w:hAnsi="Calibri"/>
          <w:color w:val="5C4A28"/>
          <w:sz w:val="20"/>
          <w:szCs w:val="20"/>
        </w:rPr>
        <w:t xml:space="preserve">Draf lama nulis: natural pakai gilingan halus ke medium, washed pakai medium ke kasar. Patokan praktisi justru kebalikannya — natural lebih kasar, washed lebih halus. Alasannya: natural lebih gampang larut jadi gampang kelewat, sedangkan washed biasanya light roast dan padat jadi butuh energi lebih besar. Ini juga bentrok sama poin ketinggian di draf yang sama: kopi ini washed DAN tumbuh tinggi, jadi kalau ikut aturan lama satu bilang kasar dan satu bilang halus. Sudah dibenerin di Langkah 4.</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2. SOAL BLOOM — ARAHNYA JUGA KEBALIK  </w:t>
      </w:r>
      <w:r>
        <w:rPr>
          <w:rFonts w:ascii="Calibri" w:cs="Calibri" w:eastAsia="Calibri" w:hAnsi="Calibri"/>
          <w:color w:val="5C4A28"/>
          <w:sz w:val="20"/>
          <w:szCs w:val="20"/>
        </w:rPr>
        <w:t xml:space="preserve">Draf lama nulis: kalau kopinya acidic, blooming lebih dikit supaya lebih manis. Ngurangin bloom itu nurunin ekstraksi, dan ekstraksi yang kurang justru bikin makin asam, bukan makin manis. Kalau mau kopi asam terasa lebih manis, yang dinaikin ekstraksinya: giling lebih halus, air lebih panas, atau kontak lebih lama. Sudah dibenerin di Langkah 5.</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3. LEVEL SANGRAI BELUM MASUK DAFTAR  </w:t>
      </w:r>
      <w:r>
        <w:rPr>
          <w:rFonts w:ascii="Calibri" w:cs="Calibri" w:eastAsia="Calibri" w:hAnsi="Calibri"/>
          <w:color w:val="5C4A28"/>
          <w:sz w:val="20"/>
          <w:szCs w:val="20"/>
        </w:rPr>
        <w:t xml:space="preserve">Enam langkah di draf lama belum nyebut level sangrai sama sekali, padahal itu sinyal paling kuat buat nentuin resep — jauh di atas origin dan elevation. Kemasan kopi ini untung nulis LIGHT. Sudah ditambahin jadi Langkah 6.</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Intro</w:t>
      </w:r>
    </w:p>
    <w:p>
      <w:pPr>
        <w:pBdr>
          <w:left w:val="single" w:color="B03A2E" w:sz="18" w:space="14"/>
        </w:pBdr>
        <w:spacing w:after="60" w:before="120" w:line="300"/>
        <w:ind w:left="340"/>
      </w:pPr>
      <w:r>
        <w:rPr>
          <w:rFonts w:ascii="Calibri" w:cs="Calibri" w:eastAsia="Calibri" w:hAnsi="Calibri"/>
          <w:color w:val="1A1A1A"/>
          <w:sz w:val="24"/>
          <w:szCs w:val="24"/>
        </w:rPr>
        <w:t xml:space="preserve">Kita sering banget liat kopi dengan proses washed yang classic.</w:t>
      </w:r>
    </w:p>
    <w:p>
      <w:pPr>
        <w:pBdr>
          <w:left w:val="single" w:color="B03A2E" w:sz="18" w:space="14"/>
        </w:pBdr>
        <w:spacing w:after="60" w:before="60" w:line="300"/>
        <w:ind w:left="340"/>
      </w:pPr>
      <w:r>
        <w:rPr>
          <w:rFonts w:ascii="Calibri" w:cs="Calibri" w:eastAsia="Calibri" w:hAnsi="Calibri"/>
          <w:color w:val="1A1A1A"/>
          <w:sz w:val="24"/>
          <w:szCs w:val="24"/>
        </w:rPr>
        <w:t xml:space="preserve">Dan kalau ditanya proses kopi apa yang paling gw sukain — gw bakal jawab washed.</w:t>
      </w:r>
    </w:p>
    <w:p>
      <w:pPr>
        <w:pBdr>
          <w:left w:val="single" w:color="B03A2E" w:sz="18" w:space="14"/>
        </w:pBdr>
        <w:spacing w:after="60" w:before="60" w:line="300"/>
        <w:ind w:left="340"/>
      </w:pPr>
      <w:r>
        <w:rPr>
          <w:rFonts w:ascii="Calibri" w:cs="Calibri" w:eastAsia="Calibri" w:hAnsi="Calibri"/>
          <w:color w:val="1A1A1A"/>
          <w:sz w:val="24"/>
          <w:szCs w:val="24"/>
        </w:rPr>
        <w:t xml:space="preserve">Nah hari ini gw bakal breakdown gimana cara gw nyeduh kopi washed process.</w:t>
      </w:r>
    </w:p>
    <w:p>
      <w:pPr>
        <w:pBdr>
          <w:left w:val="single" w:color="B03A2E" w:sz="18" w:space="14"/>
        </w:pBdr>
        <w:spacing w:after="60" w:before="60" w:line="300"/>
        <w:ind w:left="340"/>
      </w:pPr>
      <w:r>
        <w:rPr>
          <w:rFonts w:ascii="Calibri" w:cs="Calibri" w:eastAsia="Calibri" w:hAnsi="Calibri"/>
          <w:color w:val="1A1A1A"/>
          <w:sz w:val="24"/>
          <w:szCs w:val="24"/>
        </w:rPr>
        <w:t xml:space="preserve">Gw ambil contoh yang ini.</w:t>
      </w:r>
    </w:p>
    <w:p>
      <w:pPr>
        <w:spacing w:after="60" w:before="140" w:line="264"/>
      </w:pPr>
      <w:r>
        <w:rPr>
          <w:rFonts w:ascii="Calibri" w:cs="Calibri" w:eastAsia="Calibri" w:hAnsi="Calibri"/>
          <w:i/>
          <w:iCs/>
          <w:color w:val="6B6B6B"/>
          <w:sz w:val="20"/>
          <w:szCs w:val="20"/>
        </w:rPr>
        <w:t xml:space="preserve">[ Close up kemasan Nicaragua La Bastilla. Putar pelan, fokus ke tulisan GEISHA WASHED ]</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CARA NYEDUH KOPI WASHED</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w:t>
      </w:r>
      <w:r>
        <w:rPr>
          <w:rFonts w:ascii="Calibri" w:cs="Calibri" w:eastAsia="Calibri" w:hAnsi="Calibri"/>
          <w:color w:val="5C4A28"/>
          <w:sz w:val="20"/>
          <w:szCs w:val="20"/>
        </w:rPr>
        <w:t xml:space="preserve">Hook harus selesai sebelum detik ke-8. Kalimat 1 dan 2 boleh digabung kalau kepanjangan.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1 — Cari tahu origin dan farm-nya</w:t>
      </w:r>
    </w:p>
    <w:p>
      <w:pPr>
        <w:pBdr>
          <w:left w:val="single" w:color="B03A2E" w:sz="18" w:space="14"/>
        </w:pBdr>
        <w:spacing w:after="60" w:before="120" w:line="300"/>
        <w:ind w:left="340"/>
      </w:pPr>
      <w:r>
        <w:rPr>
          <w:rFonts w:ascii="Calibri" w:cs="Calibri" w:eastAsia="Calibri" w:hAnsi="Calibri"/>
          <w:color w:val="1A1A1A"/>
          <w:sz w:val="24"/>
          <w:szCs w:val="24"/>
        </w:rPr>
        <w:t xml:space="preserve">Kopi ini dari La Bastilla Coffee Estate, lokasinya di Jinotega, Nikaragua, sekitar 20 km dari kota Jinotega.</w:t>
      </w:r>
      <w:r>
        <w:rPr>
          <w:rFonts w:ascii="Calibri" w:cs="Calibri" w:eastAsia="Calibri" w:hAnsi="Calibri"/>
          <w:b/>
          <w:bCs/>
          <w:color w:val="1F618D"/>
          <w:sz w:val="16"/>
          <w:szCs w:val="16"/>
        </w:rPr>
        <w:t xml:space="preserve"> [1][2]</w:t>
      </w:r>
    </w:p>
    <w:p>
      <w:pPr>
        <w:pBdr>
          <w:left w:val="single" w:color="B03A2E" w:sz="18" w:space="14"/>
        </w:pBdr>
        <w:spacing w:after="60" w:before="60" w:line="300"/>
        <w:ind w:left="340"/>
      </w:pPr>
      <w:r>
        <w:rPr>
          <w:rFonts w:ascii="Calibri" w:cs="Calibri" w:eastAsia="Calibri" w:hAnsi="Calibri"/>
          <w:color w:val="1A1A1A"/>
          <w:sz w:val="24"/>
          <w:szCs w:val="24"/>
        </w:rPr>
        <w:t xml:space="preserve">Kebunnya diapit cagar alam Cerro Datanlí–El Diablo, dan cuma beberapa kilometer dari Danau Apanás.</w:t>
      </w:r>
      <w:r>
        <w:rPr>
          <w:rFonts w:ascii="Calibri" w:cs="Calibri" w:eastAsia="Calibri" w:hAnsi="Calibri"/>
          <w:b/>
          <w:bCs/>
          <w:color w:val="1F618D"/>
          <w:sz w:val="16"/>
          <w:szCs w:val="16"/>
        </w:rPr>
        <w:t xml:space="preserve"> [1][3]</w:t>
      </w:r>
    </w:p>
    <w:p>
      <w:pPr>
        <w:pBdr>
          <w:left w:val="single" w:color="B03A2E" w:sz="18" w:space="14"/>
        </w:pBdr>
        <w:spacing w:after="60" w:before="60" w:line="300"/>
        <w:ind w:left="340"/>
      </w:pPr>
      <w:r>
        <w:rPr>
          <w:rFonts w:ascii="Calibri" w:cs="Calibri" w:eastAsia="Calibri" w:hAnsi="Calibri"/>
          <w:color w:val="1A1A1A"/>
          <w:sz w:val="24"/>
          <w:szCs w:val="24"/>
        </w:rPr>
        <w:t xml:space="preserve">Luasnya sekitar 300 hektar, tapi yang ditanami kopi cuma sekitar setengahnya — sisanya hutan primer.</w:t>
      </w:r>
      <w:r>
        <w:rPr>
          <w:rFonts w:ascii="Calibri" w:cs="Calibri" w:eastAsia="Calibri" w:hAnsi="Calibri"/>
          <w:b/>
          <w:bCs/>
          <w:color w:val="1F618D"/>
          <w:sz w:val="16"/>
          <w:szCs w:val="16"/>
        </w:rPr>
        <w:t xml:space="preserve"> [1][4]</w:t>
      </w:r>
    </w:p>
    <w:p>
      <w:pPr>
        <w:pBdr>
          <w:left w:val="single" w:color="B03A2E" w:sz="18" w:space="14"/>
        </w:pBdr>
        <w:spacing w:after="60" w:before="60" w:line="300"/>
        <w:ind w:left="340"/>
      </w:pPr>
      <w:r>
        <w:rPr>
          <w:rFonts w:ascii="Calibri" w:cs="Calibri" w:eastAsia="Calibri" w:hAnsi="Calibri"/>
          <w:color w:val="1A1A1A"/>
          <w:sz w:val="24"/>
          <w:szCs w:val="24"/>
        </w:rPr>
        <w:t xml:space="preserve">Tanahnya vulkanik dan subur banget.</w:t>
      </w:r>
      <w:r>
        <w:rPr>
          <w:rFonts w:ascii="Calibri" w:cs="Calibri" w:eastAsia="Calibri" w:hAnsi="Calibri"/>
          <w:b/>
          <w:bCs/>
          <w:color w:val="1F618D"/>
          <w:sz w:val="16"/>
          <w:szCs w:val="16"/>
        </w:rPr>
        <w:t xml:space="preserve"> [3]</w:t>
      </w:r>
    </w:p>
    <w:p>
      <w:pPr>
        <w:pBdr>
          <w:left w:val="single" w:color="B03A2E" w:sz="18" w:space="14"/>
        </w:pBdr>
        <w:spacing w:after="60" w:before="60" w:line="300"/>
        <w:ind w:left="340"/>
      </w:pPr>
      <w:r>
        <w:rPr>
          <w:rFonts w:ascii="Calibri" w:cs="Calibri" w:eastAsia="Calibri" w:hAnsi="Calibri"/>
          <w:color w:val="1A1A1A"/>
          <w:sz w:val="24"/>
          <w:szCs w:val="24"/>
        </w:rPr>
        <w:t xml:space="preserve">Panennya Desember sampai Maret, dipetik tangan.</w:t>
      </w:r>
      <w:r>
        <w:rPr>
          <w:rFonts w:ascii="Calibri" w:cs="Calibri" w:eastAsia="Calibri" w:hAnsi="Calibri"/>
          <w:b/>
          <w:bCs/>
          <w:color w:val="1F618D"/>
          <w:sz w:val="16"/>
          <w:szCs w:val="16"/>
        </w:rPr>
        <w:t xml:space="preserve"> [4][5]</w:t>
      </w:r>
    </w:p>
    <w:p>
      <w:pPr>
        <w:pBdr>
          <w:left w:val="single" w:color="B03A2E" w:sz="18" w:space="14"/>
        </w:pBdr>
        <w:spacing w:after="60" w:before="60" w:line="300"/>
        <w:ind w:left="340"/>
      </w:pPr>
      <w:r>
        <w:rPr>
          <w:rFonts w:ascii="Calibri" w:cs="Calibri" w:eastAsia="Calibri" w:hAnsi="Calibri"/>
          <w:color w:val="1A1A1A"/>
          <w:sz w:val="24"/>
          <w:szCs w:val="24"/>
        </w:rPr>
        <w:t xml:space="preserve">Dan yang bikin kebun ini beda: mereka punya lab QC, mill, dan fasilitas ekspor sendiri — jadi kualitasnya dikontrol dari pohon sampai karung.</w:t>
      </w:r>
      <w:r>
        <w:rPr>
          <w:rFonts w:ascii="Calibri" w:cs="Calibri" w:eastAsia="Calibri" w:hAnsi="Calibri"/>
          <w:b/>
          <w:bCs/>
          <w:color w:val="1F618D"/>
          <w:sz w:val="16"/>
          <w:szCs w:val="16"/>
        </w:rPr>
        <w:t xml:space="preserve"> [1][3]</w:t>
      </w:r>
    </w:p>
    <w:p>
      <w:pPr>
        <w:pBdr>
          <w:left w:val="single" w:color="B03A2E" w:sz="18" w:space="14"/>
        </w:pBdr>
        <w:spacing w:after="60" w:before="60" w:line="300"/>
        <w:ind w:left="340"/>
      </w:pPr>
      <w:r>
        <w:rPr>
          <w:rFonts w:ascii="Calibri" w:cs="Calibri" w:eastAsia="Calibri" w:hAnsi="Calibri"/>
          <w:color w:val="1A1A1A"/>
          <w:sz w:val="24"/>
          <w:szCs w:val="24"/>
        </w:rPr>
        <w:t xml:space="preserve">Jinotega sendiri nyumbang sekitar 80% produksi kopi nasional Nikaragua, dan karakter wilayahnya emang cerah, floral, dan buah kuning.</w:t>
      </w:r>
      <w:r>
        <w:rPr>
          <w:rFonts w:ascii="Calibri" w:cs="Calibri" w:eastAsia="Calibri" w:hAnsi="Calibri"/>
          <w:b/>
          <w:bCs/>
          <w:color w:val="1F618D"/>
          <w:sz w:val="16"/>
          <w:szCs w:val="16"/>
        </w:rPr>
        <w:t xml:space="preserve"> [2]</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Calibri" w:cs="Calibri" w:eastAsia="Calibri" w:hAnsi="Calibri"/>
          <w:b/>
          <w:bCs/>
          <w:color w:val="1F618D"/>
          <w:sz w:val="18"/>
          <w:szCs w:val="18"/>
        </w:rPr>
        <w:t xml:space="preserve">GAMBAR — </w:t>
      </w:r>
      <w:r>
        <w:rPr>
          <w:rFonts w:ascii="Calibri" w:cs="Calibri" w:eastAsia="Calibri" w:hAnsi="Calibri"/>
          <w:color w:val="6B6B6B"/>
          <w:sz w:val="18"/>
          <w:szCs w:val="18"/>
        </w:rPr>
        <w:t xml:space="preserve">gfx-peta-nikaragua.png  ·  peta wilayah + posisi La Bastilla</w:t>
      </w:r>
    </w:p>
    <w:p>
      <w:pPr>
        <w:spacing w:after="60" w:before="140" w:line="264"/>
      </w:pPr>
      <w:r>
        <w:rPr>
          <w:rFonts w:ascii="Calibri" w:cs="Calibri" w:eastAsia="Calibri" w:hAnsi="Calibri"/>
          <w:i/>
          <w:iCs/>
          <w:color w:val="6B6B6B"/>
          <w:sz w:val="20"/>
          <w:szCs w:val="20"/>
        </w:rPr>
        <w:t xml:space="preserve">[ Sisipkan footage kebun kopi Nikaragua / pemandangan pegunungan Jinotega. Kalau ga ada stok, pakai grafis peta di atas full screen ]</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JINOTEGA · ±80% PRODUKSI KOPI NIKARAGUA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BAHAN CERITA (opsional, kuat banget)  </w:t>
      </w:r>
      <w:r>
        <w:rPr>
          <w:rFonts w:ascii="Calibri" w:cs="Calibri" w:eastAsia="Calibri" w:hAnsi="Calibri"/>
          <w:color w:val="5C4A28"/>
          <w:sz w:val="20"/>
          <w:szCs w:val="20"/>
        </w:rPr>
        <w:t xml:space="preserve">La Bastilla bikin sekolah dasar tahun 2003 buat anak pekerja, karena sekolah terdekat jaraknya 6 km. Mulai dari 2 guru, sekarang 200+ murid dan 6 guru tetap. Tahun 2008 naik jadi sekolah pertanian berasrama. [1][5] Kalau mau video yang lebih panjang, ini lapisan cerita yang bikin jualan ga kelihatan jualan.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2 — Lihat elevation-nya</w:t>
      </w:r>
    </w:p>
    <w:p>
      <w:pPr>
        <w:pBdr>
          <w:left w:val="single" w:color="B03A2E" w:sz="18" w:space="14"/>
        </w:pBdr>
        <w:spacing w:after="60" w:before="120" w:line="300"/>
        <w:ind w:left="340"/>
      </w:pPr>
      <w:r>
        <w:rPr>
          <w:rFonts w:ascii="Calibri" w:cs="Calibri" w:eastAsia="Calibri" w:hAnsi="Calibri"/>
          <w:color w:val="1A1A1A"/>
          <w:sz w:val="24"/>
          <w:szCs w:val="24"/>
        </w:rPr>
        <w:t xml:space="preserve">Kopi ini tumbuh di 1.300 sampai 1.500 mdpl.</w:t>
      </w:r>
      <w:r>
        <w:rPr>
          <w:rFonts w:ascii="Calibri" w:cs="Calibri" w:eastAsia="Calibri" w:hAnsi="Calibri"/>
          <w:b/>
          <w:bCs/>
          <w:color w:val="1F618D"/>
          <w:sz w:val="16"/>
          <w:szCs w:val="16"/>
        </w:rPr>
        <w:t xml:space="preserve"> [3]</w:t>
      </w:r>
    </w:p>
    <w:p>
      <w:pPr>
        <w:pBdr>
          <w:left w:val="single" w:color="B03A2E" w:sz="18" w:space="14"/>
        </w:pBdr>
        <w:spacing w:after="60" w:before="60" w:line="300"/>
        <w:ind w:left="340"/>
      </w:pPr>
      <w:r>
        <w:rPr>
          <w:rFonts w:ascii="Calibri" w:cs="Calibri" w:eastAsia="Calibri" w:hAnsi="Calibri"/>
          <w:color w:val="1A1A1A"/>
          <w:sz w:val="24"/>
          <w:szCs w:val="24"/>
        </w:rPr>
        <w:t xml:space="preserve">Makin tinggi tempatnya, makin dingin udaranya, jadi buahnya matang lebih lambat dan sel bijinya jadi lebih rapat.</w:t>
      </w:r>
      <w:r>
        <w:rPr>
          <w:rFonts w:ascii="Calibri" w:cs="Calibri" w:eastAsia="Calibri" w:hAnsi="Calibri"/>
          <w:b/>
          <w:bCs/>
          <w:color w:val="1F618D"/>
          <w:sz w:val="16"/>
          <w:szCs w:val="16"/>
        </w:rPr>
        <w:t xml:space="preserve"> [6]</w:t>
      </w:r>
    </w:p>
    <w:p>
      <w:pPr>
        <w:pBdr>
          <w:left w:val="single" w:color="B03A2E" w:sz="18" w:space="14"/>
        </w:pBdr>
        <w:spacing w:after="60" w:before="60" w:line="300"/>
        <w:ind w:left="340"/>
      </w:pPr>
      <w:r>
        <w:rPr>
          <w:rFonts w:ascii="Calibri" w:cs="Calibri" w:eastAsia="Calibri" w:hAnsi="Calibri"/>
          <w:color w:val="1A1A1A"/>
          <w:sz w:val="24"/>
          <w:szCs w:val="24"/>
        </w:rPr>
        <w:t xml:space="preserve">Biji yang lebih padat itu lebih susah ditembus air.</w:t>
      </w:r>
      <w:r>
        <w:rPr>
          <w:rFonts w:ascii="Calibri" w:cs="Calibri" w:eastAsia="Calibri" w:hAnsi="Calibri"/>
          <w:b/>
          <w:bCs/>
          <w:color w:val="1F618D"/>
          <w:sz w:val="16"/>
          <w:szCs w:val="16"/>
        </w:rPr>
        <w:t xml:space="preserve"> [6]</w:t>
      </w:r>
    </w:p>
    <w:p>
      <w:pPr>
        <w:pBdr>
          <w:left w:val="single" w:color="B03A2E" w:sz="18" w:space="14"/>
        </w:pBdr>
        <w:spacing w:after="60" w:before="60" w:line="300"/>
        <w:ind w:left="340"/>
      </w:pPr>
      <w:r>
        <w:rPr>
          <w:rFonts w:ascii="Calibri" w:cs="Calibri" w:eastAsia="Calibri" w:hAnsi="Calibri"/>
          <w:color w:val="1A1A1A"/>
          <w:sz w:val="24"/>
          <w:szCs w:val="24"/>
        </w:rPr>
        <w:t xml:space="preserve">Jadi buat ngeluarin rasa terbaiknya, gilingnya sedikit lebih halus — bukan lebih kasar — biar permukaan kontaknya lebih luas.</w:t>
      </w:r>
      <w:r>
        <w:rPr>
          <w:rFonts w:ascii="Calibri" w:cs="Calibri" w:eastAsia="Calibri" w:hAnsi="Calibri"/>
          <w:b/>
          <w:bCs/>
          <w:color w:val="1F618D"/>
          <w:sz w:val="16"/>
          <w:szCs w:val="16"/>
        </w:rPr>
        <w:t xml:space="preserve"> [7]</w:t>
      </w:r>
    </w:p>
    <w:p>
      <w:pPr>
        <w:pBdr>
          <w:left w:val="single" w:color="B03A2E" w:sz="18" w:space="14"/>
        </w:pBdr>
        <w:spacing w:after="60" w:before="60" w:line="300"/>
        <w:ind w:left="340"/>
      </w:pPr>
      <w:r>
        <w:rPr>
          <w:rFonts w:ascii="Calibri" w:cs="Calibri" w:eastAsia="Calibri" w:hAnsi="Calibri"/>
          <w:color w:val="1A1A1A"/>
          <w:sz w:val="24"/>
          <w:szCs w:val="24"/>
        </w:rPr>
        <w:t xml:space="preserve">Kebalikannya, biji dari dataran rendah lebih gampang larut, dan kalau digiling kelewat halus gampang jadi pahit dan sepat.</w:t>
      </w:r>
      <w:r>
        <w:rPr>
          <w:rFonts w:ascii="Calibri" w:cs="Calibri" w:eastAsia="Calibri" w:hAnsi="Calibri"/>
          <w:b/>
          <w:bCs/>
          <w:color w:val="1F618D"/>
          <w:sz w:val="16"/>
          <w:szCs w:val="16"/>
        </w:rPr>
        <w:t xml:space="preserve"> [6]</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Calibri" w:cs="Calibri" w:eastAsia="Calibri" w:hAnsi="Calibri"/>
          <w:b/>
          <w:bCs/>
          <w:color w:val="1F618D"/>
          <w:sz w:val="18"/>
          <w:szCs w:val="18"/>
        </w:rPr>
        <w:t xml:space="preserve">GAMBAR — </w:t>
      </w:r>
      <w:r>
        <w:rPr>
          <w:rFonts w:ascii="Calibri" w:cs="Calibri" w:eastAsia="Calibri" w:hAnsi="Calibri"/>
          <w:color w:val="6B6B6B"/>
          <w:sz w:val="18"/>
          <w:szCs w:val="18"/>
        </w:rPr>
        <w:t xml:space="preserve">gfx-rantai-ketinggian.png  ·  rantai ketinggian sampai setelan giling</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1.300–1.500 MDPL · BIJI PADAT · GILING LEBIH HALUS</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LEVEL BUKTI — SEBUT DI VIDEO  </w:t>
      </w:r>
      <w:r>
        <w:rPr>
          <w:rFonts w:ascii="Calibri" w:cs="Calibri" w:eastAsia="Calibri" w:hAnsi="Calibri"/>
          <w:color w:val="5C4A28"/>
          <w:sz w:val="20"/>
          <w:szCs w:val="20"/>
        </w:rPr>
        <w:t xml:space="preserve">Rantai ketinggian ke kepadatan biji ini BUKTI SEDANG. Ini patokan yang dipakai roaster dan praktisi, masuk akal secara biologi, tapi belum ada riset peer-review yang ngukur langsung dari ketinggian ke setelan giling. Jangan bilang "menurut riset" — bilang "patokan yang dipakai roaster". [6]</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3 — Lihat varietasnya</w:t>
      </w:r>
    </w:p>
    <w:p>
      <w:pPr>
        <w:pBdr>
          <w:left w:val="single" w:color="B03A2E" w:sz="18" w:space="14"/>
        </w:pBdr>
        <w:spacing w:after="60" w:before="120" w:line="300"/>
        <w:ind w:left="340"/>
      </w:pPr>
      <w:r>
        <w:rPr>
          <w:rFonts w:ascii="Calibri" w:cs="Calibri" w:eastAsia="Calibri" w:hAnsi="Calibri"/>
          <w:color w:val="1A1A1A"/>
          <w:sz w:val="24"/>
          <w:szCs w:val="24"/>
        </w:rPr>
        <w:t xml:space="preserve">Dari varietas, kita bisa nebak karakter kopinya.</w:t>
      </w:r>
    </w:p>
    <w:p>
      <w:pPr>
        <w:pBdr>
          <w:left w:val="single" w:color="B03A2E" w:sz="18" w:space="14"/>
        </w:pBdr>
        <w:spacing w:after="60" w:before="60" w:line="300"/>
        <w:ind w:left="340"/>
      </w:pPr>
      <w:r>
        <w:rPr>
          <w:rFonts w:ascii="Calibri" w:cs="Calibri" w:eastAsia="Calibri" w:hAnsi="Calibri"/>
          <w:color w:val="1A1A1A"/>
          <w:sz w:val="24"/>
          <w:szCs w:val="24"/>
        </w:rPr>
        <w:t xml:space="preserve">Geisha itu asalnya dari hutan Gori Gesha di Etiopia, dan karakternya didominasi aroma bunga melati plus keasaman cerah kayak sitrus dan bergamot.</w:t>
      </w:r>
      <w:r>
        <w:rPr>
          <w:rFonts w:ascii="Calibri" w:cs="Calibri" w:eastAsia="Calibri" w:hAnsi="Calibri"/>
          <w:b/>
          <w:bCs/>
          <w:color w:val="1F618D"/>
          <w:sz w:val="16"/>
          <w:szCs w:val="16"/>
        </w:rPr>
        <w:t xml:space="preserve"> [8]</w:t>
      </w:r>
    </w:p>
    <w:p>
      <w:pPr>
        <w:pBdr>
          <w:left w:val="single" w:color="B03A2E" w:sz="18" w:space="14"/>
        </w:pBdr>
        <w:spacing w:after="60" w:before="60" w:line="300"/>
        <w:ind w:left="340"/>
      </w:pPr>
      <w:r>
        <w:rPr>
          <w:rFonts w:ascii="Calibri" w:cs="Calibri" w:eastAsia="Calibri" w:hAnsi="Calibri"/>
          <w:color w:val="1A1A1A"/>
          <w:sz w:val="24"/>
          <w:szCs w:val="24"/>
        </w:rPr>
        <w:t xml:space="preserve">Yang bikin dia wangi bunga itu kelompok senyawa namanya terpen — dan itu bawaan genetik varietasnya, bukan hasil sangrai atau seduhan.</w:t>
      </w:r>
      <w:r>
        <w:rPr>
          <w:rFonts w:ascii="Calibri" w:cs="Calibri" w:eastAsia="Calibri" w:hAnsi="Calibri"/>
          <w:b/>
          <w:bCs/>
          <w:color w:val="1F618D"/>
          <w:sz w:val="16"/>
          <w:szCs w:val="16"/>
        </w:rPr>
        <w:t xml:space="preserve"> [9]</w:t>
      </w:r>
    </w:p>
    <w:p>
      <w:pPr>
        <w:pBdr>
          <w:left w:val="single" w:color="B03A2E" w:sz="18" w:space="14"/>
        </w:pBdr>
        <w:spacing w:after="60" w:before="60" w:line="300"/>
        <w:ind w:left="340"/>
      </w:pPr>
      <w:r>
        <w:rPr>
          <w:rFonts w:ascii="Calibri" w:cs="Calibri" w:eastAsia="Calibri" w:hAnsi="Calibri"/>
          <w:color w:val="1A1A1A"/>
          <w:sz w:val="24"/>
          <w:szCs w:val="24"/>
        </w:rPr>
        <w:t xml:space="preserve">Jadi tugas kita waktu nyeduh bukan bikin aromanya, tapi jagain aromanya biar ga hilang.</w:t>
      </w:r>
    </w:p>
    <w:p>
      <w:pPr>
        <w:spacing w:after="60" w:before="140" w:line="264"/>
      </w:pPr>
      <w:r>
        <w:rPr>
          <w:rFonts w:ascii="Calibri" w:cs="Calibri" w:eastAsia="Calibri" w:hAnsi="Calibri"/>
          <w:i/>
          <w:iCs/>
          <w:color w:val="6B6B6B"/>
          <w:sz w:val="20"/>
          <w:szCs w:val="20"/>
        </w:rPr>
        <w:t xml:space="preserve">[ Close up biji kopi kering di tangan, lalu cium aroma dry fragrance dari grinder ]</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GEISHA — AROMA BUNGA ITU BAWAAN, BUKAN DIBIKIN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4 — Lihat prosesnya</w:t>
      </w:r>
    </w:p>
    <w:p>
      <w:pPr>
        <w:pBdr>
          <w:left w:val="single" w:color="B03A2E" w:sz="18" w:space="14"/>
        </w:pBdr>
        <w:spacing w:after="60" w:before="120" w:line="300"/>
        <w:ind w:left="340"/>
      </w:pPr>
      <w:r>
        <w:rPr>
          <w:rFonts w:ascii="Calibri" w:cs="Calibri" w:eastAsia="Calibri" w:hAnsi="Calibri"/>
          <w:color w:val="1A1A1A"/>
          <w:sz w:val="24"/>
          <w:szCs w:val="24"/>
        </w:rPr>
        <w:t xml:space="preserve">Kopi ini washed, jadi lendir buahnya dikupas dan difermentasi sampai hilang sebelum dijemur.</w:t>
      </w:r>
      <w:r>
        <w:rPr>
          <w:rFonts w:ascii="Calibri" w:cs="Calibri" w:eastAsia="Calibri" w:hAnsi="Calibri"/>
          <w:b/>
          <w:bCs/>
          <w:color w:val="1F618D"/>
          <w:sz w:val="16"/>
          <w:szCs w:val="16"/>
        </w:rPr>
        <w:t xml:space="preserve"> [3]</w:t>
      </w:r>
    </w:p>
    <w:p>
      <w:pPr>
        <w:pBdr>
          <w:left w:val="single" w:color="B03A2E" w:sz="18" w:space="14"/>
        </w:pBdr>
        <w:spacing w:after="60" w:before="60" w:line="300"/>
        <w:ind w:left="340"/>
      </w:pPr>
      <w:r>
        <w:rPr>
          <w:rFonts w:ascii="Calibri" w:cs="Calibri" w:eastAsia="Calibri" w:hAnsi="Calibri"/>
          <w:color w:val="1A1A1A"/>
          <w:sz w:val="24"/>
          <w:szCs w:val="24"/>
        </w:rPr>
        <w:t xml:space="preserve">Buat lot Geisha La Bastilla, alurnya: ceri diapungkan buat sortir, dikupas, masuk tangki fermentasi, dicuci, baru dijemur.</w:t>
      </w:r>
      <w:r>
        <w:rPr>
          <w:rFonts w:ascii="Calibri" w:cs="Calibri" w:eastAsia="Calibri" w:hAnsi="Calibri"/>
          <w:b/>
          <w:bCs/>
          <w:color w:val="1F618D"/>
          <w:sz w:val="16"/>
          <w:szCs w:val="16"/>
        </w:rPr>
        <w:t xml:space="preserve"> [3]</w:t>
      </w:r>
    </w:p>
    <w:p>
      <w:pPr>
        <w:pBdr>
          <w:left w:val="single" w:color="B03A2E" w:sz="18" w:space="14"/>
        </w:pBdr>
        <w:spacing w:after="60" w:before="60" w:line="300"/>
        <w:ind w:left="340"/>
      </w:pPr>
      <w:r>
        <w:rPr>
          <w:rFonts w:ascii="Calibri" w:cs="Calibri" w:eastAsia="Calibri" w:hAnsi="Calibri"/>
          <w:color w:val="1A1A1A"/>
          <w:sz w:val="24"/>
          <w:szCs w:val="24"/>
        </w:rPr>
        <w:t xml:space="preserve">Washed itu proses yang paling ga ikut campur — dia ga nambahin rasa buah fermentasi kayak natural.</w:t>
      </w:r>
    </w:p>
    <w:p>
      <w:pPr>
        <w:pBdr>
          <w:left w:val="single" w:color="B03A2E" w:sz="18" w:space="14"/>
        </w:pBdr>
        <w:spacing w:after="60" w:before="60" w:line="300"/>
        <w:ind w:left="340"/>
      </w:pPr>
      <w:r>
        <w:rPr>
          <w:rFonts w:ascii="Calibri" w:cs="Calibri" w:eastAsia="Calibri" w:hAnsi="Calibri"/>
          <w:color w:val="1A1A1A"/>
          <w:sz w:val="24"/>
          <w:szCs w:val="24"/>
        </w:rPr>
        <w:t xml:space="preserve">Jadi yang kita cicipi itu karakter asli varietas dan kebunnya, telanjang.</w:t>
      </w:r>
    </w:p>
    <w:p>
      <w:pPr>
        <w:pBdr>
          <w:left w:val="single" w:color="B03A2E" w:sz="18" w:space="14"/>
        </w:pBdr>
        <w:spacing w:after="60" w:before="60" w:line="300"/>
        <w:ind w:left="340"/>
      </w:pPr>
      <w:r>
        <w:rPr>
          <w:rFonts w:ascii="Calibri" w:cs="Calibri" w:eastAsia="Calibri" w:hAnsi="Calibri"/>
          <w:color w:val="1A1A1A"/>
          <w:sz w:val="24"/>
          <w:szCs w:val="24"/>
        </w:rPr>
        <w:t xml:space="preserve">Dan karena telanjang, kesalahan seduhan langsung ketahuan. Yang kita kejar di washed itu kerataan, bukan kekuatan.</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Calibri" w:cs="Calibri" w:eastAsia="Calibri" w:hAnsi="Calibri"/>
          <w:b/>
          <w:bCs/>
          <w:color w:val="1F618D"/>
          <w:sz w:val="18"/>
          <w:szCs w:val="18"/>
        </w:rPr>
        <w:t xml:space="preserve">GAMBAR — </w:t>
      </w:r>
      <w:r>
        <w:rPr>
          <w:rFonts w:ascii="Calibri" w:cs="Calibri" w:eastAsia="Calibri" w:hAnsi="Calibri"/>
          <w:color w:val="6B6B6B"/>
          <w:sz w:val="18"/>
          <w:szCs w:val="18"/>
        </w:rPr>
        <w:t xml:space="preserve">gfx-koreksi-gilingan.png  ·  koreksi arah gilingan per proses</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KOREKSI — JANGAN PAKAI VERSI LAMA  </w:t>
      </w:r>
      <w:r>
        <w:rPr>
          <w:rFonts w:ascii="Calibri" w:cs="Calibri" w:eastAsia="Calibri" w:hAnsi="Calibri"/>
          <w:color w:val="5C4A28"/>
          <w:sz w:val="20"/>
          <w:szCs w:val="20"/>
        </w:rPr>
        <w:t xml:space="preserve">Draf lama nulis natural halus-ke-medium dan washed medium-ke-kasar. Itu kebalik. Patokan praktisi: natural lebih KASAR karena lebih gampang larut, washed lebih HALUS karena biasanya light roast dan padat. Tapi jujur, dua-duanya cuma BUKTI SEDANG — riset udah membuktikan proses pascapanen ngubah komposisi senyawa kopi [10], tapi belum ada uji terkontrol yang ngebandingin setelan gilingnya. Yang paling nentuin tetap level sangrai.</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WASHED = CANGKIR TELANJANG</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5 — Lihat tasting note-nya</w:t>
      </w:r>
    </w:p>
    <w:p>
      <w:pPr>
        <w:pBdr>
          <w:left w:val="single" w:color="B03A2E" w:sz="18" w:space="14"/>
        </w:pBdr>
        <w:spacing w:after="60" w:before="120" w:line="300"/>
        <w:ind w:left="340"/>
      </w:pPr>
      <w:r>
        <w:rPr>
          <w:rFonts w:ascii="Calibri" w:cs="Calibri" w:eastAsia="Calibri" w:hAnsi="Calibri"/>
          <w:color w:val="1A1A1A"/>
          <w:sz w:val="24"/>
          <w:szCs w:val="24"/>
        </w:rPr>
        <w:t xml:space="preserve">Di kemasan ini tertulis yellow fruits, lemon tea, white florals, earl grey, oolong, dan sweet aftertaste.</w:t>
      </w:r>
      <w:r>
        <w:rPr>
          <w:rFonts w:ascii="Calibri" w:cs="Calibri" w:eastAsia="Calibri" w:hAnsi="Calibri"/>
          <w:b/>
          <w:bCs/>
          <w:color w:val="1F618D"/>
          <w:sz w:val="16"/>
          <w:szCs w:val="16"/>
        </w:rPr>
        <w:t xml:space="preserve"> [11]</w:t>
      </w:r>
    </w:p>
    <w:p>
      <w:pPr>
        <w:pBdr>
          <w:left w:val="single" w:color="B03A2E" w:sz="18" w:space="14"/>
        </w:pBdr>
        <w:spacing w:after="60" w:before="60" w:line="300"/>
        <w:ind w:left="340"/>
      </w:pPr>
      <w:r>
        <w:rPr>
          <w:rFonts w:ascii="Calibri" w:cs="Calibri" w:eastAsia="Calibri" w:hAnsi="Calibri"/>
          <w:color w:val="1A1A1A"/>
          <w:sz w:val="24"/>
          <w:szCs w:val="24"/>
        </w:rPr>
        <w:t xml:space="preserve">Roaster lain yang pegang lot Geisha washed La Bastilla juga nyebut pepaya, melati, chamomile, dan honeysuckle — beda kata, arah yang sama.</w:t>
      </w:r>
      <w:r>
        <w:rPr>
          <w:rFonts w:ascii="Calibri" w:cs="Calibri" w:eastAsia="Calibri" w:hAnsi="Calibri"/>
          <w:b/>
          <w:bCs/>
          <w:color w:val="1F618D"/>
          <w:sz w:val="16"/>
          <w:szCs w:val="16"/>
        </w:rPr>
        <w:t xml:space="preserve"> [3]</w:t>
      </w:r>
    </w:p>
    <w:p>
      <w:pPr>
        <w:pBdr>
          <w:left w:val="single" w:color="B03A2E" w:sz="18" w:space="14"/>
        </w:pBdr>
        <w:spacing w:after="60" w:before="60" w:line="300"/>
        <w:ind w:left="340"/>
      </w:pPr>
      <w:r>
        <w:rPr>
          <w:rFonts w:ascii="Calibri" w:cs="Calibri" w:eastAsia="Calibri" w:hAnsi="Calibri"/>
          <w:color w:val="1A1A1A"/>
          <w:sz w:val="24"/>
          <w:szCs w:val="24"/>
        </w:rPr>
        <w:t xml:space="preserve">Tasting note itu bukan cara nyeduh. Dia target — patokan buat tau seduhan lo udah bener atau belum.</w:t>
      </w:r>
    </w:p>
    <w:p>
      <w:pPr>
        <w:pBdr>
          <w:left w:val="single" w:color="B03A2E" w:sz="18" w:space="14"/>
        </w:pBdr>
        <w:spacing w:after="60" w:before="60" w:line="300"/>
        <w:ind w:left="340"/>
      </w:pPr>
      <w:r>
        <w:rPr>
          <w:rFonts w:ascii="Calibri" w:cs="Calibri" w:eastAsia="Calibri" w:hAnsi="Calibri"/>
          <w:color w:val="1A1A1A"/>
          <w:sz w:val="24"/>
          <w:szCs w:val="24"/>
        </w:rPr>
        <w:t xml:space="preserve">Kalau yang keluar cuma asam tipis tanpa manis, berarti ekstraksinya kurang, dan lo perlu naikin energinya.</w:t>
      </w:r>
    </w:p>
    <w:p>
      <w:pPr>
        <w:pBdr>
          <w:left w:val="single" w:color="B03A2E" w:sz="18" w:space="14"/>
        </w:pBdr>
        <w:spacing w:after="60" w:before="60" w:line="300"/>
        <w:ind w:left="340"/>
      </w:pPr>
      <w:r>
        <w:rPr>
          <w:rFonts w:ascii="Calibri" w:cs="Calibri" w:eastAsia="Calibri" w:hAnsi="Calibri"/>
          <w:color w:val="1A1A1A"/>
          <w:sz w:val="24"/>
          <w:szCs w:val="24"/>
        </w:rPr>
        <w:t xml:space="preserve">Kalau pahit dan kering di lidah, berarti kelewat, dan energinya diturunin.</w:t>
      </w:r>
      <w:r>
        <w:rPr>
          <w:rFonts w:ascii="Calibri" w:cs="Calibri" w:eastAsia="Calibri" w:hAnsi="Calibri"/>
          <w:b/>
          <w:bCs/>
          <w:color w:val="1F618D"/>
          <w:sz w:val="16"/>
          <w:szCs w:val="16"/>
        </w:rPr>
        <w:t xml:space="preserve"> [7]</w:t>
      </w:r>
    </w:p>
    <w:p>
      <w:pPr>
        <w:pBdr>
          <w:left w:val="single" w:color="B03A2E" w:sz="18" w:space="14"/>
        </w:pBdr>
        <w:spacing w:after="60" w:before="60" w:line="300"/>
        <w:ind w:left="340"/>
      </w:pPr>
      <w:r>
        <w:rPr>
          <w:rFonts w:ascii="Calibri" w:cs="Calibri" w:eastAsia="Calibri" w:hAnsi="Calibri"/>
          <w:color w:val="1A1A1A"/>
          <w:sz w:val="24"/>
          <w:szCs w:val="24"/>
        </w:rPr>
        <w:t xml:space="preserve">Aturan mainnya cuma satu: ubah satu variabel per seduhan.</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900"/>
        <w:gridCol w:w="2400"/>
        <w:gridCol w:w="3700"/>
      </w:tblGrid>
      <w:tr>
        <w:trPr>
          <w:tblHeader/>
        </w:trPr>
        <w:tc>
          <w:tcPr>
            <w:tcW w:type="dxa" w:w="29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keluar di cangkir</w:t>
            </w:r>
          </w:p>
        </w:tc>
        <w:tc>
          <w:tcPr>
            <w:tcW w:type="dxa" w:w="2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Artinya</w:t>
            </w:r>
          </w:p>
        </w:tc>
        <w:tc>
          <w:tcPr>
            <w:tcW w:type="dxa" w:w="37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diubah</w:t>
            </w:r>
          </w:p>
        </w:tc>
      </w:tr>
      <w:tr>
        <w:tc>
          <w:tcPr>
            <w:tcW w:type="dxa" w:w="2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Asam nyengat, tipis, ga ada manisnya</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 kurang</w:t>
            </w:r>
          </w:p>
        </w:tc>
        <w:tc>
          <w:tcPr>
            <w:tcW w:type="dxa" w:w="3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Giling lebih halus, air lebih panas, atau kontak lebih lama</w:t>
            </w:r>
          </w:p>
        </w:tc>
      </w:tr>
      <w:tr>
        <w:tc>
          <w:tcPr>
            <w:tcW w:type="dxa" w:w="2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Pahit, kering, rasa kayu</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 kelewat</w:t>
            </w:r>
          </w:p>
        </w:tc>
        <w:tc>
          <w:tcPr>
            <w:tcW w:type="dxa" w:w="3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Giling lebih kasar, suhu turun, tuangan lebih lembut</w:t>
            </w:r>
          </w:p>
        </w:tc>
      </w:tr>
      <w:tr>
        <w:tc>
          <w:tcPr>
            <w:tcW w:type="dxa" w:w="2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Asam dan pahit barengan</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rata — air ga kena semua bubuk</w:t>
            </w:r>
          </w:p>
        </w:tc>
        <w:tc>
          <w:tcPr>
            <w:tcW w:type="dxa" w:w="3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Perbaiki tuangan, ratakan permukaan bubuk</w:t>
            </w:r>
          </w:p>
        </w:tc>
      </w:tr>
      <w:tr>
        <w:tc>
          <w:tcPr>
            <w:tcW w:type="dxa" w:w="2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Datar, ga ada karakter</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Biasanya bukan salah seduhan</w:t>
            </w:r>
          </w:p>
        </w:tc>
        <w:tc>
          <w:tcPr>
            <w:tcW w:type="dxa" w:w="3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Cek umur kopi dan airnya</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KOREKSI — SOAL BLOOM  </w:t>
      </w:r>
      <w:r>
        <w:rPr>
          <w:rFonts w:ascii="Calibri" w:cs="Calibri" w:eastAsia="Calibri" w:hAnsi="Calibri"/>
          <w:color w:val="5C4A28"/>
          <w:sz w:val="20"/>
          <w:szCs w:val="20"/>
        </w:rPr>
        <w:t xml:space="preserve">Draf lama nulis: kalau kopinya acidic, blooming lebih dikit supaya lebih manis. Itu kebalik. Ngurangin bloom = nurunin ekstraksi, dan ekstraksi kurang justru bikin makin asam. Manis itu datang dari ekstraksi yang cukup, bukan dari ekstraksi yang dikurangin. Jadi kalau kopinya kerasa terlalu asam, naikin ekstraksinya. [7]</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Langkah 6 — Lihat level dan tanggal sangrainya</w:t>
      </w:r>
    </w:p>
    <w:p>
      <w:pPr>
        <w:pBdr>
          <w:left w:val="single" w:color="B03A2E" w:sz="18" w:space="14"/>
        </w:pBdr>
        <w:spacing w:after="60" w:before="120" w:line="300"/>
        <w:ind w:left="340"/>
      </w:pPr>
      <w:r>
        <w:rPr>
          <w:rFonts w:ascii="Calibri" w:cs="Calibri" w:eastAsia="Calibri" w:hAnsi="Calibri"/>
          <w:color w:val="1A1A1A"/>
          <w:sz w:val="24"/>
          <w:szCs w:val="24"/>
        </w:rPr>
        <w:t xml:space="preserve">Ini yang paling nentuin, dan justru paling sering dilewatin.</w:t>
      </w:r>
    </w:p>
    <w:p>
      <w:pPr>
        <w:pBdr>
          <w:left w:val="single" w:color="B03A2E" w:sz="18" w:space="14"/>
        </w:pBdr>
        <w:spacing w:after="60" w:before="60" w:line="300"/>
        <w:ind w:left="340"/>
      </w:pPr>
      <w:r>
        <w:rPr>
          <w:rFonts w:ascii="Calibri" w:cs="Calibri" w:eastAsia="Calibri" w:hAnsi="Calibri"/>
          <w:color w:val="1A1A1A"/>
          <w:sz w:val="24"/>
          <w:szCs w:val="24"/>
        </w:rPr>
        <w:t xml:space="preserve">Makin lama disangrai, biji makin berpori, jadi makin gampang ditembus air dan rasanya keluar lebih cepat.</w:t>
      </w:r>
      <w:r>
        <w:rPr>
          <w:rFonts w:ascii="Calibri" w:cs="Calibri" w:eastAsia="Calibri" w:hAnsi="Calibri"/>
          <w:b/>
          <w:bCs/>
          <w:color w:val="1F618D"/>
          <w:sz w:val="16"/>
          <w:szCs w:val="16"/>
        </w:rPr>
        <w:t xml:space="preserve"> [12]</w:t>
      </w:r>
    </w:p>
    <w:p>
      <w:pPr>
        <w:pBdr>
          <w:left w:val="single" w:color="B03A2E" w:sz="18" w:space="14"/>
        </w:pBdr>
        <w:spacing w:after="60" w:before="60" w:line="300"/>
        <w:ind w:left="340"/>
      </w:pPr>
      <w:r>
        <w:rPr>
          <w:rFonts w:ascii="Calibri" w:cs="Calibri" w:eastAsia="Calibri" w:hAnsi="Calibri"/>
          <w:color w:val="1A1A1A"/>
          <w:sz w:val="24"/>
          <w:szCs w:val="24"/>
        </w:rPr>
        <w:t xml:space="preserve">Kopi ini light roast, jadi dia padat dan butuh energi paling banyak — patokan suhunya di kisaran atas.</w:t>
      </w:r>
      <w:r>
        <w:rPr>
          <w:rFonts w:ascii="Calibri" w:cs="Calibri" w:eastAsia="Calibri" w:hAnsi="Calibri"/>
          <w:b/>
          <w:bCs/>
          <w:color w:val="1F618D"/>
          <w:sz w:val="16"/>
          <w:szCs w:val="16"/>
        </w:rPr>
        <w:t xml:space="preserve"> [12]</w:t>
      </w:r>
    </w:p>
    <w:p>
      <w:pPr>
        <w:pBdr>
          <w:left w:val="single" w:color="B03A2E" w:sz="18" w:space="14"/>
        </w:pBdr>
        <w:spacing w:after="60" w:before="60" w:line="300"/>
        <w:ind w:left="340"/>
      </w:pPr>
      <w:r>
        <w:rPr>
          <w:rFonts w:ascii="Calibri" w:cs="Calibri" w:eastAsia="Calibri" w:hAnsi="Calibri"/>
          <w:color w:val="1A1A1A"/>
          <w:sz w:val="24"/>
          <w:szCs w:val="24"/>
        </w:rPr>
        <w:t xml:space="preserve">Patokan resmi SCA buat suhu seduh itu 90 sampai 96 derajat.</w:t>
      </w:r>
      <w:r>
        <w:rPr>
          <w:rFonts w:ascii="Calibri" w:cs="Calibri" w:eastAsia="Calibri" w:hAnsi="Calibri"/>
          <w:b/>
          <w:bCs/>
          <w:color w:val="1F618D"/>
          <w:sz w:val="16"/>
          <w:szCs w:val="16"/>
        </w:rPr>
        <w:t xml:space="preserve"> [13]</w:t>
      </w:r>
    </w:p>
    <w:p>
      <w:pPr>
        <w:pBdr>
          <w:left w:val="single" w:color="B03A2E" w:sz="18" w:space="14"/>
        </w:pBdr>
        <w:spacing w:after="60" w:before="60" w:line="300"/>
        <w:ind w:left="340"/>
      </w:pPr>
      <w:r>
        <w:rPr>
          <w:rFonts w:ascii="Calibri" w:cs="Calibri" w:eastAsia="Calibri" w:hAnsi="Calibri"/>
          <w:color w:val="1A1A1A"/>
          <w:sz w:val="24"/>
          <w:szCs w:val="24"/>
        </w:rPr>
        <w:t xml:space="preserve">Terus soal tanggal sangrai: jendela rasa terbaik itu sekitar 7 sampai 21 hari setelah disangrai.</w:t>
      </w:r>
      <w:r>
        <w:rPr>
          <w:rFonts w:ascii="Calibri" w:cs="Calibri" w:eastAsia="Calibri" w:hAnsi="Calibri"/>
          <w:b/>
          <w:bCs/>
          <w:color w:val="1F618D"/>
          <w:sz w:val="16"/>
          <w:szCs w:val="16"/>
        </w:rPr>
        <w:t xml:space="preserve"> [14]</w:t>
      </w:r>
    </w:p>
    <w:p>
      <w:pPr>
        <w:pBdr>
          <w:left w:val="single" w:color="B03A2E" w:sz="18" w:space="14"/>
        </w:pBdr>
        <w:spacing w:after="60" w:before="60" w:line="300"/>
        <w:ind w:left="340"/>
      </w:pPr>
      <w:r>
        <w:rPr>
          <w:rFonts w:ascii="Calibri" w:cs="Calibri" w:eastAsia="Calibri" w:hAnsi="Calibri"/>
          <w:color w:val="1A1A1A"/>
          <w:sz w:val="24"/>
          <w:szCs w:val="24"/>
        </w:rPr>
        <w:t xml:space="preserve">Kalau kopinya masih fresh banget, gasnya masih banyak, jadi bloom-nya perlu ditarik lebih lama.</w:t>
      </w:r>
    </w:p>
    <w:p>
      <w:pPr>
        <w:pBdr>
          <w:left w:val="single" w:color="B03A2E" w:sz="18" w:space="14"/>
        </w:pBdr>
        <w:spacing w:after="60" w:before="60" w:line="300"/>
        <w:ind w:left="340"/>
      </w:pPr>
      <w:r>
        <w:rPr>
          <w:rFonts w:ascii="Calibri" w:cs="Calibri" w:eastAsia="Calibri" w:hAnsi="Calibri"/>
          <w:color w:val="1A1A1A"/>
          <w:sz w:val="24"/>
          <w:szCs w:val="24"/>
        </w:rPr>
        <w:t xml:space="preserve">Kalau udah selesai resting, bloom-nya bisa lebih pendek.</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LIGHT ROAST · 94–96 °C · SCA: 90–96 °C</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HATI-HATI DI KAMERA  </w:t>
      </w:r>
      <w:r>
        <w:rPr>
          <w:rFonts w:ascii="Calibri" w:cs="Calibri" w:eastAsia="Calibri" w:hAnsi="Calibri"/>
          <w:color w:val="5C4A28"/>
          <w:sz w:val="20"/>
          <w:szCs w:val="20"/>
        </w:rPr>
        <w:t xml:space="preserve">Angka per level sangrai (light 94–96, medium 92–94, dark 90–92) itu patokan umum industri, BUKAN standar resmi SCA. Yang resmi dari SCA cuma rentang 90–96 °C. Sebut "patokan umum", jangan "standarnya SCA". [13]</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Sekarang kita seduh</w:t>
      </w:r>
    </w:p>
    <w:p>
      <w:pPr>
        <w:pBdr>
          <w:left w:val="single" w:color="B03A2E" w:sz="18" w:space="14"/>
        </w:pBdr>
        <w:spacing w:after="60" w:before="120" w:line="300"/>
        <w:ind w:left="340"/>
      </w:pPr>
      <w:r>
        <w:rPr>
          <w:rFonts w:ascii="Calibri" w:cs="Calibri" w:eastAsia="Calibri" w:hAnsi="Calibri"/>
          <w:color w:val="1A1A1A"/>
          <w:sz w:val="24"/>
          <w:szCs w:val="24"/>
        </w:rPr>
        <w:t xml:space="preserve">Gw pakai rasio 1:16 karena gw pengen clarity yang bagus.</w:t>
      </w:r>
    </w:p>
    <w:p>
      <w:pPr>
        <w:pBdr>
          <w:left w:val="single" w:color="B03A2E" w:sz="18" w:space="14"/>
        </w:pBdr>
        <w:spacing w:after="60" w:before="60" w:line="300"/>
        <w:ind w:left="340"/>
      </w:pPr>
      <w:r>
        <w:rPr>
          <w:rFonts w:ascii="Calibri" w:cs="Calibri" w:eastAsia="Calibri" w:hAnsi="Calibri"/>
          <w:color w:val="1A1A1A"/>
          <w:sz w:val="24"/>
          <w:szCs w:val="24"/>
        </w:rPr>
        <w:t xml:space="preserve">Rasio itu ngatur seberapa pekat cangkirnya, bukan seberapa banyak rasa yang keluar.</w:t>
      </w:r>
      <w:r>
        <w:rPr>
          <w:rFonts w:ascii="Calibri" w:cs="Calibri" w:eastAsia="Calibri" w:hAnsi="Calibri"/>
          <w:b/>
          <w:bCs/>
          <w:color w:val="1F618D"/>
          <w:sz w:val="16"/>
          <w:szCs w:val="16"/>
        </w:rPr>
        <w:t xml:space="preserve"> [13]</w:t>
      </w:r>
    </w:p>
    <w:p>
      <w:pPr>
        <w:pBdr>
          <w:left w:val="single" w:color="B03A2E" w:sz="18" w:space="14"/>
        </w:pBdr>
        <w:spacing w:after="60" w:before="60" w:line="300"/>
        <w:ind w:left="340"/>
      </w:pPr>
      <w:r>
        <w:rPr>
          <w:rFonts w:ascii="Calibri" w:cs="Calibri" w:eastAsia="Calibri" w:hAnsi="Calibri"/>
          <w:color w:val="1A1A1A"/>
          <w:sz w:val="24"/>
          <w:szCs w:val="24"/>
        </w:rPr>
        <w:t xml:space="preserve">Yang ngatur seberapa banyak rasa yang keluar itu gilingan, suhu, dan tuangan.</w:t>
      </w:r>
    </w:p>
    <w:p>
      <w:pPr>
        <w:pBdr>
          <w:left w:val="single" w:color="B03A2E" w:sz="18" w:space="14"/>
        </w:pBdr>
        <w:spacing w:after="60" w:before="60" w:line="300"/>
        <w:ind w:left="340"/>
      </w:pPr>
      <w:r>
        <w:rPr>
          <w:rFonts w:ascii="Calibri" w:cs="Calibri" w:eastAsia="Calibri" w:hAnsi="Calibri"/>
          <w:color w:val="1A1A1A"/>
          <w:sz w:val="24"/>
          <w:szCs w:val="24"/>
        </w:rPr>
        <w:t xml:space="preserve">Jadi 1:16 ini bikin cangkirnya lebih ringan dan clarity-nya lebih kebaca — dan kebetulan itu yang cocok banget buat Geisha.</w:t>
      </w:r>
      <w:r>
        <w:rPr>
          <w:rFonts w:ascii="Calibri" w:cs="Calibri" w:eastAsia="Calibri" w:hAnsi="Calibri"/>
          <w:b/>
          <w:bCs/>
          <w:color w:val="1F618D"/>
          <w:sz w:val="16"/>
          <w:szCs w:val="16"/>
        </w:rPr>
        <w:t xml:space="preserve"> [13]</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Calibri" w:cs="Calibri" w:eastAsia="Calibri" w:hAnsi="Calibri"/>
          <w:b/>
          <w:bCs/>
          <w:color w:val="1F618D"/>
          <w:sz w:val="18"/>
          <w:szCs w:val="18"/>
        </w:rPr>
        <w:t xml:space="preserve">GAMBAR — </w:t>
      </w:r>
      <w:r>
        <w:rPr>
          <w:rFonts w:ascii="Calibri" w:cs="Calibri" w:eastAsia="Calibri" w:hAnsi="Calibri"/>
          <w:color w:val="6B6B6B"/>
          <w:sz w:val="18"/>
          <w:szCs w:val="18"/>
        </w:rPr>
        <w:t xml:space="preserve">gfx-resep.png  ·  resep dan urutan tuangan</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SOAL RASIO — BIAR AMAN KALAU DITANYA  </w:t>
      </w:r>
      <w:r>
        <w:rPr>
          <w:rFonts w:ascii="Calibri" w:cs="Calibri" w:eastAsia="Calibri" w:hAnsi="Calibri"/>
          <w:color w:val="5C4A28"/>
          <w:sz w:val="20"/>
          <w:szCs w:val="20"/>
        </w:rPr>
        <w:t xml:space="preserve">Rasio resmi SCA Golden Cup itu 55 g per liter, setara sekitar 1:18, dengan toleransi 10% (kira-kira 1:16,5 sampai 1:20). Jadi 1:16 masih dekat batas atas rentang itu, sedangkan 1:15 udah di luarnya (lebih pekat). Aman aja pakai 1:16, tapi jangan bilang "menurut SCA rasionya 1:16" — bilang "rasio yang gw pakai". [13]</w:t>
      </w:r>
    </w:p>
    <w:p>
      <w:pPr>
        <w:pBdr>
          <w:left w:val="single" w:color="B03A2E" w:sz="18" w:space="14"/>
        </w:pBdr>
        <w:spacing w:after="60" w:before="120" w:line="300"/>
        <w:ind w:left="340"/>
      </w:pPr>
      <w:r>
        <w:rPr>
          <w:rFonts w:ascii="Calibri" w:cs="Calibri" w:eastAsia="Calibri" w:hAnsi="Calibri"/>
          <w:color w:val="1A1A1A"/>
          <w:sz w:val="24"/>
          <w:szCs w:val="24"/>
        </w:rPr>
        <w:t xml:space="preserve">Satu trik terakhir: turunin suhu di tuangan terakhir.</w:t>
      </w:r>
      <w:r>
        <w:rPr>
          <w:rFonts w:ascii="Calibri" w:cs="Calibri" w:eastAsia="Calibri" w:hAnsi="Calibri"/>
          <w:b/>
          <w:bCs/>
          <w:color w:val="1F618D"/>
          <w:sz w:val="16"/>
          <w:szCs w:val="16"/>
        </w:rPr>
        <w:t xml:space="preserve"> [15]</w:t>
      </w:r>
    </w:p>
    <w:p>
      <w:pPr>
        <w:pBdr>
          <w:left w:val="single" w:color="B03A2E" w:sz="18" w:space="14"/>
        </w:pBdr>
        <w:spacing w:after="60" w:before="60" w:line="300"/>
        <w:ind w:left="340"/>
      </w:pPr>
      <w:r>
        <w:rPr>
          <w:rFonts w:ascii="Calibri" w:cs="Calibri" w:eastAsia="Calibri" w:hAnsi="Calibri"/>
          <w:color w:val="1A1A1A"/>
          <w:sz w:val="24"/>
          <w:szCs w:val="24"/>
        </w:rPr>
        <w:t xml:space="preserve">Senyawa floral itu yang paling ringan dan paling gampang terbang, jadi air yang panas terus malah nerbangin sebagian aromanya ke udara.</w:t>
      </w:r>
    </w:p>
    <w:p>
      <w:pPr>
        <w:pBdr>
          <w:left w:val="single" w:color="B03A2E" w:sz="18" w:space="14"/>
        </w:pBdr>
        <w:spacing w:after="60" w:before="60" w:line="300"/>
        <w:ind w:left="340"/>
      </w:pPr>
      <w:r>
        <w:rPr>
          <w:rFonts w:ascii="Calibri" w:cs="Calibri" w:eastAsia="Calibri" w:hAnsi="Calibri"/>
          <w:color w:val="1A1A1A"/>
          <w:sz w:val="24"/>
          <w:szCs w:val="24"/>
        </w:rPr>
        <w:t xml:space="preserve">Juara World Brewers Cup 2025 di Jakarta pakai 96 derajat di dua tuangan pertama, terus sengaja turun ke 80 derajat di tuangan terakhir.</w:t>
      </w:r>
      <w:r>
        <w:rPr>
          <w:rFonts w:ascii="Calibri" w:cs="Calibri" w:eastAsia="Calibri" w:hAnsi="Calibri"/>
          <w:b/>
          <w:bCs/>
          <w:color w:val="1F618D"/>
          <w:sz w:val="16"/>
          <w:szCs w:val="16"/>
        </w:rPr>
        <w:t xml:space="preserve"> [15]</w:t>
      </w:r>
    </w:p>
    <w:p>
      <w:pPr>
        <w:pBdr>
          <w:left w:val="single" w:color="B03A2E" w:sz="18" w:space="14"/>
        </w:pBdr>
        <w:spacing w:after="60" w:before="60" w:line="300"/>
        <w:ind w:left="340"/>
      </w:pPr>
      <w:r>
        <w:rPr>
          <w:rFonts w:ascii="Calibri" w:cs="Calibri" w:eastAsia="Calibri" w:hAnsi="Calibri"/>
          <w:color w:val="1A1A1A"/>
          <w:sz w:val="24"/>
          <w:szCs w:val="24"/>
        </w:rPr>
        <w:t xml:space="preserve">Panas buat ngeluarin, adem buat nahan.</w:t>
      </w:r>
    </w:p>
    <w:p>
      <w:pPr>
        <w:spacing w:after="60" w:before="140" w:line="264"/>
      </w:pPr>
      <w:r>
        <w:rPr>
          <w:rFonts w:ascii="Calibri" w:cs="Calibri" w:eastAsia="Calibri" w:hAnsi="Calibri"/>
          <w:i/>
          <w:iCs/>
          <w:color w:val="6B6B6B"/>
          <w:sz w:val="20"/>
          <w:szCs w:val="20"/>
        </w:rPr>
        <w:t xml:space="preserve">[ Split screen: dua ketel, satu 96° satu 80°. Atau overlay angka suhu di layar waktu nuang ]</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96 °C → 80 °C DI TUANGAN TERAKHIR</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Waktu nyicipnya</w:t>
      </w:r>
    </w:p>
    <w:p>
      <w:pPr>
        <w:pBdr>
          <w:left w:val="single" w:color="B03A2E" w:sz="18" w:space="14"/>
        </w:pBdr>
        <w:spacing w:after="60" w:before="120" w:line="300"/>
        <w:ind w:left="340"/>
      </w:pPr>
      <w:r>
        <w:rPr>
          <w:rFonts w:ascii="Calibri" w:cs="Calibri" w:eastAsia="Calibri" w:hAnsi="Calibri"/>
          <w:color w:val="1A1A1A"/>
          <w:sz w:val="24"/>
          <w:szCs w:val="24"/>
        </w:rPr>
        <w:t xml:space="preserve">Jangan langsung diminum panas-panas — menurut juara yang sama, aroma paling kebaca sekitar 65 derajat, rasanya sekitar 50 derajat.</w:t>
      </w:r>
      <w:r>
        <w:rPr>
          <w:rFonts w:ascii="Calibri" w:cs="Calibri" w:eastAsia="Calibri" w:hAnsi="Calibri"/>
          <w:b/>
          <w:bCs/>
          <w:color w:val="1F618D"/>
          <w:sz w:val="16"/>
          <w:szCs w:val="16"/>
        </w:rPr>
        <w:t xml:space="preserve"> [15]</w:t>
      </w:r>
    </w:p>
    <w:p>
      <w:pPr>
        <w:pBdr>
          <w:left w:val="single" w:color="B03A2E" w:sz="18" w:space="14"/>
        </w:pBdr>
        <w:spacing w:after="60" w:before="60" w:line="300"/>
        <w:ind w:left="340"/>
      </w:pPr>
      <w:r>
        <w:rPr>
          <w:rFonts w:ascii="Calibri" w:cs="Calibri" w:eastAsia="Calibri" w:hAnsi="Calibri"/>
          <w:color w:val="1A1A1A"/>
          <w:sz w:val="24"/>
          <w:szCs w:val="24"/>
        </w:rPr>
        <w:t xml:space="preserve">Dan jangan kaget kalau body-nya tipis. Di kartu skornya, body cuma 3 dari 9, dan itu emang disengaja.</w:t>
      </w:r>
      <w:r>
        <w:rPr>
          <w:rFonts w:ascii="Calibri" w:cs="Calibri" w:eastAsia="Calibri" w:hAnsi="Calibri"/>
          <w:b/>
          <w:bCs/>
          <w:color w:val="1F618D"/>
          <w:sz w:val="16"/>
          <w:szCs w:val="16"/>
        </w:rPr>
        <w:t xml:space="preserve"> [11]</w:t>
      </w:r>
    </w:p>
    <w:p>
      <w:pPr>
        <w:pBdr>
          <w:left w:val="single" w:color="B03A2E" w:sz="18" w:space="14"/>
        </w:pBdr>
        <w:spacing w:after="60" w:before="60" w:line="300"/>
        <w:ind w:left="340"/>
      </w:pPr>
      <w:r>
        <w:rPr>
          <w:rFonts w:ascii="Calibri" w:cs="Calibri" w:eastAsia="Calibri" w:hAnsi="Calibri"/>
          <w:color w:val="1A1A1A"/>
          <w:sz w:val="24"/>
          <w:szCs w:val="24"/>
        </w:rPr>
        <w:t xml:space="preserve">Washed, Geisha, light roast — kombinasi ini emang bikin cangkir yang ringan dan tea-like. Justru body yang tipis itu yang bikin aromanya kebaca.</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Calibri" w:cs="Calibri" w:eastAsia="Calibri" w:hAnsi="Calibri"/>
          <w:b/>
          <w:bCs/>
          <w:color w:val="1F618D"/>
          <w:sz w:val="18"/>
          <w:szCs w:val="18"/>
        </w:rPr>
        <w:t xml:space="preserve">GAMBAR — </w:t>
      </w:r>
      <w:r>
        <w:rPr>
          <w:rFonts w:ascii="Calibri" w:cs="Calibri" w:eastAsia="Calibri" w:hAnsi="Calibri"/>
          <w:color w:val="6B6B6B"/>
          <w:sz w:val="18"/>
          <w:szCs w:val="18"/>
        </w:rPr>
        <w:t xml:space="preserve">gfx-kartu-kopi.png  ·  kartu data dan kartu skor</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Tabel klaim dan sumbernya</w:t>
      </w:r>
    </w:p>
    <w:p>
      <w:pPr>
        <w:spacing w:after="120" w:before="0" w:line="276"/>
      </w:pPr>
      <w:r>
        <w:rPr>
          <w:rFonts w:ascii="Calibri" w:cs="Calibri" w:eastAsia="Calibri" w:hAnsi="Calibri"/>
          <w:b w:val="false"/>
          <w:bCs w:val="false"/>
          <w:i/>
          <w:iCs/>
          <w:color w:val="6B6B6B"/>
          <w:sz w:val="22"/>
          <w:szCs w:val="22"/>
        </w:rPr>
        <w:t xml:space="preserve">Tiap klaim di script ini beserta level buktinya.</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200"/>
        <w:gridCol w:w="2300"/>
        <w:gridCol w:w="2500"/>
      </w:tblGrid>
      <w:tr>
        <w:trPr>
          <w:tblHeader/>
        </w:trPr>
        <w:tc>
          <w:tcPr>
            <w:tcW w:type="dxa" w:w="4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w:t>
            </w:r>
          </w:p>
        </w:tc>
        <w:tc>
          <w:tcPr>
            <w:tcW w:type="dxa" w:w="23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Level bukti</w:t>
            </w:r>
          </w:p>
        </w:tc>
        <w:tc>
          <w:tcPr>
            <w:tcW w:type="dxa" w:w="2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Lokasi, luas, panen, dan fasilitas kebun La Bastilla</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FAKTA TERVERIFIKASI</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[3] [4] [5]</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Jinotega ±80% produksi kopi Nikaragua</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FAKTA TERVERIFIKASI</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Alur proses washed lot Geisha La Bastilla</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FAKTA TERVERIFIKASI</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Sangrai lebih gelap → lebih berpori → lebih gampang terekstrak</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KUAT</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[12]</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naik → laju dan total ekstraksi naik</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KUAT</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Ukuran gilingan nentuin jarak difusi rasa keluar</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KUAT</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Aroma floral Geisha itu bawaan varietas (terpen)</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KUAT</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[9]</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Proses pascapanen mengubah komposisi senyawa kopi</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KUAT</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[10]</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Rentang suhu seduh SCA 90–96 °C; rasio SCA 55 g/L</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STANDAR RESMI</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[13]</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Ketinggian → kepadatan biji → giling lebih halus</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SEDANG</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Washed lebih halus, natural lebih kasar</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SEDANG</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konsensus praktisi</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Jendela rasa terbaik 7–21 hari setelah sangrai</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SEDANG</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[14]</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Turunin suhu di tuangan akhir buat nahan aroma floral</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SEDANG</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Aroma paling kebaca ±65 °C, rasa ±50 °C</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BUKTI SEDANG</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suhu per level sangrai (94–96 / 92–94 / 90–92)</w:t>
            </w:r>
          </w:p>
        </w:tc>
        <w:tc>
          <w:tcPr>
            <w:tcW w:type="dxa" w:w="2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PATOKAN INDUSTRI</w:t>
            </w:r>
          </w:p>
        </w:tc>
        <w:tc>
          <w:tcPr>
            <w:tcW w:type="dxa" w:w="2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bukan standar resmi SCA</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Skor aroma 7 · sweetness 7 · body 3, dan itu disengaja</w:t>
            </w:r>
          </w:p>
        </w:tc>
        <w:tc>
          <w:tcPr>
            <w:tcW w:type="dxa" w:w="2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DATA KEMASAN</w:t>
            </w:r>
          </w:p>
        </w:tc>
        <w:tc>
          <w:tcPr>
            <w:tcW w:type="dxa" w:w="2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[11]</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Daftar sumber</w:t>
      </w:r>
    </w:p>
    <w:p>
      <w:pPr>
        <w:spacing w:after="100" w:before="0" w:line="276"/>
      </w:pPr>
      <w:r>
        <w:rPr>
          <w:rFonts w:ascii="Calibri" w:cs="Calibri" w:eastAsia="Calibri" w:hAnsi="Calibri"/>
          <w:b/>
          <w:bCs/>
          <w:i w:val="false"/>
          <w:iCs w:val="false"/>
          <w:color w:val="1F618D"/>
          <w:sz w:val="20"/>
          <w:szCs w:val="20"/>
        </w:rPr>
        <w:t xml:space="preserve">[1]  </w:t>
      </w:r>
      <w:r>
        <w:rPr>
          <w:rFonts w:ascii="Calibri" w:cs="Calibri" w:eastAsia="Calibri" w:hAnsi="Calibri"/>
          <w:b w:val="false"/>
          <w:bCs w:val="false"/>
          <w:i w:val="false"/>
          <w:iCs w:val="false"/>
          <w:color w:val="1A1A1A"/>
          <w:sz w:val="20"/>
          <w:szCs w:val="20"/>
        </w:rPr>
        <w:t xml:space="preserve">La Bastilla Coffee Estates — situs resmi. bastillacoffee.com (profil kebun, sekolah, sertifikasi Rainforest Alliance sejak 2003)</w:t>
      </w:r>
    </w:p>
    <w:p>
      <w:pPr>
        <w:spacing w:after="100" w:before="0" w:line="276"/>
      </w:pPr>
      <w:r>
        <w:rPr>
          <w:rFonts w:ascii="Calibri" w:cs="Calibri" w:eastAsia="Calibri" w:hAnsi="Calibri"/>
          <w:b/>
          <w:bCs/>
          <w:i w:val="false"/>
          <w:iCs w:val="false"/>
          <w:color w:val="1F618D"/>
          <w:sz w:val="20"/>
          <w:szCs w:val="20"/>
        </w:rPr>
        <w:t xml:space="preserve">[2]  </w:t>
      </w:r>
      <w:r>
        <w:rPr>
          <w:rFonts w:ascii="Calibri" w:cs="Calibri" w:eastAsia="Calibri" w:hAnsi="Calibri"/>
          <w:b w:val="false"/>
          <w:bCs w:val="false"/>
          <w:i w:val="false"/>
          <w:iCs w:val="false"/>
          <w:color w:val="1A1A1A"/>
          <w:sz w:val="20"/>
          <w:szCs w:val="20"/>
        </w:rPr>
        <w:t xml:space="preserve">Sweet Maria's Coffee Library — Nicaragua Coffee Overview &amp; Nicaragua Coffee Regions (porsi produksi Jinotega, karakter per wilayah)</w:t>
      </w:r>
    </w:p>
    <w:p>
      <w:pPr>
        <w:spacing w:after="100" w:before="0" w:line="276"/>
      </w:pPr>
      <w:r>
        <w:rPr>
          <w:rFonts w:ascii="Calibri" w:cs="Calibri" w:eastAsia="Calibri" w:hAnsi="Calibri"/>
          <w:b/>
          <w:bCs/>
          <w:i w:val="false"/>
          <w:iCs w:val="false"/>
          <w:color w:val="1F618D"/>
          <w:sz w:val="20"/>
          <w:szCs w:val="20"/>
        </w:rPr>
        <w:t xml:space="preserve">[3]  </w:t>
      </w:r>
      <w:r>
        <w:rPr>
          <w:rFonts w:ascii="Calibri" w:cs="Calibri" w:eastAsia="Calibri" w:hAnsi="Calibri"/>
          <w:b w:val="false"/>
          <w:bCs w:val="false"/>
          <w:i w:val="false"/>
          <w:iCs w:val="false"/>
          <w:color w:val="1A1A1A"/>
          <w:sz w:val="20"/>
          <w:szCs w:val="20"/>
        </w:rPr>
        <w:t xml:space="preserve">Genuine Origin — Nicaragua La Bastilla Washed Geisha SHG EP (alur proses washed, deskriptor rasa lot Geisha)</w:t>
      </w:r>
    </w:p>
    <w:p>
      <w:pPr>
        <w:spacing w:after="100" w:before="0" w:line="276"/>
      </w:pPr>
      <w:r>
        <w:rPr>
          <w:rFonts w:ascii="Calibri" w:cs="Calibri" w:eastAsia="Calibri" w:hAnsi="Calibri"/>
          <w:b/>
          <w:bCs/>
          <w:i w:val="false"/>
          <w:iCs w:val="false"/>
          <w:color w:val="1F618D"/>
          <w:sz w:val="20"/>
          <w:szCs w:val="20"/>
        </w:rPr>
        <w:t xml:space="preserve">[4]  </w:t>
      </w:r>
      <w:r>
        <w:rPr>
          <w:rFonts w:ascii="Calibri" w:cs="Calibri" w:eastAsia="Calibri" w:hAnsi="Calibri"/>
          <w:b w:val="false"/>
          <w:bCs w:val="false"/>
          <w:i w:val="false"/>
          <w:iCs w:val="false"/>
          <w:color w:val="1A1A1A"/>
          <w:sz w:val="20"/>
          <w:szCs w:val="20"/>
        </w:rPr>
        <w:t xml:space="preserve">Mercanta / coffeehunter.com — Nicaragua (luas kebun, pembagian lahan)</w:t>
      </w:r>
    </w:p>
    <w:p>
      <w:pPr>
        <w:spacing w:after="100" w:before="0" w:line="276"/>
      </w:pPr>
      <w:r>
        <w:rPr>
          <w:rFonts w:ascii="Calibri" w:cs="Calibri" w:eastAsia="Calibri" w:hAnsi="Calibri"/>
          <w:b/>
          <w:bCs/>
          <w:i w:val="false"/>
          <w:iCs w:val="false"/>
          <w:color w:val="1F618D"/>
          <w:sz w:val="20"/>
          <w:szCs w:val="20"/>
        </w:rPr>
        <w:t xml:space="preserve">[5]  </w:t>
      </w:r>
      <w:r>
        <w:rPr>
          <w:rFonts w:ascii="Calibri" w:cs="Calibri" w:eastAsia="Calibri" w:hAnsi="Calibri"/>
          <w:b w:val="false"/>
          <w:bCs w:val="false"/>
          <w:i w:val="false"/>
          <w:iCs w:val="false"/>
          <w:color w:val="1A1A1A"/>
          <w:sz w:val="20"/>
          <w:szCs w:val="20"/>
        </w:rPr>
        <w:t xml:space="preserve">Coffeelab — Nicaragua In-Season Project (musim panen, jumlah pekerja tetap dan musiman)</w:t>
      </w:r>
    </w:p>
    <w:p>
      <w:pPr>
        <w:spacing w:after="100" w:before="0" w:line="276"/>
      </w:pPr>
      <w:r>
        <w:rPr>
          <w:rFonts w:ascii="Calibri" w:cs="Calibri" w:eastAsia="Calibri" w:hAnsi="Calibri"/>
          <w:b/>
          <w:bCs/>
          <w:i w:val="false"/>
          <w:iCs w:val="false"/>
          <w:color w:val="1F618D"/>
          <w:sz w:val="20"/>
          <w:szCs w:val="20"/>
        </w:rPr>
        <w:t xml:space="preserve">[6]  </w:t>
      </w:r>
      <w:r>
        <w:rPr>
          <w:rFonts w:ascii="Calibri" w:cs="Calibri" w:eastAsia="Calibri" w:hAnsi="Calibri"/>
          <w:b w:val="false"/>
          <w:bCs w:val="false"/>
          <w:i w:val="false"/>
          <w:iCs w:val="false"/>
          <w:color w:val="1A1A1A"/>
          <w:sz w:val="20"/>
          <w:szCs w:val="20"/>
        </w:rPr>
        <w:t xml:space="preserve">Perfect Daily Grind — Understanding Coffee Bean Density (rantai ketinggian ke kepadatan biji). Catatan: sumber praktisi, bukan jurnal peer-review</w:t>
      </w:r>
    </w:p>
    <w:p>
      <w:pPr>
        <w:spacing w:after="100" w:before="0" w:line="276"/>
      </w:pPr>
      <w:r>
        <w:rPr>
          <w:rFonts w:ascii="Calibri" w:cs="Calibri" w:eastAsia="Calibri" w:hAnsi="Calibri"/>
          <w:b/>
          <w:bCs/>
          <w:i w:val="false"/>
          <w:iCs w:val="false"/>
          <w:color w:val="1F618D"/>
          <w:sz w:val="20"/>
          <w:szCs w:val="20"/>
        </w:rPr>
        <w:t xml:space="preserve">[7]  </w:t>
      </w:r>
      <w:r>
        <w:rPr>
          <w:rFonts w:ascii="Calibri" w:cs="Calibri" w:eastAsia="Calibri" w:hAnsi="Calibri"/>
          <w:b w:val="false"/>
          <w:bCs w:val="false"/>
          <w:i w:val="false"/>
          <w:iCs w:val="false"/>
          <w:color w:val="1A1A1A"/>
          <w:sz w:val="20"/>
          <w:szCs w:val="20"/>
        </w:rPr>
        <w:t xml:space="preserve">Wang &amp; Lim (2021) — Effect of water temperature on the extraction kinetics of coffee, Journal of Food Process Engineering. Plus Moroney dkk. (2015), Chemical Engineering Science 137:216–234</w:t>
      </w:r>
    </w:p>
    <w:p>
      <w:pPr>
        <w:spacing w:after="100" w:before="0" w:line="276"/>
      </w:pPr>
      <w:r>
        <w:rPr>
          <w:rFonts w:ascii="Calibri" w:cs="Calibri" w:eastAsia="Calibri" w:hAnsi="Calibri"/>
          <w:b/>
          <w:bCs/>
          <w:i w:val="false"/>
          <w:iCs w:val="false"/>
          <w:color w:val="1F618D"/>
          <w:sz w:val="20"/>
          <w:szCs w:val="20"/>
        </w:rPr>
        <w:t xml:space="preserve">[8]  </w:t>
      </w:r>
      <w:r>
        <w:rPr>
          <w:rFonts w:ascii="Calibri" w:cs="Calibri" w:eastAsia="Calibri" w:hAnsi="Calibri"/>
          <w:b w:val="false"/>
          <w:bCs w:val="false"/>
          <w:i w:val="false"/>
          <w:iCs w:val="false"/>
          <w:color w:val="1A1A1A"/>
          <w:sz w:val="20"/>
          <w:szCs w:val="20"/>
        </w:rPr>
        <w:t xml:space="preserve">World Coffee Research — Variety Catalog, Gesha/Geisha (asal usul dan karakter varietas)</w:t>
      </w:r>
    </w:p>
    <w:p>
      <w:pPr>
        <w:spacing w:after="100" w:before="0" w:line="276"/>
      </w:pPr>
      <w:r>
        <w:rPr>
          <w:rFonts w:ascii="Calibri" w:cs="Calibri" w:eastAsia="Calibri" w:hAnsi="Calibri"/>
          <w:b/>
          <w:bCs/>
          <w:i w:val="false"/>
          <w:iCs w:val="false"/>
          <w:color w:val="1F618D"/>
          <w:sz w:val="20"/>
          <w:szCs w:val="20"/>
        </w:rPr>
        <w:t xml:space="preserve">[9]  </w:t>
      </w:r>
      <w:r>
        <w:rPr>
          <w:rFonts w:ascii="Calibri" w:cs="Calibri" w:eastAsia="Calibri" w:hAnsi="Calibri"/>
          <w:b w:val="false"/>
          <w:bCs w:val="false"/>
          <w:i w:val="false"/>
          <w:iCs w:val="false"/>
          <w:color w:val="1A1A1A"/>
          <w:sz w:val="20"/>
          <w:szCs w:val="20"/>
        </w:rPr>
        <w:t xml:space="preserve">Foods 10(6):1347 (2021), PMC8230519 — Analysis of Volatile Compounds in Coffee Prepared by Various Brewing and Roasting Methods</w:t>
      </w:r>
    </w:p>
    <w:p>
      <w:pPr>
        <w:spacing w:after="100" w:before="0" w:line="276"/>
      </w:pPr>
      <w:r>
        <w:rPr>
          <w:rFonts w:ascii="Calibri" w:cs="Calibri" w:eastAsia="Calibri" w:hAnsi="Calibri"/>
          <w:b/>
          <w:bCs/>
          <w:i w:val="false"/>
          <w:iCs w:val="false"/>
          <w:color w:val="1F618D"/>
          <w:sz w:val="20"/>
          <w:szCs w:val="20"/>
        </w:rPr>
        <w:t xml:space="preserve">[10]  </w:t>
      </w:r>
      <w:r>
        <w:rPr>
          <w:rFonts w:ascii="Calibri" w:cs="Calibri" w:eastAsia="Calibri" w:hAnsi="Calibri"/>
          <w:b w:val="false"/>
          <w:bCs w:val="false"/>
          <w:i w:val="false"/>
          <w:iCs w:val="false"/>
          <w:color w:val="1A1A1A"/>
          <w:sz w:val="20"/>
          <w:szCs w:val="20"/>
        </w:rPr>
        <w:t xml:space="preserve">ScienceDirect — Effect of method of processing specialty coffee beans (natural, washed, honey, fermentation, maceration) on bioactive and volatile compounds</w:t>
      </w:r>
    </w:p>
    <w:p>
      <w:pPr>
        <w:spacing w:after="100" w:before="0" w:line="276"/>
      </w:pPr>
      <w:r>
        <w:rPr>
          <w:rFonts w:ascii="Calibri" w:cs="Calibri" w:eastAsia="Calibri" w:hAnsi="Calibri"/>
          <w:b/>
          <w:bCs/>
          <w:i w:val="false"/>
          <w:iCs w:val="false"/>
          <w:color w:val="1F618D"/>
          <w:sz w:val="20"/>
          <w:szCs w:val="20"/>
        </w:rPr>
        <w:t xml:space="preserve">[11]  </w:t>
      </w:r>
      <w:r>
        <w:rPr>
          <w:rFonts w:ascii="Calibri" w:cs="Calibri" w:eastAsia="Calibri" w:hAnsi="Calibri"/>
          <w:b w:val="false"/>
          <w:bCs w:val="false"/>
          <w:i w:val="false"/>
          <w:iCs w:val="false"/>
          <w:color w:val="1A1A1A"/>
          <w:sz w:val="20"/>
          <w:szCs w:val="20"/>
        </w:rPr>
        <w:t xml:space="preserve">Data kemasan Terroir Laboratory — Nicaragua La Bastilla Geisha Washed</w:t>
      </w:r>
    </w:p>
    <w:p>
      <w:pPr>
        <w:spacing w:after="100" w:before="0" w:line="276"/>
      </w:pPr>
      <w:r>
        <w:rPr>
          <w:rFonts w:ascii="Calibri" w:cs="Calibri" w:eastAsia="Calibri" w:hAnsi="Calibri"/>
          <w:b/>
          <w:bCs/>
          <w:i w:val="false"/>
          <w:iCs w:val="false"/>
          <w:color w:val="1F618D"/>
          <w:sz w:val="20"/>
          <w:szCs w:val="20"/>
        </w:rPr>
        <w:t xml:space="preserve">[12]  </w:t>
      </w:r>
      <w:r>
        <w:rPr>
          <w:rFonts w:ascii="Calibri" w:cs="Calibri" w:eastAsia="Calibri" w:hAnsi="Calibri"/>
          <w:b w:val="false"/>
          <w:bCs w:val="false"/>
          <w:i w:val="false"/>
          <w:iCs w:val="false"/>
          <w:color w:val="1A1A1A"/>
          <w:sz w:val="20"/>
          <w:szCs w:val="20"/>
        </w:rPr>
        <w:t xml:space="preserve">SCA — patokan pengaruh level sangrai terhadap porositas dan kelarutan biji</w:t>
      </w:r>
    </w:p>
    <w:p>
      <w:pPr>
        <w:spacing w:after="100" w:before="0" w:line="276"/>
      </w:pPr>
      <w:r>
        <w:rPr>
          <w:rFonts w:ascii="Calibri" w:cs="Calibri" w:eastAsia="Calibri" w:hAnsi="Calibri"/>
          <w:b/>
          <w:bCs/>
          <w:i w:val="false"/>
          <w:iCs w:val="false"/>
          <w:color w:val="1F618D"/>
          <w:sz w:val="20"/>
          <w:szCs w:val="20"/>
        </w:rPr>
        <w:t xml:space="preserve">[13]  </w:t>
      </w:r>
      <w:r>
        <w:rPr>
          <w:rFonts w:ascii="Calibri" w:cs="Calibri" w:eastAsia="Calibri" w:hAnsi="Calibri"/>
          <w:b w:val="false"/>
          <w:bCs w:val="false"/>
          <w:i w:val="false"/>
          <w:iCs w:val="false"/>
          <w:color w:val="1A1A1A"/>
          <w:sz w:val="20"/>
          <w:szCs w:val="20"/>
        </w:rPr>
        <w:t xml:space="preserve">SCA Golden Cup Standard — suhu seduh 93 °C ±3 (90–96 °C), rasio 55 g/L ±10%, TDS 1,15–1,35%, extraction yield 18–22%</w:t>
      </w:r>
    </w:p>
    <w:p>
      <w:pPr>
        <w:spacing w:after="100" w:before="0" w:line="276"/>
      </w:pPr>
      <w:r>
        <w:rPr>
          <w:rFonts w:ascii="Calibri" w:cs="Calibri" w:eastAsia="Calibri" w:hAnsi="Calibri"/>
          <w:b/>
          <w:bCs/>
          <w:i w:val="false"/>
          <w:iCs w:val="false"/>
          <w:color w:val="1F618D"/>
          <w:sz w:val="20"/>
          <w:szCs w:val="20"/>
        </w:rPr>
        <w:t xml:space="preserve">[14]  </w:t>
      </w:r>
      <w:r>
        <w:rPr>
          <w:rFonts w:ascii="Calibri" w:cs="Calibri" w:eastAsia="Calibri" w:hAnsi="Calibri"/>
          <w:b w:val="false"/>
          <w:bCs w:val="false"/>
          <w:i w:val="false"/>
          <w:iCs w:val="false"/>
          <w:color w:val="1A1A1A"/>
          <w:sz w:val="20"/>
          <w:szCs w:val="20"/>
        </w:rPr>
        <w:t xml:space="preserve">SCA — What is the Shelf Life of Roasted Coffee? A Literature Review on Coffee Staling</w:t>
      </w:r>
    </w:p>
    <w:p>
      <w:pPr>
        <w:spacing w:after="100" w:before="0" w:line="276"/>
      </w:pPr>
      <w:r>
        <w:rPr>
          <w:rFonts w:ascii="Calibri" w:cs="Calibri" w:eastAsia="Calibri" w:hAnsi="Calibri"/>
          <w:b/>
          <w:bCs/>
          <w:i w:val="false"/>
          <w:iCs w:val="false"/>
          <w:color w:val="1F618D"/>
          <w:sz w:val="20"/>
          <w:szCs w:val="20"/>
        </w:rPr>
        <w:t xml:space="preserve">[15]  </w:t>
      </w:r>
      <w:r>
        <w:rPr>
          <w:rFonts w:ascii="Calibri" w:cs="Calibri" w:eastAsia="Calibri" w:hAnsi="Calibri"/>
          <w:b w:val="false"/>
          <w:bCs w:val="false"/>
          <w:i w:val="false"/>
          <w:iCs w:val="false"/>
          <w:color w:val="1A1A1A"/>
          <w:sz w:val="20"/>
          <w:szCs w:val="20"/>
        </w:rPr>
        <w:t xml:space="preserve">Resep George Jinyang Peng, Juara World Brewers Cup 2025 Jakarta. Sumber: Slow Pour Supply Journal · Sprudge · European Coffee Trip</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Daftar gambar buat editor</w:t>
      </w:r>
    </w:p>
    <w:p>
      <w:pPr>
        <w:spacing w:after="120" w:before="0" w:line="276"/>
      </w:pPr>
      <w:r>
        <w:rPr>
          <w:rFonts w:ascii="Calibri" w:cs="Calibri" w:eastAsia="Calibri" w:hAnsi="Calibri"/>
          <w:b w:val="false"/>
          <w:bCs w:val="false"/>
          <w:i w:val="false"/>
          <w:iCs w:val="false"/>
          <w:color w:val="6B6B6B"/>
          <w:sz w:val="22"/>
          <w:szCs w:val="22"/>
        </w:rPr>
        <w:t xml:space="preserve">Lima grafis di bawah ini sudah jadi, ukuran 1920×1080, tinggal drop ke timeline. File-nya dikirim terpisah bareng dokumen ini.</w:t>
      </w:r>
    </w:p>
    <w:p>
      <w:pPr>
        <w:spacing w:after="60"/>
      </w:pP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3100"/>
        <w:gridCol w:w="1800"/>
        <w:gridCol w:w="4100"/>
      </w:tblGrid>
      <w:tr>
        <w:trPr>
          <w:tblHeader/>
        </w:trPr>
        <w:tc>
          <w:tcPr>
            <w:tcW w:type="dxa" w:w="3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Nama file</w:t>
            </w:r>
          </w:p>
        </w:tc>
        <w:tc>
          <w:tcPr>
            <w:tcW w:type="dxa" w:w="1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Dipakai di</w:t>
            </w:r>
          </w:p>
        </w:tc>
        <w:tc>
          <w:tcPr>
            <w:tcW w:type="dxa" w:w="4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Isinya</w:t>
            </w:r>
          </w:p>
        </w:tc>
      </w:tr>
      <w:tr>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gfx-peta-nikaragua.png</w:t>
            </w:r>
          </w:p>
        </w:tc>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Langkah 1</w:t>
            </w:r>
          </w:p>
        </w:tc>
        <w:tc>
          <w:tcPr>
            <w:tcW w:type="dxa" w:w="4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Peta skematis Nikaragua, posisi La Bastilla, 4 wilayah kopi</w:t>
            </w:r>
          </w:p>
        </w:tc>
      </w:tr>
      <w:tr>
        <w:tc>
          <w:tcPr>
            <w:tcW w:type="dxa" w:w="3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gfx-rantai-ketinggian.png</w:t>
            </w:r>
          </w:p>
        </w:tc>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Langkah 2</w:t>
            </w:r>
          </w:p>
        </w:tc>
        <w:tc>
          <w:tcPr>
            <w:tcW w:type="dxa" w:w="4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Lima langkah dari ketinggian sampai setelan giling</w:t>
            </w:r>
          </w:p>
        </w:tc>
      </w:tr>
      <w:tr>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gfx-koreksi-gilingan.png</w:t>
            </w:r>
          </w:p>
        </w:tc>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Langkah 4</w:t>
            </w:r>
          </w:p>
        </w:tc>
        <w:tc>
          <w:tcPr>
            <w:tcW w:type="dxa" w:w="4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Perbandingan arah giling natural vs washed</w:t>
            </w:r>
          </w:p>
        </w:tc>
      </w:tr>
      <w:tr>
        <w:tc>
          <w:tcPr>
            <w:tcW w:type="dxa" w:w="3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gfx-resep.png</w:t>
            </w:r>
          </w:p>
        </w:tc>
        <w:tc>
          <w:tcPr>
            <w:tcW w:type="dxa" w:w="1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Bagian seduh</w:t>
            </w:r>
          </w:p>
        </w:tc>
        <w:tc>
          <w:tcPr>
            <w:tcW w:type="dxa" w:w="4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Resep 1:16 dan urutan tuangan</w:t>
            </w:r>
          </w:p>
        </w:tc>
      </w:tr>
      <w:tr>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gfx-kartu-kopi.png</w:t>
            </w:r>
          </w:p>
        </w:tc>
        <w:tc>
          <w:tcPr>
            <w:tcW w:type="dxa" w:w="1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Waktu nyicip</w:t>
            </w:r>
          </w:p>
        </w:tc>
        <w:tc>
          <w:tcPr>
            <w:tcW w:type="dxa" w:w="4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Kartu data kopi dan kartu skor</w:t>
            </w:r>
          </w:p>
        </w:tc>
      </w:tr>
    </w:tbl>
    <w:p>
      <w:pPr>
        <w:spacing w:after="120"/>
      </w:pPr>
    </w:p>
    <w:p>
      <w:pPr>
        <w:pStyle w:val="Heading3"/>
        <w:spacing w:after="80" w:before="200" w:line="264"/>
      </w:pPr>
      <w:r>
        <w:rPr>
          <w:rFonts w:ascii="Calibri" w:cs="Calibri" w:eastAsia="Calibri" w:hAnsi="Calibri"/>
          <w:b/>
          <w:bCs/>
          <w:color w:val="1F618D"/>
          <w:sz w:val="22"/>
          <w:szCs w:val="22"/>
        </w:rPr>
        <w:t xml:space="preserve">Footage asli yang masih perlu dicari</w:t>
      </w:r>
    </w:p>
    <w:p>
      <w:pPr>
        <w:pStyle w:val="ListParagraph"/>
        <w:numPr>
          <w:ilvl w:val="0"/>
          <w:numId w:val="2"/>
        </w:numPr>
        <w:spacing w:after="40" w:before="40" w:line="276"/>
      </w:pPr>
      <w:r>
        <w:rPr>
          <w:rFonts w:ascii="Calibri" w:cs="Calibri" w:eastAsia="Calibri" w:hAnsi="Calibri"/>
          <w:color w:val="1A1A1A"/>
          <w:sz w:val="22"/>
          <w:szCs w:val="22"/>
        </w:rPr>
        <w:t xml:space="preserve">Pemandangan pegunungan / kebun kopi Nikaragua buat Langkah 1 — kalau ga ada, grafis peta bisa dipakai full screen</w:t>
      </w:r>
    </w:p>
    <w:p>
      <w:pPr>
        <w:pStyle w:val="ListParagraph"/>
        <w:numPr>
          <w:ilvl w:val="0"/>
          <w:numId w:val="2"/>
        </w:numPr>
        <w:spacing w:after="40" w:before="40" w:line="276"/>
      </w:pPr>
      <w:r>
        <w:rPr>
          <w:rFonts w:ascii="Calibri" w:cs="Calibri" w:eastAsia="Calibri" w:hAnsi="Calibri"/>
          <w:color w:val="1A1A1A"/>
          <w:sz w:val="22"/>
          <w:szCs w:val="22"/>
        </w:rPr>
        <w:t xml:space="preserve">Close up ceri kopi merah dan proses cuci / tangki fermentasi buat Langkah 4</w:t>
      </w:r>
    </w:p>
    <w:p>
      <w:pPr>
        <w:pStyle w:val="ListParagraph"/>
        <w:numPr>
          <w:ilvl w:val="0"/>
          <w:numId w:val="2"/>
        </w:numPr>
        <w:spacing w:after="40" w:before="40" w:line="276"/>
      </w:pPr>
      <w:r>
        <w:rPr>
          <w:rFonts w:ascii="Calibri" w:cs="Calibri" w:eastAsia="Calibri" w:hAnsi="Calibri"/>
          <w:color w:val="1A1A1A"/>
          <w:sz w:val="22"/>
          <w:szCs w:val="22"/>
        </w:rPr>
        <w:t xml:space="preserve">Close up bunga melati buat Langkah 3 waktu bahas aroma floral</w:t>
      </w:r>
    </w:p>
    <w:p>
      <w:pPr>
        <w:pStyle w:val="ListParagraph"/>
        <w:numPr>
          <w:ilvl w:val="0"/>
          <w:numId w:val="2"/>
        </w:numPr>
        <w:spacing w:after="40" w:before="40" w:line="276"/>
      </w:pPr>
      <w:r>
        <w:rPr>
          <w:rFonts w:ascii="Calibri" w:cs="Calibri" w:eastAsia="Calibri" w:hAnsi="Calibri"/>
          <w:color w:val="1A1A1A"/>
          <w:sz w:val="22"/>
          <w:szCs w:val="22"/>
        </w:rPr>
        <w:t xml:space="preserve">Close up kemasan Terroir, dry fragrance dari grinder, dan proses nuang</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LISENSI  </w:t>
      </w:r>
      <w:r>
        <w:rPr>
          <w:rFonts w:ascii="Calibri" w:cs="Calibri" w:eastAsia="Calibri" w:hAnsi="Calibri"/>
          <w:color w:val="5C4A28"/>
          <w:sz w:val="20"/>
          <w:szCs w:val="20"/>
        </w:rPr>
        <w:t xml:space="preserve">Lima grafis di atas dibikin dari nol jadi bebas dipakai. Buat footage kebun Nikaragua, ambil dari stok berlisensi atau minta izin ke La Bastilla langsung — jangan comot dari Google Images.</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58526fd39f3a1577e7646f37c3856727789432.png"/><Relationship Id="rId8" Type="http://schemas.openxmlformats.org/officeDocument/2006/relationships/image" Target="media/a352e0b88fcb50166871f585ec9390cbcaa6a830.png"/><Relationship Id="rId9" Type="http://schemas.openxmlformats.org/officeDocument/2006/relationships/image" Target="media/93233342a142aa27cce29df4e2730a92337cec36.png"/><Relationship Id="rId10" Type="http://schemas.openxmlformats.org/officeDocument/2006/relationships/image" Target="media/f3d5c3ba36b77f5e969f7a8bc9c3a3403e224338.png"/><Relationship Id="rId11" Type="http://schemas.openxmlformats.org/officeDocument/2006/relationships/image" Target="media/b0eafb5c434c4d07ebde2c0f9826b1ae8ee844a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Nicaragua La Bastilla — Geisha Washed</dc:title>
  <dc:creator>Dustin</dc:creator>
  <dc:description>Script konten kopi</dc:description>
  <cp:lastModifiedBy>Un-named</cp:lastModifiedBy>
  <cp:revision>1</cp:revision>
  <dcterms:created xsi:type="dcterms:W3CDTF">2026-09-08T15:04:28.312Z</dcterms:created>
  <dcterms:modified xsi:type="dcterms:W3CDTF">2026-09-08T15:04:28.324Z</dcterms:modified>
</cp:coreProperties>
</file>

<file path=docProps/custom.xml><?xml version="1.0" encoding="utf-8"?>
<Properties xmlns="http://schemas.openxmlformats.org/officeDocument/2006/custom-properties" xmlns:vt="http://schemas.openxmlformats.org/officeDocument/2006/docPropsVTypes"/>
</file>