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B8EF" w14:textId="7681DE63" w:rsidR="00D34A53" w:rsidRDefault="00D34A53" w:rsidP="00EE1C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COMP2113 Programming Technologies</w:t>
      </w:r>
    </w:p>
    <w:p w14:paraId="142FF4C9" w14:textId="2F0675D8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14:paraId="23DAFE55" w14:textId="4EA8DC93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  <w:showingPlcHdr/>
        </w:sdtPr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235BD60D" w14:textId="0F791F8D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  <w:showingPlcHdr/>
        </w:sdtPr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152F7C07" w14:textId="77CE60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y;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x -y;                                               </w:t>
      </w:r>
    </w:p>
    <w:p w14:paraId="60D3E139" w14:textId="34EE4DC3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"y";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"x = " &lt;&lt; x;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x * y &lt;&lt; " = " &lt;&lt; y * x;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y;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cout &lt;&lt; "x - y = " &lt;&lt; x - y;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  <w:showingPlcHdr/>
      </w:sdtPr>
      <w:sdtContent>
        <w:p w14:paraId="41BC9D11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  <w:showingPlcHdr/>
      </w:sdtPr>
      <w:sdtContent>
        <w:p w14:paraId="0038BC20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  <w:showingPlcHdr/>
      </w:sdtPr>
      <w:sdtContent>
        <w:p w14:paraId="2DEF6D16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  <w:showingPlcHdr/>
      </w:sdtPr>
      <w:sdtContent>
        <w:p w14:paraId="58DAE879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373386261"/>
        <w:placeholder>
          <w:docPart w:val="AF87859CE1C1494B94E82CBF7C96FEA0"/>
        </w:placeholder>
        <w:showingPlcHdr/>
      </w:sdtPr>
      <w:sdtContent>
        <w:p w14:paraId="48897CB7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  <w:showingPlcHdr/>
      </w:sdtPr>
      <w:sdtContent>
        <w:p w14:paraId="58B4ED2D" w14:textId="77777777" w:rsid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  <w:showingPlcHdr/>
      </w:sdtPr>
      <w:sdtContent>
        <w:p w14:paraId="14DD83FE" w14:textId="03915225" w:rsidR="00D47BEE" w:rsidRPr="00D47BEE" w:rsidRDefault="00D47BEE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p w14:paraId="4A1E5985" w14:textId="6F4CE1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-12;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- 12);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(x * x) * (x -12);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- 12;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</w:t>
      </w:r>
      <w:proofErr w:type="gramStart"/>
      <w:r w:rsidRPr="00EE1C32">
        <w:rPr>
          <w:rFonts w:ascii="Times New Roman" w:hAnsi="Times New Roman" w:cs="Times New Roman"/>
        </w:rPr>
        <w:t>( x</w:t>
      </w:r>
      <w:proofErr w:type="gramEnd"/>
      <w:r w:rsidRPr="00EE1C32">
        <w:rPr>
          <w:rFonts w:ascii="Times New Roman" w:hAnsi="Times New Roman" w:cs="Times New Roman"/>
        </w:rPr>
        <w:t xml:space="preserve"> * x * x ) -12;  </w:t>
      </w:r>
    </w:p>
    <w:p w14:paraId="0F046A46" w14:textId="77777777" w:rsidR="00D47BEE" w:rsidRDefault="00D47BEE" w:rsidP="00D47BEE">
      <w:pPr>
        <w:pStyle w:val="ListParagraph"/>
        <w:rPr>
          <w:rFonts w:ascii="Times New Roman" w:hAnsi="Times New Roman" w:cs="Times New Roman"/>
        </w:rPr>
      </w:pPr>
    </w:p>
    <w:p w14:paraId="5A08995A" w14:textId="01913BD5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  <w:showingPlcHdr/>
        </w:sdtPr>
        <w:sdtContent>
          <w:r w:rsidRPr="002B7916">
            <w:rPr>
              <w:rStyle w:val="PlaceholderText"/>
            </w:rPr>
            <w:t>Click or tap here to enter text.</w:t>
          </w:r>
        </w:sdtContent>
      </w:sdt>
    </w:p>
    <w:p w14:paraId="0642B24F" w14:textId="197BFB16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9ECBE">
          <v:rect id="_x0000_i1028" style="width:0;height:1.5pt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1 - 2;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2;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  <w:showingPlcHdr/>
      </w:sdtPr>
      <w:sdtContent>
        <w:p w14:paraId="4D24D292" w14:textId="2568CD9A" w:rsidR="00D47BEE" w:rsidRDefault="00D47BEE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  <w:showingPlcHdr/>
      </w:sdtPr>
      <w:sdtContent>
        <w:p w14:paraId="40A444FE" w14:textId="727419B7" w:rsidR="00D47BEE" w:rsidRPr="00D47BEE" w:rsidRDefault="00D47BEE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p w14:paraId="3A14A6C1" w14:textId="3E1347C2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9" style="width:0;height:1.5pt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  <w:showingPlcHdr/>
      </w:sdtPr>
      <w:sdtContent>
        <w:p w14:paraId="5F8B715E" w14:textId="6756CA27" w:rsidR="00D47BEE" w:rsidRDefault="00D47BEE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  <w:showingPlcHdr/>
      </w:sdtPr>
      <w:sdtContent>
        <w:p w14:paraId="3F54C119" w14:textId="6B2A86B9" w:rsidR="00D47BEE" w:rsidRDefault="00D47BEE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  <w:showingPlcHdr/>
      </w:sdtPr>
      <w:sdtContent>
        <w:p w14:paraId="597F4CCF" w14:textId="5B597D4A" w:rsidR="00D47BEE" w:rsidRPr="00D47BEE" w:rsidRDefault="00D47BEE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PlaceholderText"/>
            </w:rPr>
            <w:t>Click or tap here to enter text.</w:t>
          </w:r>
        </w:p>
      </w:sdtContent>
    </w:sdt>
    <w:p w14:paraId="35881C16" w14:textId="739B5DA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30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3E6AD2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14:paraId="2314D66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14:paraId="71723C7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14:paraId="468624D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int </w:t>
      </w:r>
      <w:proofErr w:type="gramStart"/>
      <w:r w:rsidRPr="00EE1C32">
        <w:rPr>
          <w:rFonts w:ascii="Consolas" w:hAnsi="Consolas"/>
        </w:rPr>
        <w:t>main(</w:t>
      </w:r>
      <w:proofErr w:type="gramEnd"/>
      <w:r w:rsidRPr="00EE1C32">
        <w:rPr>
          <w:rFonts w:ascii="Consolas" w:hAnsi="Consolas"/>
        </w:rPr>
        <w:t>)</w:t>
      </w:r>
    </w:p>
    <w:p w14:paraId="233FA81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int a, b;</w:t>
      </w:r>
    </w:p>
    <w:p w14:paraId="3AAD199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double p;</w:t>
      </w:r>
    </w:p>
    <w:p w14:paraId="1DBAB4AE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char grade;</w:t>
      </w:r>
    </w:p>
    <w:p w14:paraId="1EB24B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23;</w:t>
      </w:r>
    </w:p>
    <w:p w14:paraId="3901BB3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"a = " &lt;&lt; a &lt;&lt; endl;</w:t>
      </w:r>
    </w:p>
    <w:p w14:paraId="1278596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"Enter two integers: ";</w:t>
      </w:r>
    </w:p>
    <w:p w14:paraId="2E0A297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cin &gt;&gt; a &gt;&gt; b;</w:t>
      </w:r>
    </w:p>
    <w:p w14:paraId="56E4C54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endl;</w:t>
      </w:r>
    </w:p>
    <w:p w14:paraId="2170AD2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"The numbers you entered are "</w:t>
      </w:r>
    </w:p>
    <w:p w14:paraId="7AAF76C6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>&lt;&lt; a &lt;&lt; " and " &lt;&lt; b &lt;&lt; endl;</w:t>
      </w:r>
    </w:p>
    <w:p w14:paraId="386C805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p = X + 2 * a - b;</w:t>
      </w:r>
    </w:p>
    <w:p w14:paraId="35837CF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"p = " &lt;&lt; p &lt;&lt; endl;</w:t>
      </w:r>
    </w:p>
    <w:p w14:paraId="105DEBE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'B';</w:t>
      </w:r>
    </w:p>
    <w:p w14:paraId="7E2F73B3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"Your grade is " &lt;&lt; grade &lt;&lt; endl;</w:t>
      </w:r>
    </w:p>
    <w:p w14:paraId="7D768D1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 * NUM + p;</w:t>
      </w:r>
    </w:p>
    <w:p w14:paraId="481091B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"The value of a = " &lt;&lt; a &lt;&lt; endl;</w:t>
      </w:r>
    </w:p>
    <w:p w14:paraId="3EB3D168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return 0;</w:t>
      </w:r>
    </w:p>
    <w:p w14:paraId="1375632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3E011CA4" w14:textId="3FDF5336" w:rsidR="00EA7FD4" w:rsidRPr="00EE1C32" w:rsidRDefault="00816789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71EAA533" w14:textId="6F7369A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727F">
          <v:rect id="_x0000_i1031" style="width:0;height:1.5pt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B094" w14:textId="77777777" w:rsidR="00D4366C" w:rsidRDefault="00D4366C" w:rsidP="00EE1C32">
      <w:pPr>
        <w:spacing w:after="0" w:line="240" w:lineRule="auto"/>
      </w:pPr>
      <w:r>
        <w:separator/>
      </w:r>
    </w:p>
  </w:endnote>
  <w:endnote w:type="continuationSeparator" w:id="0">
    <w:p w14:paraId="3540782F" w14:textId="77777777" w:rsidR="00D4366C" w:rsidRDefault="00D4366C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542F8AD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5260" w14:textId="77777777" w:rsidR="00D4366C" w:rsidRDefault="00D4366C" w:rsidP="00EE1C32">
      <w:pPr>
        <w:spacing w:after="0" w:line="240" w:lineRule="auto"/>
      </w:pPr>
      <w:r>
        <w:separator/>
      </w:r>
    </w:p>
  </w:footnote>
  <w:footnote w:type="continuationSeparator" w:id="0">
    <w:p w14:paraId="5D69F83D" w14:textId="77777777" w:rsidR="00D4366C" w:rsidRDefault="00D4366C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982">
    <w:abstractNumId w:val="7"/>
  </w:num>
  <w:num w:numId="2" w16cid:durableId="76900114">
    <w:abstractNumId w:val="3"/>
  </w:num>
  <w:num w:numId="3" w16cid:durableId="1915552666">
    <w:abstractNumId w:val="11"/>
  </w:num>
  <w:num w:numId="4" w16cid:durableId="1181510013">
    <w:abstractNumId w:val="9"/>
  </w:num>
  <w:num w:numId="5" w16cid:durableId="1783302384">
    <w:abstractNumId w:val="13"/>
  </w:num>
  <w:num w:numId="6" w16cid:durableId="1935554192">
    <w:abstractNumId w:val="8"/>
  </w:num>
  <w:num w:numId="7" w16cid:durableId="624577319">
    <w:abstractNumId w:val="5"/>
  </w:num>
  <w:num w:numId="8" w16cid:durableId="963119244">
    <w:abstractNumId w:val="4"/>
  </w:num>
  <w:num w:numId="9" w16cid:durableId="820734035">
    <w:abstractNumId w:val="10"/>
  </w:num>
  <w:num w:numId="10" w16cid:durableId="1728072345">
    <w:abstractNumId w:val="2"/>
  </w:num>
  <w:num w:numId="11" w16cid:durableId="1975409606">
    <w:abstractNumId w:val="12"/>
  </w:num>
  <w:num w:numId="12" w16cid:durableId="1660690805">
    <w:abstractNumId w:val="1"/>
  </w:num>
  <w:num w:numId="13" w16cid:durableId="1907447117">
    <w:abstractNumId w:val="0"/>
  </w:num>
  <w:num w:numId="14" w16cid:durableId="2206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816789"/>
    <w:rsid w:val="00837D6B"/>
    <w:rsid w:val="00A80F1C"/>
    <w:rsid w:val="00B87E28"/>
    <w:rsid w:val="00BF279D"/>
    <w:rsid w:val="00C76171"/>
    <w:rsid w:val="00D3355C"/>
    <w:rsid w:val="00D34A53"/>
    <w:rsid w:val="00D4366C"/>
    <w:rsid w:val="00D47BEE"/>
    <w:rsid w:val="00EA7FD4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4F514C"/>
    <w:rsid w:val="005D5E54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Tat Wing</cp:lastModifiedBy>
  <cp:revision>8</cp:revision>
  <dcterms:created xsi:type="dcterms:W3CDTF">2020-02-06T13:57:00Z</dcterms:created>
  <dcterms:modified xsi:type="dcterms:W3CDTF">2023-09-01T08:38:00Z</dcterms:modified>
</cp:coreProperties>
</file>