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widowControl w:val="1"/>
      </w:pPr>
      <w:r>
        <w:rPr>
          <w:b w:val="true"/>
          <w:sz w:val="24"/>
        </w:rPr>
        <w:t>TMAC/2024-25/Vol I/IC01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b w:val="true"/>
          <w:sz w:val="28"/>
        </w:rPr>
        <w:t xml:space="preserve">Date: </w:t>
      </w:r>
      <w:r>
        <w:rPr>
          <w:b w:val="true"/>
          <w:sz w:val="28"/>
        </w:rPr>
        <w:t>{date}</w:t>
      </w:r>
    </w:p>
    <w:p>
      <w:pPr>
        <w:widowControl w:val="1"/>
      </w:pPr>
    </w:p>
    <w:p>
      <w:pPr>
        <w:widowControl w:val="1"/>
        <w:pBdr/>
        <w:jc w:val="center"/>
      </w:pPr>
    </w:p>
    <w:p>
      <w:pPr>
        <w:widowControl w:val="1"/>
        <w:pBdr/>
        <w:jc w:val="center"/>
      </w:pPr>
      <w:r>
        <w:rPr>
          <w:b w:val="true"/>
          <w:sz w:val="36"/>
        </w:rPr>
        <w:t>Internship Completion Certificate</w:t>
      </w:r>
    </w:p>
    <w:p>
      <w:pPr>
        <w:widowControl w:val="1"/>
      </w:pPr>
    </w:p>
    <w:p>
      <w:pPr>
        <w:widowControl w:val="1"/>
      </w:pPr>
    </w:p>
    <w:p>
      <w:pPr>
        <w:widowControl w:val="1"/>
        <w:pBdr/>
        <w:jc w:val="both"/>
      </w:pPr>
      <w:r>
        <w:rPr>
          <w:sz w:val="28"/>
        </w:rPr>
        <w:t xml:space="preserve">This is to certify that </w:t>
      </w:r>
      <w:r>
        <w:rPr>
          <w:b w:val="true"/>
          <w:sz w:val="28"/>
        </w:rPr>
        <w:t>{</w:t>
      </w:r>
      <w:r>
        <w:rPr>
          <w:b w:val="true"/>
          <w:sz w:val="28"/>
        </w:rPr>
        <w:t>first</w:t>
      </w:r>
      <w:r>
        <w:rPr>
          <w:b w:val="true"/>
          <w:sz w:val="28"/>
        </w:rPr>
        <w:t>N</w:t>
      </w:r>
      <w:r>
        <w:rPr>
          <w:b w:val="true"/>
          <w:sz w:val="28"/>
        </w:rPr>
        <w:t>ame</w:t>
      </w:r>
      <w:r>
        <w:rPr>
          <w:b w:val="true"/>
          <w:sz w:val="28"/>
        </w:rPr>
        <w:t>} {</w:t>
      </w:r>
      <w:r>
        <w:rPr>
          <w:b w:val="true"/>
          <w:sz w:val="28"/>
        </w:rPr>
        <w:t>last</w:t>
      </w:r>
      <w:r>
        <w:rPr>
          <w:b w:val="true"/>
          <w:sz w:val="28"/>
        </w:rPr>
        <w:t>N</w:t>
      </w:r>
      <w:r>
        <w:rPr>
          <w:b w:val="true"/>
          <w:sz w:val="28"/>
        </w:rPr>
        <w:t>ame</w:t>
      </w:r>
      <w:r>
        <w:rPr>
          <w:b w:val="true"/>
          <w:sz w:val="28"/>
        </w:rPr>
        <w:t>}</w:t>
      </w:r>
      <w:r>
        <w:rPr>
          <w:sz w:val="28"/>
        </w:rPr>
        <w:t xml:space="preserve"> has successfully completed the internship program at our company in the role </w:t>
      </w:r>
      <w:r>
        <w:rPr>
          <w:sz w:val="28"/>
        </w:rPr>
        <w:t xml:space="preserve">of  </w:t>
      </w:r>
      <w:r>
        <w:rPr>
          <w:b w:val="true"/>
          <w:sz w:val="28"/>
        </w:rPr>
        <w:t>{</w:t>
      </w:r>
      <w:r>
        <w:rPr>
          <w:b w:val="true"/>
          <w:sz w:val="28"/>
        </w:rPr>
        <w:t>course</w:t>
      </w:r>
      <w:r>
        <w:rPr>
          <w:b w:val="true"/>
          <w:sz w:val="28"/>
        </w:rPr>
        <w:t>Name</w:t>
      </w:r>
      <w:r>
        <w:rPr>
          <w:b w:val="true"/>
          <w:sz w:val="28"/>
        </w:rPr>
        <w:t>}</w:t>
      </w:r>
      <w:r>
        <w:rPr>
          <w:sz w:val="28"/>
        </w:rPr>
        <w:t xml:space="preserve">, from </w:t>
      </w:r>
      <w:r>
        <w:rPr>
          <w:b w:val="true"/>
          <w:sz w:val="28"/>
        </w:rPr>
        <w:t>{</w:t>
      </w:r>
      <w:r>
        <w:rPr>
          <w:b w:val="true"/>
          <w:sz w:val="28"/>
        </w:rPr>
        <w:t>from</w:t>
      </w:r>
      <w:r>
        <w:rPr>
          <w:b w:val="true"/>
          <w:sz w:val="28"/>
        </w:rPr>
        <w:t>Date</w:t>
      </w:r>
      <w:r>
        <w:rPr>
          <w:b w:val="true"/>
          <w:sz w:val="28"/>
        </w:rPr>
        <w:t>}</w:t>
      </w:r>
      <w:r>
        <w:rPr>
          <w:sz w:val="28"/>
        </w:rPr>
        <w:t xml:space="preserve"> to </w:t>
      </w:r>
      <w:r>
        <w:rPr>
          <w:b w:val="true"/>
          <w:sz w:val="28"/>
        </w:rPr>
        <w:t>{</w:t>
      </w:r>
      <w:r>
        <w:rPr>
          <w:b w:val="true"/>
          <w:sz w:val="28"/>
        </w:rPr>
        <w:t>to</w:t>
      </w:r>
      <w:r>
        <w:rPr>
          <w:b w:val="true"/>
          <w:sz w:val="28"/>
        </w:rPr>
        <w:t>Date</w:t>
      </w:r>
      <w:r>
        <w:rPr>
          <w:b w:val="true"/>
          <w:sz w:val="28"/>
        </w:rPr>
        <w:t>}</w:t>
      </w:r>
      <w:r>
        <w:rPr>
          <w:sz w:val="28"/>
        </w:rPr>
        <w:t>.</w:t>
      </w:r>
    </w:p>
    <w:p>
      <w:pPr>
        <w:widowControl w:val="1"/>
        <w:pBdr/>
        <w:jc w:val="both"/>
      </w:pPr>
    </w:p>
    <w:p>
      <w:pPr>
        <w:widowControl w:val="1"/>
        <w:pBdr/>
        <w:jc w:val="both"/>
      </w:pPr>
      <w:r>
        <w:rPr>
          <w:sz w:val="28"/>
        </w:rPr>
        <w:t>{description}</w:t>
      </w:r>
    </w:p>
    <w:p>
      <w:pPr>
        <w:widowControl w:val="1"/>
        <w:pBdr/>
        <w:jc w:val="both"/>
      </w:pPr>
    </w:p>
    <w:p>
      <w:pPr>
        <w:widowControl w:val="1"/>
        <w:pBdr/>
        <w:jc w:val="both"/>
      </w:pPr>
    </w:p>
    <w:p>
      <w:pPr>
        <w:widowControl w:val="1"/>
        <w:pBdr/>
        <w:jc w:val="both"/>
      </w:pPr>
    </w:p>
    <w:p>
      <w:pPr>
        <w:widowControl w:val="1"/>
        <w:pBdr/>
        <w:jc w:val="both"/>
      </w:pPr>
    </w:p>
    <w:p>
      <w:pPr>
        <w:widowControl w:val="1"/>
        <w:pBdr/>
        <w:jc w:val="both"/>
      </w:pPr>
    </w:p>
    <w:p>
      <w:pPr>
        <w:widowControl w:val="1"/>
        <w:pBdr/>
        <w:jc w:val="both"/>
      </w:pPr>
    </w:p>
    <w:p>
      <w:pPr>
        <w:widowControl w:val="1"/>
        <w:pBdr/>
        <w:jc w:val="both"/>
      </w:pPr>
    </w:p>
    <w:p>
      <w:pPr>
        <w:widowControl w:val="1"/>
        <w:pBdr/>
        <w:jc w:val="both"/>
      </w:pPr>
    </w:p>
    <w:p>
      <w:pPr>
        <w:widowControl w:val="1"/>
        <w:pBdr/>
        <w:jc w:val="both"/>
      </w:pPr>
    </w:p>
    <w:p>
      <w:pPr>
        <w:widowControl w:val="1"/>
        <w:pBdr/>
        <w:jc w:val="both"/>
      </w:pPr>
    </w:p>
    <w:p>
      <w:pPr>
        <w:widowControl w:val="1"/>
        <w:pBdr/>
        <w:jc w:val="both"/>
      </w:pPr>
    </w:p>
    <w:p>
      <w:pPr>
        <w:widowControl w:val="1"/>
        <w:pBdr/>
        <w:jc w:val="both"/>
      </w:pPr>
    </w:p>
    <w:p>
      <w:pPr>
        <w:widowControl w:val="1"/>
        <w:pBdr/>
        <w:jc w:val="both"/>
      </w:pPr>
    </w:p>
    <w:p>
      <w:pPr>
        <w:widowControl w:val="1"/>
        <w:pBdr/>
        <w:jc w:val="both"/>
      </w:pPr>
    </w:p>
    <w:p>
      <w:pPr>
        <w:widowControl w:val="1"/>
        <w:pBdr/>
        <w:jc w:val="both"/>
      </w:pPr>
    </w:p>
    <w:p>
      <w:pPr>
        <w:widowControl w:val="1"/>
        <w:pBdr/>
        <w:jc w:val="both"/>
      </w:pPr>
      <w:r>
        <w:drawing>
          <wp:anchor distT="114300" distR="114300" distB="114300" distL="114300" simplePos="false" relativeHeight="251658240" behindDoc="true" locked="false" layoutInCell="true" allowOverlap="true">
            <wp:simplePos x="0" y="0"/>
            <wp:positionH relativeFrom="column">
              <wp:posOffset>5246189</wp:posOffset>
            </wp:positionH>
            <wp:positionV relativeFrom="paragraph">
              <wp:posOffset>168916</wp:posOffset>
            </wp:positionV>
            <wp:extent cx="1196701" cy="1200150"/>
            <wp:wrapNone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701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1"/>
        <w:pBdr/>
        <w:jc w:val="both"/>
      </w:pPr>
    </w:p>
    <w:p>
      <w:pPr>
        <w:widowControl w:val="1"/>
        <w:pBdr/>
        <w:jc w:val="both"/>
      </w:pPr>
    </w:p>
    <w:p>
      <w:pPr>
        <w:widowControl w:val="1"/>
      </w:pPr>
    </w:p>
    <w:p>
      <w:pPr>
        <w:widowControl w:val="1"/>
      </w:pPr>
      <w:r>
        <w:rPr>
          <w:b w:val="true"/>
          <w:sz w:val="24"/>
        </w:rPr>
        <w:t>Parveen Kumari</w:t>
      </w:r>
      <w:r>
        <w:br/>
      </w:r>
      <w:r>
        <w:rPr>
          <w:sz w:val="24"/>
        </w:rPr>
        <w:t>CEO Cum Director Technical</w:t>
      </w:r>
      <w:r>
        <w:br/>
      </w:r>
      <w:r>
        <w:rPr>
          <w:sz w:val="24"/>
        </w:rPr>
        <w:t>Totem Management and Consultancy Pvt Limited</w:t>
      </w:r>
      <w:r>
        <w:br/>
      </w:r>
    </w:p>
    <w:p>
      <w:pPr>
        <w:widowControl w:val="1"/>
      </w:pPr>
    </w:p>
    <w:sectPr>
      <w:headerReference r:id="rId6" w:type="default"/>
      <w:footerReference r:id="rId7" w:type="default"/>
      <w:footnotePr>
        <w:numFmt w:val="decimal"/>
        <w:numStart w:val="1"/>
      </w:footnotePr>
      <w:endnotePr>
        <w:numFmt w:val="lowerRoman"/>
        <w:numStart w:val="1"/>
      </w:endnotePr>
      <w:type w:val="nextPage"/>
      <w:pgSz w:orient="portrait" w:w="11908" w:h="16833"/>
      <w:pgMar w:right="679" w:top="3401" w:header="708" w:gutter="0" w:bottom="3288" w:footer="708" w:left="679"/>
      <w:cols w:equalWidth="1" w:space="708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rlito Regular">
    <w:embedRegular r:id="rId0664690a-8be3-46f2-950a-6911abc12e12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pStyle w:val=""/>
      <w:widowControl w:val="1"/>
    </w:pPr>
    <w:r>
      <w:drawing>
        <wp:anchor distT="0" distR="114300" distB="0" distL="114300" simplePos="false" relativeHeight="251659264" behindDoc="true" locked="false" layoutInCell="true" allowOverlap="true">
          <wp:simplePos x="0" y="0"/>
          <wp:positionH relativeFrom="page">
            <wp:posOffset>16506</wp:posOffset>
          </wp:positionH>
          <wp:positionV relativeFrom="paragraph">
            <wp:posOffset>-431168</wp:posOffset>
          </wp:positionV>
          <wp:extent cx="7543800" cy="10734675"/>
          <wp:wrapNone/>
          <wp:docPr id="2" name="Drawing 1" descr="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0734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"/>
      <w:widowControl w:val="1"/>
    </w:pPr>
  </w:p>
  <w:p>
    <w:pPr>
      <w:pStyle w:val=""/>
      <w:widowControl w:val="1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sz w:val="20"/>
      </w:rPr>
    </w:rPrDefault>
    <w:pPrDefault>
      <w:pPr>
        <w:spacing w:line="240" w:after="0"/>
      </w:pPr>
    </w:pPrDefault>
  </w:docDefaults>
  <w:style w:type="paragraph" w:styleId="Normal" w:default="1">
    <w:name w:val="Normal"/>
    <w:aliases w:val="Normal"/>
    <w:next w:val="Normal"/>
    <w:uiPriority w:val="1"/>
    <w:unhideWhenUsed/>
    <w:qFormat/>
    <w:pPr>
      <w:spacing w:line="240" w:after="0"/>
    </w:pPr>
    <w:rPr>
      <w:rFonts w:ascii="Times New Roman" w:eastAsia="Times New Roman" w:hAnsi="Times New Roman" w:cs="Times New Roman"/>
      <w:sz w:val="20"/>
    </w:rPr>
  </w:style>
  <w:style w:type="paragraph" w:styleId="Heading1">
    <w:name w:val="Heading 1"/>
    <w:aliases w:val="heading 1"/>
    <w:basedOn w:val="Normal"/>
    <w:next w:val="Normal"/>
    <w:link w:val="Heading7Char"/>
    <w:uiPriority w:val="1"/>
    <w:unhideWhenUsed/>
    <w:qFormat/>
    <w:pPr>
      <w:keepNext w:val="1"/>
      <w:widowControl w:val="1"/>
      <w:pBdr/>
      <w:jc w:val="right"/>
    </w:pPr>
    <w:rPr>
      <w:sz w:val="24"/>
    </w:rPr>
  </w:style>
  <w:style w:type="paragraph" w:styleId="Heading2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aliases w:val="heading 3"/>
    <w:basedOn w:val="Normal"/>
    <w:next w:val="Normal"/>
    <w:link w:val="Heading3Char"/>
    <w:uiPriority w:val="1"/>
    <w:unhideWhenUsed/>
    <w:qFormat/>
    <w:pPr>
      <w:keepNext w:val="1"/>
      <w:widowControl w:val="1"/>
    </w:pPr>
    <w:rPr>
      <w:sz w:val="24"/>
    </w:rPr>
  </w:style>
  <w:style w:type="paragraph" w:styleId="Heading4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paragraph" w:styleId="Heading5">
    <w:name w:val="Heading 5"/>
    <w:aliases w:val="heading 5"/>
    <w:basedOn w:val="Normal"/>
    <w:next w:val="Normal"/>
    <w:link w:val="Heading5Char"/>
    <w:uiPriority w:val="1"/>
    <w:unhideWhenUsed/>
    <w:qFormat/>
    <w:pPr>
      <w:keepNext w:val="1"/>
      <w:widowControl w:val="1"/>
    </w:pPr>
    <w:rPr>
      <w:rFonts w:ascii="Arial" w:eastAsia="Arial" w:hAnsi="Arial" w:cs="Arial"/>
      <w:b w:val="true"/>
      <w:sz w:val="24"/>
    </w:rPr>
  </w:style>
  <w:style w:type="paragraph" w:styleId="Heading6">
    <w:name w:val="Heading 6"/>
    <w:aliases w:val="heading 6"/>
    <w:basedOn w:val="Normal"/>
    <w:next w:val="Normal"/>
    <w:link w:val="Heading6Char"/>
    <w:uiPriority w:val="1"/>
    <w:unhideWhenUsed/>
    <w:qFormat/>
    <w:pPr>
      <w:keepNext w:val="1"/>
      <w:widowControl w:val="1"/>
    </w:pPr>
    <w:rPr>
      <w:rFonts w:ascii="Arial" w:eastAsia="Arial" w:hAnsi="Arial" w:cs="Arial"/>
      <w:b w:val="true"/>
      <w:sz w:val="22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color w:themeColor="accent1" w:themeShade="7F" w:val="203864"/>
      <w:sz w:val="21"/>
      <w:i w:val="true"/>
    </w:rPr>
  </w:style>
  <w:style w:type="paragraph" w:styleId="Heading8">
    <w:name w:val="Heading 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44546A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44546A"/>
      <w:sz w:val="21"/>
      <w:i w:val="true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spacing w:val="-10"/>
      <w:b w:val="true"/>
      <w:color w:themeColor="accent1" w:themeShade="BF" w:val="2F5597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2F5597" w:val="single" w:sz="24" w:space="7"/>
        <w:bottom w:color="000000" w:val="none" w:sz="0" w:space="7"/>
      </w:pBdr>
      <w:shd w:themeFill="accent1" w:themeFillTint="33" w:fill="DAE3F3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2C4" w:val="single" w:sz="18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2C4"/>
      <w:sz w:val="28"/>
    </w:rPr>
  </w:style>
  <w:style w:type="paragraph" w:styleId="ListParagraph">
    <w:name w:val="List Paragraph"/>
    <w:aliases w:val="List Paragraph"/>
    <w:basedOn w:val="Normal"/>
    <w:next w:val="ListParagraph"/>
    <w:uiPriority w:val="1"/>
    <w:unhideWhenUsed/>
    <w:qFormat/>
    <w:pPr>
      <w:widowControl w:val="1"/>
      <w:ind w:left="720"/>
    </w:pPr>
  </w:style>
  <w:style w:type="paragraph" w:styleId="NoSpacing">
    <w:name w:val="No Spacing"/>
    <w:aliases w:val="No Spacing"/>
    <w:next w:val="NoSpacing"/>
    <w:uiPriority w:val="1"/>
    <w:unhideWhenUsed/>
    <w:qFormat/>
    <w:pPr/>
    <w:rPr>
      <w:rFonts w:ascii="Carlito Regular" w:eastAsia="Carlito Regular" w:hAnsi="Carlito Regular" w:cs="Carlito Regular"/>
      <w:sz w:val="22"/>
    </w:rPr>
  </w:style>
  <w:style w:type="character" w:styleId="DefaultParagraphFont" w:default="1">
    <w:name w:val="Default Paragraph Font"/>
    <w:aliases w:val="Default Paragraph Font"/>
    <w:uiPriority w:val="1"/>
    <w:unhideWhenUsed/>
    <w:qFormat/>
    <w:rPr/>
  </w:style>
  <w:style w:type="character" w:styleId="FooterChar">
    <w:name w:val="Footer Char"/>
    <w:basedOn w:val="DefaultParagraphFont"/>
    <w:uiPriority w:val="1"/>
    <w:unhideWhenUsed/>
    <w:qFormat/>
    <w:rPr/>
  </w:style>
  <w:style w:type="character" w:styleId="Heading6Char">
    <w:name w:val="Heading 6 Char"/>
    <w:aliases w:val="Heading 6 Char"/>
    <w:basedOn w:val="DefaultParagraphFont"/>
    <w:link w:val="Heading6"/>
    <w:uiPriority w:val="1"/>
    <w:unhideWhenUsed/>
    <w:qFormat/>
    <w:rPr>
      <w:rFonts w:ascii="Arial" w:eastAsia="Arial" w:hAnsi="Arial" w:cs="Arial"/>
      <w:b w:val="true"/>
    </w:rPr>
  </w:style>
  <w:style w:type="character" w:styleId="SubtleEmphasis">
    <w:uiPriority w:val="1"/>
    <w:unhideWhenUsed/>
    <w:qFormat/>
    <w:rPr>
      <w:color w:themeColor="text1" w:themeTint="3F" w:val="BFBFBF"/>
      <w:i w:val="true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name w:val="Strong"/>
    <w:aliases w:val="Strong"/>
    <w:basedOn w:val="DefaultParagraphFont"/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u w:val="single"/>
      <w:smallCaps w:val="true"/>
      <w:color w:themeColor="text1" w:themeTint="3F" w:val="BFBFBF"/>
    </w:rPr>
  </w:style>
  <w:style w:type="character" w:styleId="IntenseReference">
    <w:uiPriority w:val="1"/>
    <w:unhideWhenUsed/>
    <w:qFormat/>
    <w:rPr>
      <w:u w:val="single"/>
      <w:spacing w:val="5"/>
      <w:smallCaps w:val="true"/>
      <w:b w:val="true"/>
    </w:rPr>
  </w:style>
  <w:style w:type="character" w:styleId="BookTitle">
    <w:uiPriority w:val="1"/>
    <w:unhideWhenUsed/>
    <w:qFormat/>
    <w:rPr>
      <w:smallCaps w:val="true"/>
      <w:b w:val="true"/>
    </w:rPr>
  </w:style>
  <w:style w:type="character" w:styleId="Heading7Char">
    <w:name w:val="Heading 7 Char"/>
    <w:aliases w:val="Heading 1 Char"/>
    <w:basedOn w:val="DefaultParagraphFont"/>
    <w:link w:val="Heading1"/>
    <w:uiPriority w:val="1"/>
    <w:unhideWhenUsed/>
    <w:qFormat/>
    <w:rPr>
      <w:rFonts w:ascii="Times New Roman" w:eastAsia="Times New Roman" w:hAnsi="Times New Roman" w:cs="Times New Roman"/>
      <w:sz w:val="24"/>
    </w:rPr>
  </w:style>
  <w:style w:type="character" w:styleId="HeaderChar">
    <w:name w:val="Header Char"/>
    <w:basedOn w:val="DefaultParagraphFont"/>
    <w:uiPriority w:val="1"/>
    <w:unhideWhenUsed/>
    <w:qFormat/>
    <w:rPr/>
  </w:style>
  <w:style w:type="character" w:styleId="Heading3Char">
    <w:name w:val="Heading 3 Char"/>
    <w:aliases w:val="Heading 3 Char"/>
    <w:basedOn w:val="DefaultParagraphFont"/>
    <w:link w:val="Heading3"/>
    <w:uiPriority w:val="1"/>
    <w:unhideWhenUsed/>
    <w:qFormat/>
    <w:rPr>
      <w:rFonts w:ascii="Times New Roman" w:eastAsia="Times New Roman" w:hAnsi="Times New Roman" w:cs="Times New Roman"/>
      <w:sz w:val="24"/>
    </w:rPr>
  </w:style>
  <w:style w:type="character" w:styleId="Heading5Char">
    <w:name w:val="Heading 5 Char"/>
    <w:aliases w:val="Heading 5 Char"/>
    <w:basedOn w:val="DefaultParagraphFont"/>
    <w:link w:val="Heading5"/>
    <w:uiPriority w:val="1"/>
    <w:unhideWhenUsed/>
    <w:qFormat/>
    <w:rPr>
      <w:rFonts w:ascii="Arial" w:eastAsia="Arial" w:hAnsi="Arial" w:cs="Arial"/>
      <w:b w:val="true"/>
      <w:sz w:val="24"/>
    </w:rPr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link w:val="FootnoteTextChar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link w:val="EndnoteTextChar"/>
    <w:unhideWhenUsed/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ntTable.xml" Type="http://schemas.openxmlformats.org/officeDocument/2006/relationships/fontTable"/><Relationship Id="rId4" Target="theme/theme1.xml" Type="http://schemas.openxmlformats.org/officeDocument/2006/relationships/theme"/><Relationship Id="rId5" Target="media/image1.png" Type="http://schemas.openxmlformats.org/officeDocument/2006/relationships/image"/><Relationship Id="rId6" Target="header1.xml" Type="http://schemas.openxmlformats.org/officeDocument/2006/relationships/header"/><Relationship Id="rId7" Target="footer1.xml" Type="http://schemas.openxmlformats.org/officeDocument/2006/relationships/footer"/></Relationships>
</file>

<file path=word/_rels/fontTable.xml.rels><?xml version="1.0" encoding="UTF-8" standalone="no"?><Relationships xmlns="http://schemas.openxmlformats.org/package/2006/relationships"><Relationship Id="rId0664690a-8be3-46f2-950a-6911abc12e12" Target="fonts/carlitoregular.ttf" Type="http://schemas.openxmlformats.org/officeDocument/2006/relationships/font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1736784786260">
  <a:themeElements>
    <a:clrScheme name="Defaul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arli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2025-01-13T16:13:06Z</dcterms:created>
  <dc:creator>mohd. SalaH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