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2"/>
          <w:szCs w:val="32"/>
          <w:vertAlign w:val="baseline"/>
        </w:rPr>
      </w:pPr>
      <w:r w:rsidDel="00000000" w:rsidR="00000000" w:rsidRPr="00000000">
        <w:rPr>
          <w:b w:val="1"/>
          <w:sz w:val="32"/>
          <w:szCs w:val="32"/>
          <w:vertAlign w:val="baseline"/>
          <w:rtl w:val="0"/>
        </w:rPr>
        <w:t xml:space="preserve">Wireshark </w:t>
      </w:r>
      <w:r w:rsidDel="00000000" w:rsidR="00000000" w:rsidRPr="00000000">
        <w:rPr>
          <w:b w:val="1"/>
          <w:sz w:val="32"/>
          <w:szCs w:val="32"/>
          <w:rtl w:val="0"/>
        </w:rPr>
        <w:t xml:space="preserve">3</w:t>
      </w:r>
      <w:r w:rsidDel="00000000" w:rsidR="00000000" w:rsidRPr="00000000">
        <w:rPr>
          <w:b w:val="1"/>
          <w:sz w:val="32"/>
          <w:szCs w:val="32"/>
          <w:vertAlign w:val="baseline"/>
          <w:rtl w:val="0"/>
        </w:rPr>
        <w:t xml:space="preserve">: TCP</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b w:val="1"/>
          <w:vertAlign w:val="baseline"/>
        </w:rPr>
      </w:pPr>
      <w:r w:rsidDel="00000000" w:rsidR="00000000" w:rsidRPr="00000000">
        <w:rPr>
          <w:b w:val="1"/>
          <w:vertAlign w:val="baseline"/>
          <w:rtl w:val="0"/>
        </w:rPr>
        <w:t xml:space="preserve">Group Details:</w:t>
      </w:r>
    </w:p>
    <w:p w:rsidR="00000000" w:rsidDel="00000000" w:rsidP="00000000" w:rsidRDefault="00000000" w:rsidRPr="00000000" w14:paraId="00000005">
      <w:pPr>
        <w:rPr/>
      </w:pPr>
      <w:r w:rsidDel="00000000" w:rsidR="00000000" w:rsidRPr="00000000">
        <w:rPr>
          <w:rtl w:val="0"/>
        </w:rPr>
        <w:t xml:space="preserve">Bahareh Farhadi</w:t>
        <w:tab/>
        <w:tab/>
        <w:tab/>
        <w:tab/>
        <w:t xml:space="preserve">1003975282</w:t>
      </w:r>
    </w:p>
    <w:p w:rsidR="00000000" w:rsidDel="00000000" w:rsidP="00000000" w:rsidRDefault="00000000" w:rsidRPr="00000000" w14:paraId="00000006">
      <w:pPr>
        <w:rPr>
          <w:vertAlign w:val="baseline"/>
        </w:rPr>
      </w:pPr>
      <w:r w:rsidDel="00000000" w:rsidR="00000000" w:rsidRPr="00000000">
        <w:rPr>
          <w:rtl w:val="0"/>
        </w:rPr>
        <w:t xml:space="preserve">Jingfeng Chen</w:t>
        <w:tab/>
        <w:tab/>
        <w:tab/>
        <w:tab/>
        <w:tab/>
        <w:t xml:space="preserve">1000411262</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b w:val="0"/>
          <w:sz w:val="28"/>
          <w:szCs w:val="28"/>
          <w:vertAlign w:val="baseline"/>
        </w:rPr>
      </w:pPr>
      <w:r w:rsidDel="00000000" w:rsidR="00000000" w:rsidRPr="00000000">
        <w:rPr>
          <w:vertAlign w:val="baseline"/>
          <w:rtl w:val="0"/>
        </w:rPr>
        <w:tab/>
        <w:tab/>
        <w:tab/>
        <w:tab/>
        <w:tab/>
        <w:tab/>
        <w:tab/>
        <w:tab/>
      </w:r>
      <w:r w:rsidDel="00000000" w:rsidR="00000000" w:rsidRPr="00000000">
        <w:rPr>
          <w:b w:val="1"/>
          <w:sz w:val="28"/>
          <w:szCs w:val="28"/>
          <w:vertAlign w:val="baseline"/>
          <w:rtl w:val="0"/>
        </w:rPr>
        <w:t xml:space="preserve">Mark:  </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
        <w:gridCol w:w="2310"/>
        <w:gridCol w:w="6090"/>
        <w:tblGridChange w:id="0">
          <w:tblGrid>
            <w:gridCol w:w="456"/>
            <w:gridCol w:w="2310"/>
            <w:gridCol w:w="6090"/>
          </w:tblGrid>
        </w:tblGridChange>
      </w:tblGrid>
      <w:tr>
        <w:tc>
          <w:tcPr>
            <w:vAlign w:val="top"/>
          </w:tcPr>
          <w:p w:rsidR="00000000" w:rsidDel="00000000" w:rsidP="00000000" w:rsidRDefault="00000000" w:rsidRPr="00000000" w14:paraId="0000000A">
            <w:pPr>
              <w:rPr>
                <w:vertAlign w:val="baseline"/>
              </w:rPr>
            </w:pPr>
            <w:r w:rsidDel="00000000" w:rsidR="00000000" w:rsidRPr="00000000">
              <w:rPr>
                <w:rtl w:val="0"/>
              </w:rPr>
            </w:r>
          </w:p>
        </w:tc>
        <w:tc>
          <w:tcPr>
            <w:vAlign w:val="top"/>
          </w:tcPr>
          <w:p w:rsidR="00000000" w:rsidDel="00000000" w:rsidP="00000000" w:rsidRDefault="00000000" w:rsidRPr="00000000" w14:paraId="0000000B">
            <w:pPr>
              <w:jc w:val="center"/>
              <w:rPr>
                <w:b w:val="0"/>
                <w:vertAlign w:val="baseline"/>
              </w:rPr>
            </w:pPr>
            <w:r w:rsidDel="00000000" w:rsidR="00000000" w:rsidRPr="00000000">
              <w:rPr>
                <w:b w:val="1"/>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0C">
            <w:pPr>
              <w:jc w:val="center"/>
              <w:rPr>
                <w:b w:val="0"/>
                <w:vertAlign w:val="baseline"/>
              </w:rPr>
            </w:pPr>
            <w:r w:rsidDel="00000000" w:rsidR="00000000" w:rsidRPr="00000000">
              <w:rPr>
                <w:b w:val="1"/>
                <w:vertAlign w:val="baseline"/>
                <w:rtl w:val="0"/>
              </w:rPr>
              <w:t xml:space="preserve">Answer</w:t>
            </w:r>
            <w:r w:rsidDel="00000000" w:rsidR="00000000" w:rsidRPr="00000000">
              <w:rPr>
                <w:rtl w:val="0"/>
              </w:rPr>
            </w:r>
          </w:p>
        </w:tc>
      </w:tr>
      <w:tr>
        <w:tc>
          <w:tcPr>
            <w:vAlign w:val="top"/>
          </w:tcPr>
          <w:p w:rsidR="00000000" w:rsidDel="00000000" w:rsidP="00000000" w:rsidRDefault="00000000" w:rsidRPr="00000000" w14:paraId="0000000D">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0E">
            <w:pPr>
              <w:widowControl w:val="0"/>
              <w:rPr>
                <w:vertAlign w:val="baseline"/>
              </w:rPr>
            </w:pPr>
            <w:r w:rsidDel="00000000" w:rsidR="00000000" w:rsidRPr="00000000">
              <w:rPr>
                <w:vertAlign w:val="baseline"/>
                <w:rtl w:val="0"/>
              </w:rPr>
              <w:t xml:space="preserve">What is the IP address and TCP port number used by the client computer (source) that is transferring the file to gaia.cs.umass.edu? </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sz w:val="20"/>
                <w:szCs w:val="20"/>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tc>
        <w:tc>
          <w:tcPr>
            <w:vAlign w:val="top"/>
          </w:tcPr>
          <w:p w:rsidR="00000000" w:rsidDel="00000000" w:rsidP="00000000" w:rsidRDefault="00000000" w:rsidRPr="00000000" w14:paraId="00000012">
            <w:pPr>
              <w:rPr/>
            </w:pPr>
            <w:r w:rsidDel="00000000" w:rsidR="00000000" w:rsidRPr="00000000">
              <w:rPr>
                <w:rtl w:val="0"/>
              </w:rPr>
              <w:t xml:space="preserve">IP: 192.168.1.102 Port: 1161</w:t>
            </w:r>
          </w:p>
          <w:p w:rsidR="00000000" w:rsidDel="00000000" w:rsidP="00000000" w:rsidRDefault="00000000" w:rsidRPr="00000000" w14:paraId="00000013">
            <w:pPr>
              <w:rPr/>
            </w:pPr>
            <w:r w:rsidDel="00000000" w:rsidR="00000000" w:rsidRPr="00000000">
              <w:rPr/>
              <w:drawing>
                <wp:inline distB="114300" distT="114300" distL="114300" distR="114300">
                  <wp:extent cx="3733800" cy="1270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733800" cy="12700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14">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15">
            <w:pPr>
              <w:widowControl w:val="0"/>
              <w:rPr>
                <w:vertAlign w:val="baseline"/>
              </w:rPr>
            </w:pPr>
            <w:r w:rsidDel="00000000" w:rsidR="00000000" w:rsidRPr="00000000">
              <w:rPr>
                <w:vertAlign w:val="baseline"/>
                <w:rtl w:val="0"/>
              </w:rPr>
              <w:t xml:space="preserve">What is the IP address of gaia.cs.umass.edu? On what port number is it sending</w:t>
            </w:r>
          </w:p>
          <w:p w:rsidR="00000000" w:rsidDel="00000000" w:rsidP="00000000" w:rsidRDefault="00000000" w:rsidRPr="00000000" w14:paraId="00000016">
            <w:pPr>
              <w:rPr>
                <w:vertAlign w:val="baseline"/>
              </w:rPr>
            </w:pPr>
            <w:r w:rsidDel="00000000" w:rsidR="00000000" w:rsidRPr="00000000">
              <w:rPr>
                <w:vertAlign w:val="baseline"/>
                <w:rtl w:val="0"/>
              </w:rPr>
              <w:t xml:space="preserve">and receiving TCP segments for this connection? </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tc>
        <w:tc>
          <w:tcPr>
            <w:vAlign w:val="top"/>
          </w:tcPr>
          <w:p w:rsidR="00000000" w:rsidDel="00000000" w:rsidP="00000000" w:rsidRDefault="00000000" w:rsidRPr="00000000" w14:paraId="00000019">
            <w:pPr>
              <w:rPr/>
            </w:pPr>
            <w:r w:rsidDel="00000000" w:rsidR="00000000" w:rsidRPr="00000000">
              <w:rPr>
                <w:rtl w:val="0"/>
              </w:rPr>
              <w:t xml:space="preserve">IP: 128.119.245.12 Port: 80</w:t>
            </w:r>
          </w:p>
          <w:p w:rsidR="00000000" w:rsidDel="00000000" w:rsidP="00000000" w:rsidRDefault="00000000" w:rsidRPr="00000000" w14:paraId="0000001A">
            <w:pPr>
              <w:rPr/>
            </w:pPr>
            <w:r w:rsidDel="00000000" w:rsidR="00000000" w:rsidRPr="00000000">
              <w:rPr/>
              <w:drawing>
                <wp:inline distB="114300" distT="114300" distL="114300" distR="114300">
                  <wp:extent cx="3733800" cy="1397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33800" cy="13970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1B">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1C">
            <w:pPr>
              <w:widowControl w:val="0"/>
              <w:rPr>
                <w:vertAlign w:val="baseline"/>
              </w:rPr>
            </w:pPr>
            <w:r w:rsidDel="00000000" w:rsidR="00000000" w:rsidRPr="00000000">
              <w:rPr>
                <w:vertAlign w:val="baseline"/>
                <w:rtl w:val="0"/>
              </w:rPr>
              <w:t xml:space="preserve">What is the IP address and TCP port number used by your client computer</w:t>
            </w:r>
          </w:p>
          <w:p w:rsidR="00000000" w:rsidDel="00000000" w:rsidP="00000000" w:rsidRDefault="00000000" w:rsidRPr="00000000" w14:paraId="0000001D">
            <w:pPr>
              <w:rPr>
                <w:vertAlign w:val="baseline"/>
              </w:rPr>
            </w:pPr>
            <w:r w:rsidDel="00000000" w:rsidR="00000000" w:rsidRPr="00000000">
              <w:rPr>
                <w:vertAlign w:val="baseline"/>
                <w:rtl w:val="0"/>
              </w:rPr>
              <w:t xml:space="preserve">(source) to transfer the file to gaia.cs.umass.edu? </w:t>
            </w:r>
          </w:p>
          <w:p w:rsidR="00000000" w:rsidDel="00000000" w:rsidP="00000000" w:rsidRDefault="00000000" w:rsidRPr="00000000" w14:paraId="0000001E">
            <w:pPr>
              <w:rPr>
                <w:vertAlign w:val="baseline"/>
              </w:rPr>
            </w:pPr>
            <w:r w:rsidDel="00000000" w:rsidR="00000000" w:rsidRPr="00000000">
              <w:rPr>
                <w:rtl w:val="0"/>
              </w:rPr>
            </w:r>
          </w:p>
        </w:tc>
        <w:tc>
          <w:tcPr>
            <w:vAlign w:val="top"/>
          </w:tcPr>
          <w:p w:rsidR="00000000" w:rsidDel="00000000" w:rsidP="00000000" w:rsidRDefault="00000000" w:rsidRPr="00000000" w14:paraId="0000001F">
            <w:pPr>
              <w:rPr/>
            </w:pPr>
            <w:r w:rsidDel="00000000" w:rsidR="00000000" w:rsidRPr="00000000">
              <w:rPr>
                <w:rtl w:val="0"/>
              </w:rPr>
              <w:t xml:space="preserve">No, I do not have my own trace file. </w:t>
            </w:r>
          </w:p>
          <w:p w:rsidR="00000000" w:rsidDel="00000000" w:rsidP="00000000" w:rsidRDefault="00000000" w:rsidRPr="00000000" w14:paraId="00000020">
            <w:pPr>
              <w:rPr>
                <w:vertAlign w:val="baseline"/>
              </w:rPr>
            </w:pPr>
            <w:r w:rsidDel="00000000" w:rsidR="00000000" w:rsidRPr="00000000">
              <w:rPr>
                <w:rtl w:val="0"/>
              </w:rPr>
              <w:t xml:space="preserve">(I tried and the data collected looked weird and did not contain what I was looking for)</w:t>
            </w:r>
            <w:r w:rsidDel="00000000" w:rsidR="00000000" w:rsidRPr="00000000">
              <w:rPr>
                <w:rtl w:val="0"/>
              </w:rPr>
            </w:r>
          </w:p>
        </w:tc>
      </w:tr>
      <w:tr>
        <w:tc>
          <w:tcPr>
            <w:vAlign w:val="top"/>
          </w:tcPr>
          <w:p w:rsidR="00000000" w:rsidDel="00000000" w:rsidP="00000000" w:rsidRDefault="00000000" w:rsidRPr="00000000" w14:paraId="00000021">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22">
            <w:pPr>
              <w:widowControl w:val="0"/>
              <w:rPr>
                <w:vertAlign w:val="baseline"/>
              </w:rPr>
            </w:pPr>
            <w:r w:rsidDel="00000000" w:rsidR="00000000" w:rsidRPr="00000000">
              <w:rPr>
                <w:vertAlign w:val="baseline"/>
                <w:rtl w:val="0"/>
              </w:rPr>
              <w:t xml:space="preserve">What is the sequence number of the TCP SYN segment that is used to initiate the TCP connection between the client computer and gaia.cs.umass.edu? What is it</w:t>
            </w:r>
          </w:p>
          <w:p w:rsidR="00000000" w:rsidDel="00000000" w:rsidP="00000000" w:rsidRDefault="00000000" w:rsidRPr="00000000" w14:paraId="00000023">
            <w:pPr>
              <w:rPr>
                <w:vertAlign w:val="baseline"/>
              </w:rPr>
            </w:pPr>
            <w:r w:rsidDel="00000000" w:rsidR="00000000" w:rsidRPr="00000000">
              <w:rPr>
                <w:vertAlign w:val="baseline"/>
                <w:rtl w:val="0"/>
              </w:rPr>
              <w:t xml:space="preserve">in the segment that identifies the segment as a SYN segment? </w:t>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tc>
        <w:tc>
          <w:tcPr>
            <w:vAlign w:val="top"/>
          </w:tcPr>
          <w:p w:rsidR="00000000" w:rsidDel="00000000" w:rsidP="00000000" w:rsidRDefault="00000000" w:rsidRPr="00000000" w14:paraId="00000026">
            <w:pPr>
              <w:rPr/>
            </w:pPr>
            <w:r w:rsidDel="00000000" w:rsidR="00000000" w:rsidRPr="00000000">
              <w:rPr>
                <w:rtl w:val="0"/>
              </w:rPr>
              <w:t xml:space="preserve">Sequence: 0 (relative) or 0dd601f4</w:t>
            </w:r>
          </w:p>
          <w:p w:rsidR="00000000" w:rsidDel="00000000" w:rsidP="00000000" w:rsidRDefault="00000000" w:rsidRPr="00000000" w14:paraId="00000027">
            <w:pPr>
              <w:rPr/>
            </w:pPr>
            <w:r w:rsidDel="00000000" w:rsidR="00000000" w:rsidRPr="00000000">
              <w:rPr/>
              <w:drawing>
                <wp:inline distB="114300" distT="114300" distL="114300" distR="114300">
                  <wp:extent cx="3238500" cy="18097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385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SYN flag is 1:</w:t>
            </w:r>
          </w:p>
          <w:p w:rsidR="00000000" w:rsidDel="00000000" w:rsidP="00000000" w:rsidRDefault="00000000" w:rsidRPr="00000000" w14:paraId="00000029">
            <w:pPr>
              <w:rPr>
                <w:vertAlign w:val="baseline"/>
              </w:rPr>
            </w:pPr>
            <w:r w:rsidDel="00000000" w:rsidR="00000000" w:rsidRPr="00000000">
              <w:rPr>
                <w:rtl w:val="0"/>
              </w:rPr>
              <w:t xml:space="preserve"> </w:t>
            </w:r>
            <w:r w:rsidDel="00000000" w:rsidR="00000000" w:rsidRPr="00000000">
              <w:rPr/>
              <w:drawing>
                <wp:inline distB="114300" distT="114300" distL="114300" distR="114300">
                  <wp:extent cx="2105025" cy="165735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105025" cy="165735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2A">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2B">
            <w:pPr>
              <w:widowControl w:val="0"/>
              <w:rPr>
                <w:vertAlign w:val="baseline"/>
              </w:rPr>
            </w:pPr>
            <w:r w:rsidDel="00000000" w:rsidR="00000000" w:rsidRPr="00000000">
              <w:rPr>
                <w:vertAlign w:val="baseline"/>
                <w:rtl w:val="0"/>
              </w:rPr>
              <w:t xml:space="preserve">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w:t>
            </w:r>
          </w:p>
          <w:p w:rsidR="00000000" w:rsidDel="00000000" w:rsidP="00000000" w:rsidRDefault="00000000" w:rsidRPr="00000000" w14:paraId="0000002C">
            <w:pPr>
              <w:rPr>
                <w:vertAlign w:val="baseline"/>
              </w:rPr>
            </w:pPr>
            <w:r w:rsidDel="00000000" w:rsidR="00000000" w:rsidRPr="00000000">
              <w:rPr>
                <w:vertAlign w:val="baseline"/>
                <w:rtl w:val="0"/>
              </w:rPr>
              <w:t xml:space="preserve">SYNACK segment? </w:t>
            </w:r>
          </w:p>
          <w:p w:rsidR="00000000" w:rsidDel="00000000" w:rsidP="00000000" w:rsidRDefault="00000000" w:rsidRPr="00000000" w14:paraId="0000002D">
            <w:pPr>
              <w:rPr>
                <w:vertAlign w:val="baseline"/>
              </w:rPr>
            </w:pPr>
            <w:r w:rsidDel="00000000" w:rsidR="00000000" w:rsidRPr="00000000">
              <w:rPr>
                <w:rtl w:val="0"/>
              </w:rPr>
            </w:r>
          </w:p>
        </w:tc>
        <w:tc>
          <w:tcPr>
            <w:vAlign w:val="top"/>
          </w:tcPr>
          <w:p w:rsidR="00000000" w:rsidDel="00000000" w:rsidP="00000000" w:rsidRDefault="00000000" w:rsidRPr="00000000" w14:paraId="0000002E">
            <w:pPr>
              <w:rPr/>
            </w:pPr>
            <w:r w:rsidDel="00000000" w:rsidR="00000000" w:rsidRPr="00000000">
              <w:rPr>
                <w:rtl w:val="0"/>
              </w:rPr>
              <w:t xml:space="preserve">Sequence: 0 (relative) or 34a27419</w:t>
            </w:r>
          </w:p>
          <w:p w:rsidR="00000000" w:rsidDel="00000000" w:rsidP="00000000" w:rsidRDefault="00000000" w:rsidRPr="00000000" w14:paraId="0000002F">
            <w:pPr>
              <w:rPr/>
            </w:pPr>
            <w:r w:rsidDel="00000000" w:rsidR="00000000" w:rsidRPr="00000000">
              <w:rPr>
                <w:rtl w:val="0"/>
              </w:rPr>
              <w:t xml:space="preserve">ACK: 1 (relative) or 0dd601f5</w:t>
            </w:r>
          </w:p>
          <w:p w:rsidR="00000000" w:rsidDel="00000000" w:rsidP="00000000" w:rsidRDefault="00000000" w:rsidRPr="00000000" w14:paraId="00000030">
            <w:pPr>
              <w:rPr/>
            </w:pPr>
            <w:r w:rsidDel="00000000" w:rsidR="00000000" w:rsidRPr="00000000">
              <w:rPr>
                <w:rtl w:val="0"/>
              </w:rPr>
              <w:t xml:space="preserve">SYN-ACK sequence will always be SYN sequence + 1</w:t>
            </w:r>
          </w:p>
          <w:p w:rsidR="00000000" w:rsidDel="00000000" w:rsidP="00000000" w:rsidRDefault="00000000" w:rsidRPr="00000000" w14:paraId="00000031">
            <w:pPr>
              <w:rPr/>
            </w:pPr>
            <w:r w:rsidDel="00000000" w:rsidR="00000000" w:rsidRPr="00000000">
              <w:rPr>
                <w:rtl w:val="0"/>
              </w:rPr>
              <w:t xml:space="preserve">Both flags is 1</w:t>
            </w:r>
          </w:p>
          <w:p w:rsidR="00000000" w:rsidDel="00000000" w:rsidP="00000000" w:rsidRDefault="00000000" w:rsidRPr="00000000" w14:paraId="00000032">
            <w:pPr>
              <w:rPr/>
            </w:pPr>
            <w:r w:rsidDel="00000000" w:rsidR="00000000" w:rsidRPr="00000000">
              <w:rPr/>
              <w:drawing>
                <wp:inline distB="114300" distT="114300" distL="114300" distR="114300">
                  <wp:extent cx="3733800" cy="230505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33800" cy="230505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33">
            <w:pP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34">
            <w:pPr>
              <w:widowControl w:val="0"/>
              <w:rPr>
                <w:vertAlign w:val="baseline"/>
              </w:rPr>
            </w:pPr>
            <w:r w:rsidDel="00000000" w:rsidR="00000000" w:rsidRPr="00000000">
              <w:rPr>
                <w:vertAlign w:val="baseline"/>
                <w:rtl w:val="0"/>
              </w:rPr>
              <w:t xml:space="preserve">What is the sequence number of the TCP segment containing the HTTP POST command? </w:t>
            </w:r>
          </w:p>
          <w:p w:rsidR="00000000" w:rsidDel="00000000" w:rsidP="00000000" w:rsidRDefault="00000000" w:rsidRPr="00000000" w14:paraId="00000035">
            <w:pPr>
              <w:widowControl w:val="0"/>
              <w:rPr>
                <w:vertAlign w:val="baseline"/>
              </w:rPr>
            </w:pPr>
            <w:r w:rsidDel="00000000" w:rsidR="00000000" w:rsidRPr="00000000">
              <w:rPr>
                <w:rtl w:val="0"/>
              </w:rPr>
            </w:r>
          </w:p>
          <w:p w:rsidR="00000000" w:rsidDel="00000000" w:rsidP="00000000" w:rsidRDefault="00000000" w:rsidRPr="00000000" w14:paraId="00000036">
            <w:pPr>
              <w:widowControl w:val="0"/>
              <w:rPr>
                <w:vertAlign w:val="baseline"/>
              </w:rPr>
            </w:pPr>
            <w:r w:rsidDel="00000000" w:rsidR="00000000" w:rsidRPr="00000000">
              <w:rPr>
                <w:rtl w:val="0"/>
              </w:rPr>
            </w:r>
          </w:p>
        </w:tc>
        <w:tc>
          <w:tcPr>
            <w:vAlign w:val="top"/>
          </w:tcPr>
          <w:p w:rsidR="00000000" w:rsidDel="00000000" w:rsidP="00000000" w:rsidRDefault="00000000" w:rsidRPr="00000000" w14:paraId="00000037">
            <w:pPr>
              <w:rPr/>
            </w:pPr>
            <w:r w:rsidDel="00000000" w:rsidR="00000000" w:rsidRPr="00000000">
              <w:rPr>
                <w:rtl w:val="0"/>
              </w:rPr>
              <w:t xml:space="preserve">Sequence: 1 (relative) or 0dd601f5</w:t>
            </w:r>
          </w:p>
          <w:p w:rsidR="00000000" w:rsidDel="00000000" w:rsidP="00000000" w:rsidRDefault="00000000" w:rsidRPr="00000000" w14:paraId="00000038">
            <w:pPr>
              <w:rPr/>
            </w:pPr>
            <w:r w:rsidDel="00000000" w:rsidR="00000000" w:rsidRPr="00000000">
              <w:rPr/>
              <w:drawing>
                <wp:inline distB="114300" distT="114300" distL="114300" distR="114300">
                  <wp:extent cx="3648075" cy="3429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48075" cy="34290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39">
            <w:pP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3A">
            <w:pPr>
              <w:widowControl w:val="0"/>
              <w:rPr>
                <w:vertAlign w:val="baseline"/>
              </w:rPr>
            </w:pPr>
            <w:r w:rsidDel="00000000" w:rsidR="00000000" w:rsidRPr="00000000">
              <w:rPr>
                <w:vertAlign w:val="baseline"/>
                <w:rtl w:val="0"/>
              </w:rPr>
              <w:t xml:space="preserve">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w:t>
            </w:r>
          </w:p>
          <w:p w:rsidR="00000000" w:rsidDel="00000000" w:rsidP="00000000" w:rsidRDefault="00000000" w:rsidRPr="00000000" w14:paraId="0000003B">
            <w:pPr>
              <w:widowControl w:val="0"/>
              <w:rPr>
                <w:vertAlign w:val="baseline"/>
              </w:rPr>
            </w:pPr>
            <w:r w:rsidDel="00000000" w:rsidR="00000000" w:rsidRPr="00000000">
              <w:rPr>
                <w:vertAlign w:val="baseline"/>
                <w:rtl w:val="0"/>
              </w:rPr>
              <w:t xml:space="preserve">Given the difference between when each TCP segment was sent, and when its acknowledgement was received, what is the RTT value for each of the six segments? What is the EstimatedRTT value after the</w:t>
            </w:r>
          </w:p>
          <w:p w:rsidR="00000000" w:rsidDel="00000000" w:rsidP="00000000" w:rsidRDefault="00000000" w:rsidRPr="00000000" w14:paraId="0000003C">
            <w:pPr>
              <w:rPr>
                <w:vertAlign w:val="baseline"/>
              </w:rPr>
            </w:pPr>
            <w:r w:rsidDel="00000000" w:rsidR="00000000" w:rsidRPr="00000000">
              <w:rPr>
                <w:vertAlign w:val="baseline"/>
                <w:rtl w:val="0"/>
              </w:rPr>
              <w:t xml:space="preserve">receipt of each ACK? </w:t>
            </w:r>
          </w:p>
          <w:p w:rsidR="00000000" w:rsidDel="00000000" w:rsidP="00000000" w:rsidRDefault="00000000" w:rsidRPr="00000000" w14:paraId="0000003D">
            <w:pPr>
              <w:rPr>
                <w:vertAlign w:val="baseline"/>
              </w:rPr>
            </w:pPr>
            <w:r w:rsidDel="00000000" w:rsidR="00000000" w:rsidRPr="00000000">
              <w:rPr>
                <w:rtl w:val="0"/>
              </w:rPr>
            </w:r>
          </w:p>
        </w:tc>
        <w:tc>
          <w:tcPr>
            <w:vAlign w:val="top"/>
          </w:tcPr>
          <w:p w:rsidR="00000000" w:rsidDel="00000000" w:rsidP="00000000" w:rsidRDefault="00000000" w:rsidRPr="00000000" w14:paraId="0000003E">
            <w:pPr>
              <w:rPr/>
            </w:pPr>
            <w:r w:rsidDel="00000000" w:rsidR="00000000" w:rsidRPr="00000000">
              <w:rPr>
                <w:rtl w:val="0"/>
              </w:rPr>
              <w:t xml:space="preserve">Sequence: 1, 566, 2026, 3486, 4946, 6406</w:t>
            </w:r>
          </w:p>
          <w:p w:rsidR="00000000" w:rsidDel="00000000" w:rsidP="00000000" w:rsidRDefault="00000000" w:rsidRPr="00000000" w14:paraId="0000003F">
            <w:pPr>
              <w:rPr/>
            </w:pPr>
            <w:r w:rsidDel="00000000" w:rsidR="00000000" w:rsidRPr="00000000">
              <w:rPr>
                <w:rtl w:val="0"/>
              </w:rPr>
              <w:t xml:space="preserve">Time sent: 0.026477, 0.041737, 0.054026, 0.054690, 0.077405, 0.078157</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Time Received: 0.053937, 0.077294, 0.124085, 0.169118, 0.217299, 0.267802</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RTT: 0.02746, 0.035557, 0.070059, 0.114428, 0.189645</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EstimateRTT: 0.02746, 0.043654, 0.104561, 0.158797, 0.264862</w:t>
            </w:r>
          </w:p>
          <w:p w:rsidR="00000000" w:rsidDel="00000000" w:rsidP="00000000" w:rsidRDefault="00000000" w:rsidRPr="00000000" w14:paraId="00000046">
            <w:pPr>
              <w:rPr/>
            </w:pPr>
            <w:r w:rsidDel="00000000" w:rsidR="00000000" w:rsidRPr="00000000">
              <w:rPr/>
              <w:drawing>
                <wp:inline distB="114300" distT="114300" distL="114300" distR="114300">
                  <wp:extent cx="3733800" cy="901700"/>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733800" cy="90170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47">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48">
            <w:pPr>
              <w:rPr>
                <w:vertAlign w:val="baseline"/>
              </w:rPr>
            </w:pPr>
            <w:r w:rsidDel="00000000" w:rsidR="00000000" w:rsidRPr="00000000">
              <w:rPr>
                <w:vertAlign w:val="baseline"/>
                <w:rtl w:val="0"/>
              </w:rPr>
              <w:t xml:space="preserve">What is the length of each of the first six TCP segments? </w:t>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tc>
        <w:tc>
          <w:tcPr>
            <w:vAlign w:val="top"/>
          </w:tcPr>
          <w:p w:rsidR="00000000" w:rsidDel="00000000" w:rsidP="00000000" w:rsidRDefault="00000000" w:rsidRPr="00000000" w14:paraId="0000004B">
            <w:pPr>
              <w:rPr/>
            </w:pPr>
            <w:r w:rsidDel="00000000" w:rsidR="00000000" w:rsidRPr="00000000">
              <w:rPr>
                <w:rtl w:val="0"/>
              </w:rPr>
              <w:t xml:space="preserve">Length: 565, 1460, 1460, 1460, 1460, 1460</w:t>
            </w:r>
          </w:p>
          <w:p w:rsidR="00000000" w:rsidDel="00000000" w:rsidP="00000000" w:rsidRDefault="00000000" w:rsidRPr="00000000" w14:paraId="0000004C">
            <w:pPr>
              <w:rPr/>
            </w:pPr>
            <w:r w:rsidDel="00000000" w:rsidR="00000000" w:rsidRPr="00000000">
              <w:rPr/>
              <w:drawing>
                <wp:inline distB="114300" distT="114300" distL="114300" distR="114300">
                  <wp:extent cx="3733800" cy="12446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33800" cy="124460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4D">
            <w:pP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4E">
            <w:pPr>
              <w:widowControl w:val="0"/>
              <w:rPr>
                <w:vertAlign w:val="baseline"/>
              </w:rPr>
            </w:pPr>
            <w:r w:rsidDel="00000000" w:rsidR="00000000" w:rsidRPr="00000000">
              <w:rPr>
                <w:vertAlign w:val="baseline"/>
                <w:rtl w:val="0"/>
              </w:rPr>
              <w:t xml:space="preserve">What is the minimum amount of available buffer space advertised at the received</w:t>
            </w:r>
          </w:p>
          <w:p w:rsidR="00000000" w:rsidDel="00000000" w:rsidP="00000000" w:rsidRDefault="00000000" w:rsidRPr="00000000" w14:paraId="0000004F">
            <w:pPr>
              <w:widowControl w:val="0"/>
              <w:rPr>
                <w:vertAlign w:val="baseline"/>
              </w:rPr>
            </w:pPr>
            <w:r w:rsidDel="00000000" w:rsidR="00000000" w:rsidRPr="00000000">
              <w:rPr>
                <w:vertAlign w:val="baseline"/>
                <w:rtl w:val="0"/>
              </w:rPr>
              <w:t xml:space="preserve">for the entire trace? Does the lack of receiver buffer space ever throttle the</w:t>
            </w:r>
          </w:p>
          <w:p w:rsidR="00000000" w:rsidDel="00000000" w:rsidP="00000000" w:rsidRDefault="00000000" w:rsidRPr="00000000" w14:paraId="00000050">
            <w:pPr>
              <w:rPr>
                <w:vertAlign w:val="baseline"/>
              </w:rPr>
            </w:pPr>
            <w:r w:rsidDel="00000000" w:rsidR="00000000" w:rsidRPr="00000000">
              <w:rPr>
                <w:vertAlign w:val="baseline"/>
                <w:rtl w:val="0"/>
              </w:rPr>
              <w:t xml:space="preserve">sender?</w:t>
            </w:r>
          </w:p>
          <w:p w:rsidR="00000000" w:rsidDel="00000000" w:rsidP="00000000" w:rsidRDefault="00000000" w:rsidRPr="00000000" w14:paraId="00000051">
            <w:pPr>
              <w:rPr>
                <w:vertAlign w:val="baseline"/>
              </w:rPr>
            </w:pPr>
            <w:r w:rsidDel="00000000" w:rsidR="00000000" w:rsidRPr="00000000">
              <w:rPr>
                <w:rtl w:val="0"/>
              </w:rPr>
            </w:r>
          </w:p>
        </w:tc>
        <w:tc>
          <w:tcPr>
            <w:vAlign w:val="top"/>
          </w:tcPr>
          <w:p w:rsidR="00000000" w:rsidDel="00000000" w:rsidP="00000000" w:rsidRDefault="00000000" w:rsidRPr="00000000" w14:paraId="00000052">
            <w:pPr>
              <w:rPr/>
            </w:pPr>
            <w:r w:rsidDel="00000000" w:rsidR="00000000" w:rsidRPr="00000000">
              <w:rPr>
                <w:rtl w:val="0"/>
              </w:rPr>
              <w:t xml:space="preserve">Minimum: 6780 and no it did not throttle the sender.</w:t>
            </w:r>
          </w:p>
          <w:p w:rsidR="00000000" w:rsidDel="00000000" w:rsidP="00000000" w:rsidRDefault="00000000" w:rsidRPr="00000000" w14:paraId="00000053">
            <w:pPr>
              <w:rPr/>
            </w:pPr>
            <w:r w:rsidDel="00000000" w:rsidR="00000000" w:rsidRPr="00000000">
              <w:rPr/>
              <w:drawing>
                <wp:inline distB="114300" distT="114300" distL="114300" distR="114300">
                  <wp:extent cx="3733800" cy="20574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733800" cy="205740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54">
            <w:pP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55">
            <w:pPr>
              <w:widowControl w:val="0"/>
              <w:rPr>
                <w:vertAlign w:val="baseline"/>
              </w:rPr>
            </w:pPr>
            <w:r w:rsidDel="00000000" w:rsidR="00000000" w:rsidRPr="00000000">
              <w:rPr>
                <w:vertAlign w:val="baseline"/>
                <w:rtl w:val="0"/>
              </w:rPr>
              <w:t xml:space="preserve">Are there any retransmitted segments in the trace file? What did you check for (in the trace) in order to answer this question?</w:t>
            </w:r>
          </w:p>
          <w:p w:rsidR="00000000" w:rsidDel="00000000" w:rsidP="00000000" w:rsidRDefault="00000000" w:rsidRPr="00000000" w14:paraId="00000056">
            <w:pPr>
              <w:widowControl w:val="0"/>
              <w:rPr>
                <w:vertAlign w:val="baseline"/>
              </w:rPr>
            </w:pPr>
            <w:r w:rsidDel="00000000" w:rsidR="00000000" w:rsidRPr="00000000">
              <w:rPr>
                <w:rtl w:val="0"/>
              </w:rPr>
            </w:r>
          </w:p>
        </w:tc>
        <w:tc>
          <w:tcPr>
            <w:vAlign w:val="top"/>
          </w:tcPr>
          <w:p w:rsidR="00000000" w:rsidDel="00000000" w:rsidP="00000000" w:rsidRDefault="00000000" w:rsidRPr="00000000" w14:paraId="00000057">
            <w:pPr>
              <w:rPr>
                <w:vertAlign w:val="baseline"/>
              </w:rPr>
            </w:pPr>
            <w:r w:rsidDel="00000000" w:rsidR="00000000" w:rsidRPr="00000000">
              <w:rPr>
                <w:rtl w:val="0"/>
              </w:rPr>
              <w:t xml:space="preserve">No, there is no retransmitted segments in the first 10 packets. Because there is no duplicated sequence number.</w:t>
            </w:r>
            <w:r w:rsidDel="00000000" w:rsidR="00000000" w:rsidRPr="00000000">
              <w:rPr>
                <w:rtl w:val="0"/>
              </w:rPr>
            </w:r>
          </w:p>
        </w:tc>
      </w:tr>
      <w:tr>
        <w:tc>
          <w:tcPr>
            <w:vAlign w:val="top"/>
          </w:tcPr>
          <w:p w:rsidR="00000000" w:rsidDel="00000000" w:rsidP="00000000" w:rsidRDefault="00000000" w:rsidRPr="00000000" w14:paraId="00000058">
            <w:pP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059">
            <w:pPr>
              <w:widowControl w:val="0"/>
              <w:rPr>
                <w:vertAlign w:val="baseline"/>
              </w:rPr>
            </w:pPr>
            <w:r w:rsidDel="00000000" w:rsidR="00000000" w:rsidRPr="00000000">
              <w:rPr>
                <w:vertAlign w:val="baseline"/>
                <w:rtl w:val="0"/>
              </w:rPr>
              <w:t xml:space="preserve">How much data does the receiver typically acknowledge in an ACK? Can you identify cases where the receiver is ACKing every other received segment</w:t>
            </w:r>
          </w:p>
        </w:tc>
        <w:tc>
          <w:tcPr>
            <w:vAlign w:val="top"/>
          </w:tcPr>
          <w:p w:rsidR="00000000" w:rsidDel="00000000" w:rsidP="00000000" w:rsidRDefault="00000000" w:rsidRPr="00000000" w14:paraId="0000005A">
            <w:pPr>
              <w:rPr/>
            </w:pPr>
            <w:r w:rsidDel="00000000" w:rsidR="00000000" w:rsidRPr="00000000">
              <w:rPr>
                <w:rtl w:val="0"/>
              </w:rPr>
              <w:t xml:space="preserve">1404 or 2808 bytes. The receiver will acknowledge every other received packets when all the packets up to the expected sequence number have arrived and acknowledged. </w:t>
            </w:r>
          </w:p>
          <w:p w:rsidR="00000000" w:rsidDel="00000000" w:rsidP="00000000" w:rsidRDefault="00000000" w:rsidRPr="00000000" w14:paraId="0000005B">
            <w:pPr>
              <w:rPr/>
            </w:pPr>
            <w:r w:rsidDel="00000000" w:rsidR="00000000" w:rsidRPr="00000000">
              <w:rPr>
                <w:rtl w:val="0"/>
              </w:rPr>
              <w:t xml:space="preserve">Example:</w:t>
            </w:r>
          </w:p>
          <w:p w:rsidR="00000000" w:rsidDel="00000000" w:rsidP="00000000" w:rsidRDefault="00000000" w:rsidRPr="00000000" w14:paraId="0000005C">
            <w:pPr>
              <w:rPr/>
            </w:pPr>
            <w:r w:rsidDel="00000000" w:rsidR="00000000" w:rsidRPr="00000000">
              <w:rPr/>
              <w:drawing>
                <wp:inline distB="114300" distT="114300" distL="114300" distR="114300">
                  <wp:extent cx="3448050" cy="952500"/>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48050" cy="95250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5D">
            <w:pP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05E">
            <w:pPr>
              <w:widowControl w:val="0"/>
              <w:rPr>
                <w:vertAlign w:val="baseline"/>
              </w:rPr>
            </w:pPr>
            <w:r w:rsidDel="00000000" w:rsidR="00000000" w:rsidRPr="00000000">
              <w:rPr>
                <w:vertAlign w:val="baseline"/>
                <w:rtl w:val="0"/>
              </w:rPr>
              <w:t xml:space="preserve">What is the throughput (bytes transferred per unit time) for the TCP connection?</w:t>
            </w:r>
          </w:p>
          <w:p w:rsidR="00000000" w:rsidDel="00000000" w:rsidP="00000000" w:rsidRDefault="00000000" w:rsidRPr="00000000" w14:paraId="0000005F">
            <w:pPr>
              <w:rPr>
                <w:vertAlign w:val="baseline"/>
              </w:rPr>
            </w:pPr>
            <w:r w:rsidDel="00000000" w:rsidR="00000000" w:rsidRPr="00000000">
              <w:rPr>
                <w:vertAlign w:val="baseline"/>
                <w:rtl w:val="0"/>
              </w:rPr>
              <w:t xml:space="preserve">Explain how you calculated this value.</w:t>
            </w:r>
          </w:p>
          <w:p w:rsidR="00000000" w:rsidDel="00000000" w:rsidP="00000000" w:rsidRDefault="00000000" w:rsidRPr="00000000" w14:paraId="00000060">
            <w:pPr>
              <w:rPr>
                <w:vertAlign w:val="baseline"/>
              </w:rPr>
            </w:pPr>
            <w:r w:rsidDel="00000000" w:rsidR="00000000" w:rsidRPr="00000000">
              <w:rPr>
                <w:rtl w:val="0"/>
              </w:rPr>
            </w:r>
          </w:p>
        </w:tc>
        <w:tc>
          <w:tcPr>
            <w:vAlign w:val="top"/>
          </w:tcPr>
          <w:p w:rsidR="00000000" w:rsidDel="00000000" w:rsidP="00000000" w:rsidRDefault="00000000" w:rsidRPr="00000000" w14:paraId="00000061">
            <w:pPr>
              <w:rPr/>
            </w:pPr>
            <w:r w:rsidDel="00000000" w:rsidR="00000000" w:rsidRPr="00000000">
              <w:rPr>
                <w:rtl w:val="0"/>
              </w:rPr>
              <w:t xml:space="preserve">Throughput = data size / transmition time.</w:t>
            </w:r>
          </w:p>
          <w:p w:rsidR="00000000" w:rsidDel="00000000" w:rsidP="00000000" w:rsidRDefault="00000000" w:rsidRPr="00000000" w14:paraId="00000062">
            <w:pPr>
              <w:rPr/>
            </w:pPr>
            <w:r w:rsidDel="00000000" w:rsidR="00000000" w:rsidRPr="00000000">
              <w:rPr>
                <w:rtl w:val="0"/>
              </w:rPr>
              <w:t xml:space="preserve">148539 * 8 / (5.651141 - 0.026477) = 211268 bits / s</w:t>
            </w:r>
          </w:p>
        </w:tc>
      </w:tr>
      <w:tr>
        <w:tc>
          <w:tcPr>
            <w:vAlign w:val="top"/>
          </w:tcPr>
          <w:p w:rsidR="00000000" w:rsidDel="00000000" w:rsidP="00000000" w:rsidRDefault="00000000" w:rsidRPr="00000000" w14:paraId="00000063">
            <w:pPr>
              <w:rPr>
                <w:vertAlign w:val="baseline"/>
              </w:rPr>
            </w:pPr>
            <w:r w:rsidDel="00000000" w:rsidR="00000000" w:rsidRPr="00000000">
              <w:rPr>
                <w:vertAlign w:val="baseline"/>
                <w:rtl w:val="0"/>
              </w:rPr>
              <w:t xml:space="preserve">13</w:t>
            </w:r>
          </w:p>
        </w:tc>
        <w:tc>
          <w:tcPr>
            <w:vAlign w:val="top"/>
          </w:tcPr>
          <w:p w:rsidR="00000000" w:rsidDel="00000000" w:rsidP="00000000" w:rsidRDefault="00000000" w:rsidRPr="00000000" w14:paraId="00000064">
            <w:pPr>
              <w:widowControl w:val="0"/>
              <w:rPr>
                <w:vertAlign w:val="baseline"/>
              </w:rPr>
            </w:pPr>
            <w:r w:rsidDel="00000000" w:rsidR="00000000" w:rsidRPr="00000000">
              <w:rPr>
                <w:vertAlign w:val="baseline"/>
                <w:rtl w:val="0"/>
              </w:rPr>
              <w:t xml:space="preserve">Use the Time-Sequence-Graph (Stevens) plotting tool to view the sequence number versus time plot of segments being sent from the client to the gaia.cs.umass.edu server. Can you identify where TCP’s slowstart phase begins and ends, and where congestion avoidance takes over? Comment on ways in which the measured data differs from the idealized behavior of TCP that we’ve studied in the text.</w:t>
            </w:r>
          </w:p>
          <w:p w:rsidR="00000000" w:rsidDel="00000000" w:rsidP="00000000" w:rsidRDefault="00000000" w:rsidRPr="00000000" w14:paraId="00000065">
            <w:pPr>
              <w:widowControl w:val="0"/>
              <w:rPr>
                <w:vertAlign w:val="baseline"/>
              </w:rPr>
            </w:pPr>
            <w:r w:rsidDel="00000000" w:rsidR="00000000" w:rsidRPr="00000000">
              <w:rPr>
                <w:rtl w:val="0"/>
              </w:rPr>
            </w:r>
          </w:p>
        </w:tc>
        <w:tc>
          <w:tcPr>
            <w:vAlign w:val="top"/>
          </w:tcPr>
          <w:p w:rsidR="00000000" w:rsidDel="00000000" w:rsidP="00000000" w:rsidRDefault="00000000" w:rsidRPr="00000000" w14:paraId="00000066">
            <w:pPr>
              <w:rPr>
                <w:vertAlign w:val="baseline"/>
              </w:rPr>
            </w:pPr>
            <w:r w:rsidDel="00000000" w:rsidR="00000000" w:rsidRPr="00000000">
              <w:rPr>
                <w:rtl w:val="0"/>
              </w:rPr>
              <w:t xml:space="preserve">Within the first 0.2 second, TCP is in slow start. It then enters congestion avoidance where the transmission rate slows down apone reaching the threshold. After that the rate is kept at a constant rate of 6 packets at a time. This is different from linearly increase the transmission.</w:t>
            </w:r>
            <w:r w:rsidDel="00000000" w:rsidR="00000000" w:rsidRPr="00000000">
              <w:rPr/>
              <w:drawing>
                <wp:inline distB="114300" distT="114300" distL="114300" distR="114300">
                  <wp:extent cx="3733800" cy="1981200"/>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733800" cy="198120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67">
            <w:pPr>
              <w:rPr>
                <w:vertAlign w:val="baseline"/>
              </w:rPr>
            </w:pPr>
            <w:r w:rsidDel="00000000" w:rsidR="00000000" w:rsidRPr="00000000">
              <w:rPr>
                <w:vertAlign w:val="baseline"/>
                <w:rtl w:val="0"/>
              </w:rPr>
              <w:t xml:space="preserve">14</w:t>
            </w:r>
          </w:p>
        </w:tc>
        <w:tc>
          <w:tcPr>
            <w:vAlign w:val="top"/>
          </w:tcPr>
          <w:p w:rsidR="00000000" w:rsidDel="00000000" w:rsidP="00000000" w:rsidRDefault="00000000" w:rsidRPr="00000000" w14:paraId="00000068">
            <w:pPr>
              <w:widowControl w:val="0"/>
              <w:rPr>
                <w:vertAlign w:val="baseline"/>
              </w:rPr>
            </w:pPr>
            <w:r w:rsidDel="00000000" w:rsidR="00000000" w:rsidRPr="00000000">
              <w:rPr>
                <w:vertAlign w:val="baseline"/>
                <w:rtl w:val="0"/>
              </w:rPr>
              <w:t xml:space="preserve">Answer each of two questions above for the trace that you have gathered when you transferred a file from your computer to gaia.cs.umass.edu</w:t>
            </w:r>
          </w:p>
          <w:p w:rsidR="00000000" w:rsidDel="00000000" w:rsidP="00000000" w:rsidRDefault="00000000" w:rsidRPr="00000000" w14:paraId="00000069">
            <w:pPr>
              <w:widowControl w:val="0"/>
              <w:rPr>
                <w:vertAlign w:val="baseline"/>
              </w:rPr>
            </w:pPr>
            <w:r w:rsidDel="00000000" w:rsidR="00000000" w:rsidRPr="00000000">
              <w:rPr>
                <w:rtl w:val="0"/>
              </w:rPr>
            </w:r>
          </w:p>
        </w:tc>
        <w:tc>
          <w:tcPr>
            <w:vAlign w:val="top"/>
          </w:tcPr>
          <w:p w:rsidR="00000000" w:rsidDel="00000000" w:rsidP="00000000" w:rsidRDefault="00000000" w:rsidRPr="00000000" w14:paraId="0000006A">
            <w:pPr>
              <w:rPr/>
            </w:pPr>
            <w:r w:rsidDel="00000000" w:rsidR="00000000" w:rsidRPr="00000000">
              <w:rPr>
                <w:rtl w:val="0"/>
              </w:rPr>
              <w:t xml:space="preserve">This is the graph from my own trace, which does not look correct because the entire transmission should remain in a slow start state.</w:t>
            </w:r>
          </w:p>
          <w:p w:rsidR="00000000" w:rsidDel="00000000" w:rsidP="00000000" w:rsidRDefault="00000000" w:rsidRPr="00000000" w14:paraId="0000006B">
            <w:pPr>
              <w:rPr>
                <w:vertAlign w:val="baseline"/>
              </w:rPr>
            </w:pPr>
            <w:r w:rsidDel="00000000" w:rsidR="00000000" w:rsidRPr="00000000">
              <w:rPr/>
              <w:drawing>
                <wp:inline distB="114300" distT="114300" distL="114300" distR="114300">
                  <wp:extent cx="3733800" cy="2019300"/>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733800" cy="201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sz w:val="20"/>
          <w:szCs w:val="20"/>
          <w:vertAlign w:val="baseline"/>
        </w:rPr>
      </w:pPr>
      <w:r w:rsidDel="00000000" w:rsidR="00000000" w:rsidRPr="00000000">
        <w:rPr>
          <w:vertAlign w:val="baseline"/>
          <w:rtl w:val="0"/>
        </w:rPr>
        <w:t xml:space="preserve"> </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Calibri" w:eastAsia="MS Gothic" w:hAnsi="Calibri"/>
      <w:b w:val="1"/>
      <w:bCs w:val="1"/>
      <w:w w:val="100"/>
      <w:kern w:val="32"/>
      <w:position w:val="-1"/>
      <w:sz w:val="32"/>
      <w:szCs w:val="32"/>
      <w:effect w:val="none"/>
      <w:vertAlign w:val="baseline"/>
      <w:cs w:val="0"/>
      <w:em w:val="none"/>
      <w:lang w:bidi="ar-SA" w:eastAsia="zh-CN"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character" w:styleId="Heading1Char">
    <w:name w:val="Heading 1 Char"/>
    <w:next w:val="Heading1Char"/>
    <w:autoRedefine w:val="0"/>
    <w:hidden w:val="0"/>
    <w:qFormat w:val="0"/>
    <w:rPr>
      <w:rFonts w:ascii="Calibri" w:cs="Times New Roman" w:eastAsia="MS Gothic" w:hAnsi="Calibri"/>
      <w:b w:val="1"/>
      <w:bCs w:val="1"/>
      <w:w w:val="100"/>
      <w:kern w:val="32"/>
      <w:position w:val="-1"/>
      <w:sz w:val="32"/>
      <w:szCs w:val="32"/>
      <w:effect w:val="none"/>
      <w:vertAlign w:val="baseline"/>
      <w:cs w:val="0"/>
      <w:em w:val="none"/>
      <w:lang w:eastAsia="zh-C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kRXNlB1CjQJfyJW3i7I0vPHsww==">AMUW2mU9d/YuQmoqq7tRhYZhh6qN4G4JX4lMPAnp/Oa3Zw7YCaFo6YGYOsz35VAr/EUBhECGkhC+afoeWpz8cfl+S/F6/wt9U3X47A4CP2VDRkwn8Be2pIY=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2013-01-03T21:55:00Z</dcterms:created>
  <dc:creator>Shahrokh Valaee</dc:creator>
</cp:coreProperties>
</file>