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22" w:rsidRDefault="00D57722" w:rsidP="00D57722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D57722" w:rsidRPr="00907B45" w:rsidRDefault="00D57722" w:rsidP="00D57722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="00866DAF">
        <w:rPr>
          <w:rFonts w:ascii="华文中宋" w:eastAsia="华文中宋" w:hAnsi="华文中宋" w:hint="eastAsia"/>
          <w:sz w:val="52"/>
          <w:szCs w:val="52"/>
          <w:lang w:eastAsia="zh-CN"/>
        </w:rPr>
        <w:t>国际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D57722" w:rsidRDefault="00D57722" w:rsidP="00D5772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</w:t>
      </w:r>
      <w:r>
        <w:rPr>
          <w:lang w:eastAsia="zh-CN"/>
        </w:rPr>
        <w:t>V</w:t>
      </w:r>
      <w:r>
        <w:rPr>
          <w:rFonts w:hint="eastAsia"/>
          <w:lang w:eastAsia="zh-CN"/>
        </w:rPr>
        <w:t>：</w:t>
      </w:r>
      <w:r>
        <w:rPr>
          <w:lang w:eastAsia="zh-CN"/>
        </w:rPr>
        <w:t>20160223</w:t>
      </w:r>
    </w:p>
    <w:p w:rsidR="0011324B" w:rsidRDefault="0011324B" w:rsidP="0011324B">
      <w:pPr>
        <w:pStyle w:val="1"/>
        <w:jc w:val="center"/>
        <w:rPr>
          <w:sz w:val="32"/>
          <w:lang w:eastAsia="zh-CN"/>
        </w:rPr>
      </w:pPr>
      <w:bookmarkStart w:id="0" w:name="_Toc436060105"/>
      <w:bookmarkStart w:id="1" w:name="_Toc445285909"/>
      <w:r>
        <w:rPr>
          <w:rFonts w:hint="eastAsia"/>
          <w:sz w:val="32"/>
          <w:lang w:eastAsia="zh-CN"/>
        </w:rPr>
        <w:t>API</w:t>
      </w:r>
      <w:r>
        <w:rPr>
          <w:rFonts w:hint="eastAsia"/>
          <w:sz w:val="32"/>
          <w:lang w:eastAsia="zh-CN"/>
        </w:rPr>
        <w:t>接口说明</w:t>
      </w:r>
      <w:bookmarkEnd w:id="0"/>
      <w:bookmarkEnd w:id="1"/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-1982229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2FDE" w:rsidRDefault="002C2FDE">
          <w:pPr>
            <w:pStyle w:val="TOC"/>
          </w:pPr>
          <w:r>
            <w:rPr>
              <w:lang w:val="zh-CN"/>
            </w:rPr>
            <w:t>目录</w:t>
          </w:r>
        </w:p>
        <w:p w:rsidR="00FD1216" w:rsidRDefault="002C2FD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5909" w:history="1">
            <w:r w:rsidR="00FD1216" w:rsidRPr="005E2AFD">
              <w:rPr>
                <w:rStyle w:val="a7"/>
                <w:noProof/>
                <w:lang w:eastAsia="zh-CN"/>
              </w:rPr>
              <w:t>API接口说明</w:t>
            </w:r>
            <w:r w:rsidR="00FD1216">
              <w:rPr>
                <w:noProof/>
                <w:webHidden/>
              </w:rPr>
              <w:tab/>
            </w:r>
            <w:r w:rsidR="00FD1216">
              <w:rPr>
                <w:noProof/>
                <w:webHidden/>
              </w:rPr>
              <w:fldChar w:fldCharType="begin"/>
            </w:r>
            <w:r w:rsidR="00FD1216">
              <w:rPr>
                <w:noProof/>
                <w:webHidden/>
              </w:rPr>
              <w:instrText xml:space="preserve"> PAGEREF _Toc445285909 \h </w:instrText>
            </w:r>
            <w:r w:rsidR="00FD1216">
              <w:rPr>
                <w:noProof/>
                <w:webHidden/>
              </w:rPr>
            </w:r>
            <w:r w:rsidR="00FD1216">
              <w:rPr>
                <w:noProof/>
                <w:webHidden/>
              </w:rPr>
              <w:fldChar w:fldCharType="separate"/>
            </w:r>
            <w:r w:rsidR="00FD1216">
              <w:rPr>
                <w:noProof/>
                <w:webHidden/>
              </w:rPr>
              <w:t>1</w:t>
            </w:r>
            <w:r w:rsidR="00FD1216">
              <w:rPr>
                <w:noProof/>
                <w:webHidden/>
              </w:rPr>
              <w:fldChar w:fldCharType="end"/>
            </w:r>
          </w:hyperlink>
        </w:p>
        <w:p w:rsidR="00FD1216" w:rsidRDefault="004702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45285910" w:history="1">
            <w:r w:rsidR="00FD1216" w:rsidRPr="005E2AFD">
              <w:rPr>
                <w:rStyle w:val="a7"/>
                <w:noProof/>
                <w:lang w:eastAsia="zh-CN"/>
              </w:rPr>
              <w:t>（HTTP方式）接口</w:t>
            </w:r>
            <w:r w:rsidR="00FD1216">
              <w:rPr>
                <w:noProof/>
                <w:webHidden/>
              </w:rPr>
              <w:tab/>
            </w:r>
            <w:r w:rsidR="00FD1216">
              <w:rPr>
                <w:noProof/>
                <w:webHidden/>
              </w:rPr>
              <w:fldChar w:fldCharType="begin"/>
            </w:r>
            <w:r w:rsidR="00FD1216">
              <w:rPr>
                <w:noProof/>
                <w:webHidden/>
              </w:rPr>
              <w:instrText xml:space="preserve"> PAGEREF _Toc445285910 \h </w:instrText>
            </w:r>
            <w:r w:rsidR="00FD1216">
              <w:rPr>
                <w:noProof/>
                <w:webHidden/>
              </w:rPr>
            </w:r>
            <w:r w:rsidR="00FD1216">
              <w:rPr>
                <w:noProof/>
                <w:webHidden/>
              </w:rPr>
              <w:fldChar w:fldCharType="separate"/>
            </w:r>
            <w:r w:rsidR="00FD1216">
              <w:rPr>
                <w:noProof/>
                <w:webHidden/>
              </w:rPr>
              <w:t>1</w:t>
            </w:r>
            <w:r w:rsidR="00FD1216">
              <w:rPr>
                <w:noProof/>
                <w:webHidden/>
              </w:rPr>
              <w:fldChar w:fldCharType="end"/>
            </w:r>
          </w:hyperlink>
        </w:p>
        <w:p w:rsidR="00FD1216" w:rsidRDefault="0047025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45285911" w:history="1">
            <w:r w:rsidR="00FD1216" w:rsidRPr="005E2AFD">
              <w:rPr>
                <w:rStyle w:val="a7"/>
                <w:noProof/>
                <w:lang w:eastAsia="zh-CN"/>
              </w:rPr>
              <w:t>国家代码表</w:t>
            </w:r>
            <w:r w:rsidR="00FD1216">
              <w:rPr>
                <w:noProof/>
                <w:webHidden/>
              </w:rPr>
              <w:tab/>
            </w:r>
            <w:r w:rsidR="00FD1216">
              <w:rPr>
                <w:noProof/>
                <w:webHidden/>
              </w:rPr>
              <w:fldChar w:fldCharType="begin"/>
            </w:r>
            <w:r w:rsidR="00FD1216">
              <w:rPr>
                <w:noProof/>
                <w:webHidden/>
              </w:rPr>
              <w:instrText xml:space="preserve"> PAGEREF _Toc445285911 \h </w:instrText>
            </w:r>
            <w:r w:rsidR="00FD1216">
              <w:rPr>
                <w:noProof/>
                <w:webHidden/>
              </w:rPr>
            </w:r>
            <w:r w:rsidR="00FD1216">
              <w:rPr>
                <w:noProof/>
                <w:webHidden/>
              </w:rPr>
              <w:fldChar w:fldCharType="separate"/>
            </w:r>
            <w:r w:rsidR="00FD1216">
              <w:rPr>
                <w:noProof/>
                <w:webHidden/>
              </w:rPr>
              <w:t>2</w:t>
            </w:r>
            <w:r w:rsidR="00FD1216">
              <w:rPr>
                <w:noProof/>
                <w:webHidden/>
              </w:rPr>
              <w:fldChar w:fldCharType="end"/>
            </w:r>
          </w:hyperlink>
        </w:p>
        <w:p w:rsidR="00FD1216" w:rsidRDefault="0047025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5285912" w:history="1">
            <w:r w:rsidR="00FD1216" w:rsidRPr="005E2AFD">
              <w:rPr>
                <w:rStyle w:val="a7"/>
                <w:noProof/>
                <w:lang w:eastAsia="zh-CN"/>
              </w:rPr>
              <w:t>状态报告</w:t>
            </w:r>
            <w:r w:rsidR="00FD1216">
              <w:rPr>
                <w:noProof/>
                <w:webHidden/>
              </w:rPr>
              <w:tab/>
            </w:r>
            <w:r w:rsidR="00FD1216">
              <w:rPr>
                <w:noProof/>
                <w:webHidden/>
              </w:rPr>
              <w:fldChar w:fldCharType="begin"/>
            </w:r>
            <w:r w:rsidR="00FD1216">
              <w:rPr>
                <w:noProof/>
                <w:webHidden/>
              </w:rPr>
              <w:instrText xml:space="preserve"> PAGEREF _Toc445285912 \h </w:instrText>
            </w:r>
            <w:r w:rsidR="00FD1216">
              <w:rPr>
                <w:noProof/>
                <w:webHidden/>
              </w:rPr>
            </w:r>
            <w:r w:rsidR="00FD1216">
              <w:rPr>
                <w:noProof/>
                <w:webHidden/>
              </w:rPr>
              <w:fldChar w:fldCharType="separate"/>
            </w:r>
            <w:r w:rsidR="00FD1216">
              <w:rPr>
                <w:noProof/>
                <w:webHidden/>
              </w:rPr>
              <w:t>8</w:t>
            </w:r>
            <w:r w:rsidR="00FD1216">
              <w:rPr>
                <w:noProof/>
                <w:webHidden/>
              </w:rPr>
              <w:fldChar w:fldCharType="end"/>
            </w:r>
          </w:hyperlink>
        </w:p>
        <w:p w:rsidR="002C2FDE" w:rsidRPr="002C2FDE" w:rsidRDefault="002C2FDE" w:rsidP="002C2FDE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324B" w:rsidRDefault="0011324B" w:rsidP="0011324B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2" w:name="_Toc364753671"/>
      <w:bookmarkStart w:id="3" w:name="_Toc436060106"/>
      <w:bookmarkStart w:id="4" w:name="_Toc445285910"/>
      <w:r>
        <w:rPr>
          <w:rFonts w:hint="eastAsia"/>
          <w:lang w:eastAsia="zh-CN"/>
        </w:rPr>
        <w:t>（HTTP方式）接口</w:t>
      </w:r>
      <w:bookmarkEnd w:id="2"/>
      <w:bookmarkEnd w:id="3"/>
      <w:bookmarkEnd w:id="4"/>
    </w:p>
    <w:p w:rsidR="0011324B" w:rsidRPr="009A1752" w:rsidRDefault="0011324B" w:rsidP="0011324B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http://www.ztsms.cn</w:t>
      </w:r>
      <w:r>
        <w:rPr>
          <w:color w:val="FF0000"/>
          <w:lang w:eastAsia="zh-CN"/>
        </w:rPr>
        <w:t>/send</w:t>
      </w:r>
      <w:r>
        <w:rPr>
          <w:rFonts w:hint="eastAsia"/>
          <w:color w:val="FF0000"/>
          <w:lang w:eastAsia="zh-CN"/>
        </w:rPr>
        <w:t>G</w:t>
      </w:r>
      <w:r w:rsidRPr="009A1752">
        <w:rPr>
          <w:color w:val="FF0000"/>
          <w:lang w:eastAsia="zh-CN"/>
        </w:rPr>
        <w:t>Sms.do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11324B" w:rsidTr="00680D61">
        <w:trPr>
          <w:trHeight w:val="866"/>
        </w:trPr>
        <w:tc>
          <w:tcPr>
            <w:tcW w:w="2268" w:type="dxa"/>
            <w:shd w:val="clear" w:color="auto" w:fill="00B0F0"/>
            <w:vAlign w:val="center"/>
          </w:tcPr>
          <w:p w:rsidR="0011324B" w:rsidRDefault="0011324B" w:rsidP="00680D61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11324B" w:rsidRDefault="0011324B" w:rsidP="00680D61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>
              <w:rPr>
                <w:rFonts w:hint="eastAsia"/>
                <w:color w:val="FF0000"/>
                <w:lang w:eastAsia="zh-CN"/>
              </w:rPr>
              <w:t>MD</w:t>
            </w:r>
            <w:r w:rsidRPr="005416E1">
              <w:rPr>
                <w:rFonts w:hint="eastAsia"/>
                <w:color w:val="FF0000"/>
                <w:lang w:eastAsia="zh-CN"/>
              </w:rPr>
              <w:t>5加密</w:t>
            </w:r>
            <w:r>
              <w:rPr>
                <w:rFonts w:hint="eastAsia"/>
                <w:color w:val="FF0000"/>
                <w:lang w:eastAsia="zh-CN"/>
              </w:rPr>
              <w:t>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</w:pPr>
            <w:r>
              <w:rPr>
                <w:rFonts w:hint="eastAsia"/>
                <w:lang w:eastAsia="zh-CN"/>
              </w:rPr>
              <w:t>国家代码（见下国家代码表）+</w:t>
            </w:r>
            <w:r w:rsidR="00643B60">
              <w:rPr>
                <w:rFonts w:hint="eastAsia"/>
                <w:lang w:eastAsia="zh-CN"/>
              </w:rPr>
              <w:t>手机号</w:t>
            </w:r>
            <w:r>
              <w:rPr>
                <w:rFonts w:hint="eastAsia"/>
                <w:lang w:eastAsia="zh-CN"/>
              </w:rPr>
              <w:t>。</w:t>
            </w:r>
          </w:p>
          <w:p w:rsidR="0011324B" w:rsidRDefault="0011324B" w:rsidP="00961DF8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</w:t>
            </w:r>
            <w:r w:rsidR="00643B60">
              <w:rPr>
                <w:rFonts w:hint="cs"/>
              </w:rPr>
              <w:t>8</w:t>
            </w:r>
            <w:r>
              <w:rPr>
                <w:rFonts w:hint="eastAsia"/>
              </w:rPr>
              <w:t>3899999999,</w:t>
            </w:r>
            <w:r w:rsidR="00643B60">
              <w:t>8</w:t>
            </w:r>
            <w:r>
              <w:rPr>
                <w:rFonts w:hint="eastAsia"/>
              </w:rPr>
              <w:t>3688888888</w:t>
            </w:r>
            <w:r>
              <w:rPr>
                <w:rFonts w:hint="eastAsia"/>
                <w:lang w:eastAsia="zh-CN"/>
              </w:rPr>
              <w:t>(最多2000个，必填)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lastRenderedPageBreak/>
              <w:t>content</w:t>
            </w:r>
          </w:p>
        </w:tc>
        <w:tc>
          <w:tcPr>
            <w:tcW w:w="5954" w:type="dxa"/>
            <w:vAlign w:val="center"/>
          </w:tcPr>
          <w:p w:rsidR="0011324B" w:rsidRDefault="0011324B" w:rsidP="00F33A46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必填,</w:t>
            </w:r>
            <w:r w:rsidR="0039608D">
              <w:rPr>
                <w:rFonts w:hint="eastAsia"/>
                <w:lang w:eastAsia="zh-CN"/>
              </w:rPr>
              <w:t>英文</w:t>
            </w:r>
            <w:r w:rsidR="00A522BF">
              <w:rPr>
                <w:rFonts w:hint="eastAsia"/>
                <w:lang w:eastAsia="zh-CN"/>
              </w:rPr>
              <w:t>+数字组成</w:t>
            </w:r>
            <w:r>
              <w:rPr>
                <w:rFonts w:hint="eastAsia"/>
              </w:rPr>
              <w:t>）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</w:tbl>
    <w:p w:rsidR="0011324B" w:rsidRDefault="0011324B" w:rsidP="0011324B">
      <w:pPr>
        <w:tabs>
          <w:tab w:val="left" w:pos="1905"/>
        </w:tabs>
        <w:ind w:firstLine="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11324B" w:rsidRPr="0039608D" w:rsidRDefault="0011324B" w:rsidP="0039608D">
      <w:pPr>
        <w:rPr>
          <w:color w:val="FF0000"/>
          <w:lang w:eastAsia="zh-CN"/>
        </w:rPr>
      </w:pPr>
      <w:r w:rsidRPr="007833C5">
        <w:rPr>
          <w:color w:val="FF0000"/>
        </w:rPr>
        <w:t>http://www.ztsms.cn/</w:t>
      </w:r>
      <w:r>
        <w:rPr>
          <w:color w:val="FF0000"/>
          <w:lang w:eastAsia="zh-CN"/>
        </w:rPr>
        <w:t>send</w:t>
      </w:r>
      <w:r>
        <w:rPr>
          <w:rFonts w:hint="eastAsia"/>
          <w:color w:val="FF0000"/>
          <w:lang w:eastAsia="zh-CN"/>
        </w:rPr>
        <w:t>G</w:t>
      </w:r>
      <w:r w:rsidRPr="009A1752">
        <w:rPr>
          <w:color w:val="FF0000"/>
          <w:lang w:eastAsia="zh-CN"/>
        </w:rPr>
        <w:t>Sms</w:t>
      </w:r>
      <w:r w:rsidRPr="007833C5">
        <w:rPr>
          <w:color w:val="FF0000"/>
        </w:rPr>
        <w:t>.do?username</w:t>
      </w:r>
      <w:r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>
        <w:rPr>
          <w:color w:val="FF0000"/>
        </w:rPr>
        <w:t>&amp;mobi</w:t>
      </w:r>
      <w:r>
        <w:rPr>
          <w:rFonts w:hint="eastAsia"/>
          <w:color w:val="FF0000"/>
          <w:lang w:eastAsia="zh-CN"/>
        </w:rPr>
        <w:t>le</w:t>
      </w:r>
      <w:r>
        <w:rPr>
          <w:color w:val="FF0000"/>
        </w:rPr>
        <w:t>=</w:t>
      </w:r>
      <w:r>
        <w:rPr>
          <w:rFonts w:hint="eastAsia"/>
          <w:color w:val="FF0000"/>
          <w:lang w:eastAsia="zh-CN"/>
        </w:rPr>
        <w:t>手机号</w:t>
      </w:r>
      <w:r>
        <w:rPr>
          <w:color w:val="FF0000"/>
        </w:rPr>
        <w:t>&amp;content=</w:t>
      </w:r>
      <w:r w:rsidR="00B655A4">
        <w:rPr>
          <w:rFonts w:hint="eastAsia"/>
          <w:color w:val="FF0000"/>
          <w:lang w:eastAsia="zh-CN"/>
        </w:rPr>
        <w:t>abc</w:t>
      </w:r>
      <w:r w:rsidR="00B655A4">
        <w:rPr>
          <w:color w:val="FF0000"/>
        </w:rPr>
        <w:t>d</w:t>
      </w:r>
      <w:r>
        <w:rPr>
          <w:color w:val="FF0000"/>
        </w:rPr>
        <w:t>123456</w:t>
      </w:r>
      <w:r>
        <w:rPr>
          <w:rFonts w:hint="eastAsia"/>
          <w:color w:val="FF0000"/>
          <w:lang w:eastAsia="zh-CN"/>
        </w:rPr>
        <w:t>【</w:t>
      </w:r>
      <w:r w:rsidR="00B655A4">
        <w:rPr>
          <w:color w:val="FF0000"/>
          <w:lang w:eastAsia="zh-CN"/>
        </w:rPr>
        <w:t>ABC</w:t>
      </w:r>
      <w:r>
        <w:rPr>
          <w:rFonts w:hint="eastAsia"/>
          <w:color w:val="FF0000"/>
          <w:lang w:eastAsia="zh-CN"/>
        </w:rPr>
        <w:t>】</w:t>
      </w:r>
      <w:r>
        <w:rPr>
          <w:color w:val="FF0000"/>
        </w:rPr>
        <w:t>&amp;productid=</w:t>
      </w:r>
      <w:r w:rsidR="00C35391" w:rsidRPr="00C35391">
        <w:rPr>
          <w:rFonts w:hint="eastAsia"/>
          <w:color w:val="FF0000"/>
        </w:rPr>
        <w:t>151230</w:t>
      </w:r>
      <w:r w:rsidR="00C35391">
        <w:rPr>
          <w:rFonts w:hint="eastAsia"/>
          <w:color w:val="FF0000"/>
          <w:lang w:eastAsia="zh-CN"/>
        </w:rPr>
        <w:t>（产品id）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11324B" w:rsidTr="00680D61">
        <w:tc>
          <w:tcPr>
            <w:tcW w:w="2268" w:type="dxa"/>
            <w:shd w:val="clear" w:color="auto" w:fill="00B0F0"/>
            <w:vAlign w:val="center"/>
          </w:tcPr>
          <w:p w:rsidR="0011324B" w:rsidRDefault="0011324B" w:rsidP="00680D61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11324B" w:rsidRDefault="0011324B" w:rsidP="00680D61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  <w:bookmarkStart w:id="5" w:name="OLE_LINK15"/>
            <w:bookmarkStart w:id="6" w:name="OLE_LINK16"/>
            <w:r>
              <w:rPr>
                <w:rFonts w:hint="eastAsia"/>
                <w:lang w:eastAsia="zh-CN"/>
              </w:rPr>
              <w:t>或用户禁用或者是管理账户</w:t>
            </w:r>
            <w:bookmarkEnd w:id="5"/>
            <w:bookmarkEnd w:id="6"/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1代表发送短信成功,xxxxxxxx代表消息编号（消息ID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在匹配状态报告时会用到）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余额不够或扣费错误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扣费失败异常（请联系客服）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  <w:r>
              <w:rPr>
                <w:rFonts w:hint="eastAsia"/>
                <w:lang w:eastAsia="zh-CN"/>
              </w:rPr>
              <w:t>或产品禁用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11324B" w:rsidRPr="00154E6C" w:rsidTr="00680D61">
        <w:tc>
          <w:tcPr>
            <w:tcW w:w="2268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11324B" w:rsidRPr="00154E6C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11324B" w:rsidTr="00680D61">
        <w:tc>
          <w:tcPr>
            <w:tcW w:w="2268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11324B" w:rsidRDefault="0011324B" w:rsidP="00680D6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短信内容过长，最多支持500个,或提交编码异常导致</w:t>
            </w:r>
          </w:p>
        </w:tc>
      </w:tr>
    </w:tbl>
    <w:p w:rsidR="00B142BB" w:rsidRDefault="00B142BB" w:rsidP="00B142BB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7" w:name="_Toc445285911"/>
      <w:r>
        <w:rPr>
          <w:rFonts w:hint="eastAsia"/>
          <w:lang w:eastAsia="zh-CN"/>
        </w:rPr>
        <w:t>国家代码表</w:t>
      </w:r>
      <w:bookmarkEnd w:id="7"/>
    </w:p>
    <w:tbl>
      <w:tblPr>
        <w:tblW w:w="8306" w:type="dxa"/>
        <w:tblLook w:val="04A0" w:firstRow="1" w:lastRow="0" w:firstColumn="1" w:lastColumn="0" w:noHBand="0" w:noVBand="1"/>
      </w:tblPr>
      <w:tblGrid>
        <w:gridCol w:w="6687"/>
        <w:gridCol w:w="1619"/>
      </w:tblGrid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COUNTRY_NAME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COUNTRY_CODE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苏丹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(Sudan)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埃塞俄比亚（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Ethiopia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布隆迪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(Burundi)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留尼汪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(Reunion)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马拉维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(Malawi)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博茨瓦纳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(Botswana)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阿鲁巴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(Aruba)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297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比利时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(Belgium)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直布罗陀（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Gibraltar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爱尔兰（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Ireland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塞浦路斯（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Cyprus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匈牙利（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Hungary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摩尔多瓦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(Moldova)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安道尔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(Andorra)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乌克兰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(Ukraine)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蒙特內哥羅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 xml:space="preserve"> (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黑山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)(The Republic of Montenegro)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意大利（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Italy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捷克共和国（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Czech Republic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420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奥地利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(Austria)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瑞典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(Sweden)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波兰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(Poland)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危地马拉（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Guatemala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尼加拉瓜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(Nicaragua)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海地（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Haiti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古巴（本应属于北美区，由于历史原因分在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区）（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Cuba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法属圭亚那（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French Guiana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法属西印度群岛（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french west indies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澳大利亚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(Australia)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新西兰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(New Zealand)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文莱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(Brunei Darussalam)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汤加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(Tonga)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瓦努阿图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(Vanuatu)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基里巴斯（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Kiribati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），吉尔伯特群岛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密克罗尼西亚联邦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(Micronesia, Federated States of)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691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香港（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Hong Kong (SAR)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852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台湾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(Taiwan)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886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印度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India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918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缅甸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(Burma)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叙利亚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(Syria)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沙特阿拉伯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(Saudi Arabia)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以色列（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Israel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不丹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(Bhutan)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伊朗（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Iran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土库曼斯坦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(Turkmenistan)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福克兰群岛（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Falkland Islands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纽埃岛（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Island of Niue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斯威士兰（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The Kingdom of Swaziland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圣赫勒拿岛（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Saint Helena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290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瓜德罗普岛（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Guadeloupe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印度尼西亚（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Indonesia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新加坡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(Singapore)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澳门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(Macao)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853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塔吉克斯坦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(Tajikistan)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阿曼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(Oman)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阿拉伯联合酋长国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(United Arab Emirates)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印度（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India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马里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(Mali)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尼日利亚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(Nigeria)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斯里兰卡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(Sri Lanka)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巴勒斯坦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波多黎各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(The Commonwealth of Puerto Rico)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1939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南苏丹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211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马绍尔群岛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(Marshall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692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西班牙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(Spain)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罗马尼亚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(Romania)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法国（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France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德国（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Germany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葡萄牙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(Portugal)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荷兰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(Netherlands)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土耳其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(Turkey)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拉脱维亚（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Latvia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挪威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(Norway)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巴西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(Brazil)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英国（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United Kingdom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法属波利尼西亚（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French Polynesia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希腊（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Greece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圣马力诺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(San Marino)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韩国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(Korea, South)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墨西哥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(Mexico)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也门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(Yemen)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阿根廷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(Argentina)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开曼群岛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(Cayman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1345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波多黎各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(The Commonwealth of Puerto Rico)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1787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美</w:t>
            </w:r>
            <w:r>
              <w:rPr>
                <w:rFonts w:ascii="Segoe UI" w:hAnsi="Segoe UI" w:cs="Segoe UI" w:hint="eastAsia"/>
                <w:color w:val="000000"/>
                <w:kern w:val="0"/>
                <w:sz w:val="18"/>
                <w:szCs w:val="18"/>
                <w:lang w:eastAsia="zh-CN"/>
              </w:rPr>
              <w:t>国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哥伦比亚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(Colombia)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爱沙尼亚（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Estonia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智利（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Chile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圣多美和普林西比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(Sao Tome and Principe)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安哥拉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(Angola)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贝宁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(Benin)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瑞士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(Switzerland)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伯利兹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(Belize)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圣皮埃尔和密克隆群岛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(Saint Pierre and Miquelon)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美属萨摩亚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(American Samoa)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1684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多米尼克（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Dominica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1767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索马里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(Somalia)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亚美尼亚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(Armenia)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帕劳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(Palau)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安圭拉岛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(Anguilla)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1264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巴巴多斯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(Barbados)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1246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圣基茨和尼维斯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(Saint Kitts and Nevis)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1869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关岛（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Guam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1671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洪都拉斯（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Honduras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黎巴嫩（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Lebanon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百慕大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(Bermuda)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1441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英属维京群岛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(British Virgin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1284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格林纳达（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Grenada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1473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特立尼达和多巴哥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(Trinidad and Tobago)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1868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尼日尔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(Niger)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多哥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(Togo)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利比里亚（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Liberia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刚果共和国（布）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(Congo, Republic of the)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刚果民主共和国（金）（即前扎伊尔）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(Congo, Democratic Republic of the)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厄立特里亚（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Eritrea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291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芬兰（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Finland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巴拿马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(Panama)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东帝汶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 xml:space="preserve"> - 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曾经是北马里亚纳群岛（现在是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(DEMOCRATIC REPUBLIC OF TIMORLESTE)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瑙鲁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(Nauru)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新喀里多尼亚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(New Caledonia)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朝鲜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(Korea, North)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850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格鲁吉亚（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Georgia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巴哈马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(The Bahamas)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1242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几内亚（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Guinea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加纳（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Ghana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加蓬（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Gabon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几内亚比绍（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Guinea-Bissau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赞比亚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(Zambia)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莱索托（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Lesotho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阿尔巴尼亚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(Albania)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塞尔维亚（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Serbia and Montenegro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马其顿（前南斯拉夫马其顿共和国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, FYROM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(Macedonia, The Former Yugoslav Republic of)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玻利维亚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(Bolivia)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巴拉圭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(Paraguay)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乌拉圭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(Uruguay)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蒙古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(Mongolia)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牙买加（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Jamaica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1876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圣卢西亚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(Saint Lucia)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1758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圣文森特和格林纳丁斯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(Saint Vincent and the Grenadines)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1784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特克斯和凯科斯群岛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(Turks and Caicos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1649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阿尔及利亚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(Algeria)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213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毛里塔尼亚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(Mauritania)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（象牙海岸）科特迪瓦（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Cote d’Ivoire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中非共和国（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Central African Republic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佛得角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(Cape Verde)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冰岛（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Iceland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摩纳哥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(Monaco)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斯洛文尼亚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(Slovenia)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列支敦士登（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Liechtenstein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423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苏里南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(Suriname)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巴布亚新几内亚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(Papua New Guinea)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老挝（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Laos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856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孟加拉国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(Bangladesh)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880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伊拉克（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Iraq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埃及（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Egypt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塞内加尔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(Senegal)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吉布提（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Djibouti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津巴布韦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(Zimbabwe)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丹麦（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Denmark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荷属安的列斯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(Netherlands Antilles)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库克群岛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(Cook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柬埔寨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(Cambodia)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855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约旦（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Jordan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乌干达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(Uganda)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白俄罗斯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(Belarus)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克罗地亚（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Croatia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斯洛伐克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(Slovakia)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421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菲律宾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(Philippines)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卡塔尔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(Qatar)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尼泊尔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(Nepal)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突尼斯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(Tunisia)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216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利比亚（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Libya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218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冈比亚（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The Gambia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塞拉利昂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(Sierra Leone)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喀麦隆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(Cameroon)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塞舌尔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(Seychelles)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卢旺达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(Rwanda)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莫桑比克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(Mozambique)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纳米比亚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(Namibia)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卢森堡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(Luxembourg)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马耳他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(Malta)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萨尔瓦多（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El Salvador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圭亚那（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Guyana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马来西亚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(Malaysia)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斐济（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Fiji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萨摩亚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(Samoa)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俄罗斯（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Russia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）、哈萨克斯坦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日本（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Japan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越南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(Vietnam)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84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巴基斯坦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(Pakistan)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阿富汗（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Afghanistan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马尔代夫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(Maldives)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乍得（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Chad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坦桑尼亚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(Tanzania)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马达加斯加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(Madagascar)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科摩罗和马约特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(Comoros)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269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法罗群岛（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Faroe Islands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298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泰国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(Thailand)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科威特（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Kuwait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965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阿塞拜疆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(Azerbaijan)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吉尔吉斯斯坦（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Kyrgyzstan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乌兹别克斯坦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(Uzbekistan)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998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毛里求斯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(Mauritius)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230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肯尼亚（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Kenya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254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格陵兰（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Greenland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299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立陶宛（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Lithuania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370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哥斯达黎加（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Costa Rica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506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委内瑞拉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(Venezuela)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58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美属维京群岛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(Virgin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1340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摩洛哥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(Morocco)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212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布基纳法索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(Burkina Faso)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226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赤道几内亚（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Equatorial Guinea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240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南非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(South Africa)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27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保加利亚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(Bulgaria)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359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波黑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(Bosnia and Herzegovina)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387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秘鲁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(Peru)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厄瓜多尔（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Ecuador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593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所罗门群岛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(Solomon Islands)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677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印度</w:t>
            </w:r>
            <w:r w:rsidR="00AF7B7C">
              <w:rPr>
                <w:rFonts w:ascii="Segoe UI" w:hAnsi="Segoe UI" w:cs="Segoe UI" w:hint="eastAsia"/>
                <w:color w:val="000000"/>
                <w:kern w:val="0"/>
                <w:sz w:val="18"/>
                <w:szCs w:val="18"/>
                <w:lang w:eastAsia="zh-CN"/>
              </w:rPr>
              <w:t>1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India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919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巴林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(Bahrain)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973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瓦利斯和富图纳群岛（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Wallis et Futuna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681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托克劳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(Tokelau)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690</w:t>
            </w:r>
          </w:p>
        </w:tc>
      </w:tr>
      <w:tr w:rsidR="00CE58A2" w:rsidRPr="00CE58A2" w:rsidTr="00AF7B7C">
        <w:trPr>
          <w:trHeight w:val="276"/>
        </w:trPr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cs="Segoe UI" w:hint="eastAsia"/>
                <w:color w:val="000000"/>
                <w:kern w:val="0"/>
                <w:sz w:val="18"/>
                <w:szCs w:val="18"/>
                <w:lang w:eastAsia="zh-CN"/>
              </w:rPr>
              <w:t>图瓦卢</w:t>
            </w: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(Tuvalu)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8A2" w:rsidRPr="00CE58A2" w:rsidRDefault="00CE58A2" w:rsidP="00CE58A2">
            <w:pPr>
              <w:widowControl/>
              <w:suppressAutoHyphens w:val="0"/>
              <w:snapToGrid/>
              <w:spacing w:before="0" w:after="0" w:line="240" w:lineRule="auto"/>
              <w:ind w:firstLine="0"/>
              <w:jc w:val="left"/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CE58A2"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eastAsia="zh-CN"/>
              </w:rPr>
              <w:t>688</w:t>
            </w:r>
          </w:p>
        </w:tc>
      </w:tr>
    </w:tbl>
    <w:p w:rsidR="00B142BB" w:rsidRPr="00B142BB" w:rsidRDefault="00B142BB" w:rsidP="00B142BB">
      <w:pPr>
        <w:rPr>
          <w:lang w:eastAsia="zh-CN"/>
        </w:rPr>
      </w:pPr>
    </w:p>
    <w:p w:rsidR="00D23A47" w:rsidRPr="001C493A" w:rsidRDefault="00D23A47" w:rsidP="00D23A47">
      <w:pPr>
        <w:pStyle w:val="3"/>
        <w:ind w:firstLine="0"/>
        <w:jc w:val="left"/>
        <w:rPr>
          <w:lang w:eastAsia="zh-CN"/>
        </w:rPr>
      </w:pPr>
      <w:bookmarkStart w:id="8" w:name="_Toc364753675"/>
      <w:bookmarkStart w:id="9" w:name="_Toc436060110"/>
      <w:bookmarkStart w:id="10" w:name="_Toc445285912"/>
      <w:r>
        <w:rPr>
          <w:rFonts w:hint="eastAsia"/>
          <w:lang w:eastAsia="zh-CN"/>
        </w:rPr>
        <w:lastRenderedPageBreak/>
        <w:t>状态报告</w:t>
      </w:r>
      <w:bookmarkEnd w:id="8"/>
      <w:bookmarkEnd w:id="9"/>
      <w:bookmarkEnd w:id="10"/>
    </w:p>
    <w:p w:rsidR="00D23A47" w:rsidRDefault="00D23A47" w:rsidP="00D23A47">
      <w:pPr>
        <w:rPr>
          <w:lang w:eastAsia="zh-CN"/>
        </w:rPr>
      </w:pPr>
      <w:r>
        <w:rPr>
          <w:rFonts w:hint="eastAsia"/>
          <w:lang w:eastAsia="zh-CN"/>
        </w:rPr>
        <w:t>客户提供推送地址，如</w:t>
      </w:r>
      <w:r>
        <w:rPr>
          <w:color w:val="FF0000"/>
        </w:rPr>
        <w:t>http://www.xxxxx.com/getReport.do</w:t>
      </w:r>
    </w:p>
    <w:p w:rsidR="00D23A47" w:rsidRDefault="00D23A47" w:rsidP="00D23A47">
      <w:pPr>
        <w:rPr>
          <w:lang w:eastAsia="zh-CN"/>
        </w:rPr>
      </w:pPr>
      <w:r>
        <w:rPr>
          <w:rFonts w:hint="eastAsia"/>
          <w:lang w:eastAsia="zh-CN"/>
        </w:rPr>
        <w:t>状态报告接口提交方式：GET</w:t>
      </w:r>
      <w:r w:rsidR="00E372F1">
        <w:rPr>
          <w:lang w:eastAsia="zh-CN"/>
        </w:rPr>
        <w:t>/POST</w:t>
      </w:r>
    </w:p>
    <w:p w:rsidR="00D23A47" w:rsidRDefault="00D23A47" w:rsidP="00D23A47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ZT平台会实时把发送的消息报告推送到用户配置的下行地址中。用户获取网关发送的数据,接收成功返回0，接收不到数据返回非0</w:t>
      </w:r>
    </w:p>
    <w:p w:rsidR="00D23A47" w:rsidRDefault="00D23A47" w:rsidP="00D23A47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推送后用户方没有返回值，ZT平台默认推送</w:t>
      </w:r>
      <w:r w:rsidR="00B21548">
        <w:rPr>
          <w:rFonts w:hint="eastAsia"/>
          <w:b/>
          <w:color w:val="00B050"/>
          <w:lang w:eastAsia="zh-CN"/>
        </w:rPr>
        <w:t>两</w:t>
      </w:r>
      <w:r>
        <w:rPr>
          <w:rFonts w:hint="eastAsia"/>
          <w:b/>
          <w:color w:val="00B050"/>
          <w:lang w:eastAsia="zh-CN"/>
        </w:rPr>
        <w:t>次后，不再推送</w:t>
      </w:r>
    </w:p>
    <w:p w:rsidR="00D23A47" w:rsidRDefault="00D23A47" w:rsidP="00D23A47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方式：批量推送方式</w:t>
      </w:r>
      <w:r>
        <w:rPr>
          <w:rFonts w:hint="eastAsia"/>
          <w:lang w:eastAsia="zh-CN"/>
        </w:rPr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）间隔5秒/次</w:t>
      </w:r>
    </w:p>
    <w:p w:rsidR="00D23A47" w:rsidRDefault="00D23A47" w:rsidP="00D23A47">
      <w:pPr>
        <w:ind w:left="358"/>
        <w:rPr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返回200(最大)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</w:p>
    <w:p w:rsidR="00D23A47" w:rsidRDefault="00D23A47" w:rsidP="00D23A47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  <w:r>
        <w:rPr>
          <w:rFonts w:hint="eastAsia"/>
          <w:lang w:eastAsia="zh-CN"/>
        </w:rPr>
        <w:t>例如：</w:t>
      </w:r>
      <w:r>
        <w:rPr>
          <w:color w:val="FF0000"/>
        </w:rPr>
        <w:t>http://www.xxxxx.com/getReport.do?param=xxx</w:t>
      </w:r>
    </w:p>
    <w:p w:rsidR="00D23A47" w:rsidRDefault="00D23A47" w:rsidP="00D23A47">
      <w:pPr>
        <w:ind w:left="358"/>
        <w:rPr>
          <w:color w:val="FF0000"/>
          <w:lang w:eastAsia="zh-CN"/>
        </w:rPr>
      </w:pPr>
      <w:r>
        <w:rPr>
          <w:color w:val="FF0000"/>
        </w:rPr>
        <w:t>http://www.xxxxx.com/getReport.do?param=</w:t>
      </w:r>
      <w:r w:rsidR="007F7CF0" w:rsidRPr="007F7CF0">
        <w:rPr>
          <w:color w:val="FF0000"/>
        </w:rPr>
        <w:t>201607110933193235,15010236536,1,20160711095350;</w:t>
      </w:r>
      <w:bookmarkStart w:id="11" w:name="_GoBack"/>
      <w:bookmarkEnd w:id="11"/>
    </w:p>
    <w:p w:rsidR="00D23A47" w:rsidRDefault="00D23A47" w:rsidP="00D23A47">
      <w:pPr>
        <w:ind w:left="358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param参数规则如下：消息ID,手机号码,状态,时间;</w:t>
      </w:r>
      <w:r w:rsidRPr="00C06D64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消息ID,手机号码,状态,时间</w:t>
      </w:r>
    </w:p>
    <w:p w:rsidR="00D23A47" w:rsidRDefault="00D23A47" w:rsidP="00D23A47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D23A47" w:rsidTr="002F0316">
        <w:tc>
          <w:tcPr>
            <w:tcW w:w="2268" w:type="dxa"/>
            <w:shd w:val="clear" w:color="auto" w:fill="00B0F0"/>
            <w:vAlign w:val="center"/>
          </w:tcPr>
          <w:p w:rsidR="00D23A47" w:rsidRDefault="00D23A47" w:rsidP="002F0316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D23A47" w:rsidRDefault="00D23A47" w:rsidP="002F0316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D23A47" w:rsidTr="002F0316">
        <w:tc>
          <w:tcPr>
            <w:tcW w:w="2268" w:type="dxa"/>
            <w:vMerge w:val="restart"/>
            <w:vAlign w:val="center"/>
          </w:tcPr>
          <w:p w:rsidR="00D23A47" w:rsidRPr="009A1752" w:rsidRDefault="00D23A47" w:rsidP="002F0316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</w:t>
            </w:r>
          </w:p>
        </w:tc>
        <w:tc>
          <w:tcPr>
            <w:tcW w:w="6060" w:type="dxa"/>
            <w:vAlign w:val="center"/>
          </w:tcPr>
          <w:p w:rsidR="00D23A47" w:rsidRDefault="00D23A47" w:rsidP="002F0316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D23A47" w:rsidTr="002F0316">
        <w:tc>
          <w:tcPr>
            <w:tcW w:w="2268" w:type="dxa"/>
            <w:vMerge/>
            <w:vAlign w:val="center"/>
          </w:tcPr>
          <w:p w:rsidR="00D23A47" w:rsidRPr="005C6B69" w:rsidRDefault="00D23A47" w:rsidP="002F0316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D23A47" w:rsidRDefault="00D23A47" w:rsidP="002F0316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D23A47" w:rsidTr="002F0316">
        <w:tc>
          <w:tcPr>
            <w:tcW w:w="2268" w:type="dxa"/>
            <w:vMerge/>
            <w:vAlign w:val="center"/>
          </w:tcPr>
          <w:p w:rsidR="00D23A47" w:rsidRPr="005C6B69" w:rsidRDefault="00D23A47" w:rsidP="002F0316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D23A47" w:rsidRDefault="00D23A47" w:rsidP="002F0316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包括返回的状态。1代表成功，非1代表失败（为失败代码）</w:t>
            </w:r>
          </w:p>
        </w:tc>
      </w:tr>
      <w:tr w:rsidR="00D23A47" w:rsidTr="002F0316">
        <w:tc>
          <w:tcPr>
            <w:tcW w:w="2268" w:type="dxa"/>
            <w:vMerge/>
            <w:vAlign w:val="center"/>
          </w:tcPr>
          <w:p w:rsidR="00D23A47" w:rsidRPr="005C6B69" w:rsidRDefault="00D23A47" w:rsidP="002F0316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D23A47" w:rsidRDefault="00D23A47" w:rsidP="002F0316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</w:tbl>
    <w:p w:rsidR="0011324B" w:rsidRPr="00D23A47" w:rsidRDefault="00961DF8" w:rsidP="0011324B">
      <w:r w:rsidRPr="005C6B69">
        <w:rPr>
          <w:rFonts w:hint="eastAsia"/>
          <w:color w:val="000000"/>
          <w:lang w:eastAsia="zh-CN"/>
        </w:rPr>
        <w:t>用户接收成功需要向</w:t>
      </w:r>
      <w:r>
        <w:rPr>
          <w:rFonts w:hint="eastAsia"/>
          <w:color w:val="000000"/>
          <w:lang w:eastAsia="zh-CN"/>
        </w:rPr>
        <w:t>SMS</w:t>
      </w:r>
      <w:r w:rsidRPr="005C6B69">
        <w:rPr>
          <w:rFonts w:hint="eastAsia"/>
          <w:color w:val="000000"/>
          <w:lang w:eastAsia="zh-CN"/>
        </w:rPr>
        <w:t>平台返回</w:t>
      </w:r>
      <w:r>
        <w:rPr>
          <w:rFonts w:hint="eastAsia"/>
          <w:color w:val="000000"/>
          <w:lang w:eastAsia="zh-CN"/>
        </w:rPr>
        <w:t>0</w:t>
      </w:r>
    </w:p>
    <w:sectPr w:rsidR="0011324B" w:rsidRPr="00D2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55" w:rsidRDefault="00470255" w:rsidP="00D57722">
      <w:pPr>
        <w:spacing w:before="0" w:after="0" w:line="240" w:lineRule="auto"/>
      </w:pPr>
      <w:r>
        <w:separator/>
      </w:r>
    </w:p>
  </w:endnote>
  <w:endnote w:type="continuationSeparator" w:id="0">
    <w:p w:rsidR="00470255" w:rsidRDefault="00470255" w:rsidP="00D577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16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55" w:rsidRDefault="00470255" w:rsidP="00D57722">
      <w:pPr>
        <w:spacing w:before="0" w:after="0" w:line="240" w:lineRule="auto"/>
      </w:pPr>
      <w:r>
        <w:separator/>
      </w:r>
    </w:p>
  </w:footnote>
  <w:footnote w:type="continuationSeparator" w:id="0">
    <w:p w:rsidR="00470255" w:rsidRDefault="00470255" w:rsidP="00D5772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1B"/>
    <w:rsid w:val="0011324B"/>
    <w:rsid w:val="002C2FDE"/>
    <w:rsid w:val="0039608D"/>
    <w:rsid w:val="00467E2A"/>
    <w:rsid w:val="00470255"/>
    <w:rsid w:val="005A615C"/>
    <w:rsid w:val="00601628"/>
    <w:rsid w:val="00643B60"/>
    <w:rsid w:val="006657F2"/>
    <w:rsid w:val="007925D3"/>
    <w:rsid w:val="007F7CF0"/>
    <w:rsid w:val="00866DAF"/>
    <w:rsid w:val="00961DF8"/>
    <w:rsid w:val="009D399B"/>
    <w:rsid w:val="00A522BF"/>
    <w:rsid w:val="00A525C6"/>
    <w:rsid w:val="00A52DCF"/>
    <w:rsid w:val="00A76E6E"/>
    <w:rsid w:val="00AF7B7C"/>
    <w:rsid w:val="00B142BB"/>
    <w:rsid w:val="00B21548"/>
    <w:rsid w:val="00B655A4"/>
    <w:rsid w:val="00BF3BFB"/>
    <w:rsid w:val="00C35391"/>
    <w:rsid w:val="00CE58A2"/>
    <w:rsid w:val="00D23A47"/>
    <w:rsid w:val="00D331C2"/>
    <w:rsid w:val="00D57722"/>
    <w:rsid w:val="00E372F1"/>
    <w:rsid w:val="00E92042"/>
    <w:rsid w:val="00EA3EDE"/>
    <w:rsid w:val="00EB2F1B"/>
    <w:rsid w:val="00F33A46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4B9006-D4CA-45BC-B148-320A199F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57722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qFormat/>
    <w:rsid w:val="0011324B"/>
    <w:pPr>
      <w:keepNext/>
      <w:keepLines/>
      <w:snapToGrid/>
      <w:spacing w:before="340" w:after="330" w:line="578" w:lineRule="auto"/>
      <w:ind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A47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72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722"/>
    <w:rPr>
      <w:sz w:val="18"/>
      <w:szCs w:val="18"/>
    </w:rPr>
  </w:style>
  <w:style w:type="character" w:customStyle="1" w:styleId="10">
    <w:name w:val="标题 1 字符"/>
    <w:basedOn w:val="a0"/>
    <w:link w:val="1"/>
    <w:rsid w:val="0011324B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0"/>
    <w:link w:val="2"/>
    <w:uiPriority w:val="9"/>
    <w:semiHidden/>
    <w:rsid w:val="0011324B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paragraph" w:styleId="TOC">
    <w:name w:val="TOC Heading"/>
    <w:basedOn w:val="1"/>
    <w:next w:val="a"/>
    <w:uiPriority w:val="39"/>
    <w:unhideWhenUsed/>
    <w:qFormat/>
    <w:rsid w:val="002C2FDE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C2FDE"/>
  </w:style>
  <w:style w:type="paragraph" w:styleId="21">
    <w:name w:val="toc 2"/>
    <w:basedOn w:val="a"/>
    <w:next w:val="a"/>
    <w:autoRedefine/>
    <w:uiPriority w:val="39"/>
    <w:unhideWhenUsed/>
    <w:rsid w:val="002C2FDE"/>
    <w:pPr>
      <w:ind w:leftChars="200" w:left="420"/>
    </w:pPr>
  </w:style>
  <w:style w:type="character" w:styleId="a7">
    <w:name w:val="Hyperlink"/>
    <w:basedOn w:val="a0"/>
    <w:uiPriority w:val="99"/>
    <w:unhideWhenUsed/>
    <w:rsid w:val="002C2FD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23A47"/>
    <w:rPr>
      <w:rFonts w:ascii="宋体" w:eastAsia="宋体" w:hAnsi="宋体" w:cs="Times New Roman"/>
      <w:b/>
      <w:bCs/>
      <w:kern w:val="32"/>
      <w:sz w:val="32"/>
      <w:szCs w:val="3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FD12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2A69-952F-4CE0-A334-81E06BB0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Lynn</cp:lastModifiedBy>
  <cp:revision>52</cp:revision>
  <dcterms:created xsi:type="dcterms:W3CDTF">2016-03-04T03:31:00Z</dcterms:created>
  <dcterms:modified xsi:type="dcterms:W3CDTF">2016-07-11T04:01:00Z</dcterms:modified>
</cp:coreProperties>
</file>