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2B73C7" w:rsidRDefault="002B73C7" w:rsidP="002B73C7">
      <w:r>
        <w:t>Assignment 1.1</w:t>
      </w:r>
      <w:proofErr w:type="gramStart"/>
      <w:r>
        <w:t>;  2</w:t>
      </w:r>
      <w:proofErr w:type="gramEnd"/>
      <w:r>
        <w:t>, 6, 10, 20, 28, 32, 48</w:t>
      </w:r>
    </w:p>
    <w:p w:rsidR="007D2E30" w:rsidRDefault="002B73C7" w:rsidP="00D75573">
      <w:pPr>
        <w:pStyle w:val="Subtitle"/>
      </w:pPr>
      <w:r>
        <w:t>Q2:</w:t>
      </w:r>
    </w:p>
    <w:p w:rsidR="002B73C7" w:rsidRDefault="002B73C7" w:rsidP="002B73C7">
      <w:pPr>
        <w:pStyle w:val="ListParagraph"/>
        <w:numPr>
          <w:ilvl w:val="0"/>
          <w:numId w:val="1"/>
        </w:numPr>
      </w:pPr>
      <w:r>
        <w:t>No</w:t>
      </w:r>
    </w:p>
    <w:p w:rsidR="002B73C7" w:rsidRDefault="002B73C7" w:rsidP="002B73C7">
      <w:pPr>
        <w:pStyle w:val="ListParagraph"/>
        <w:numPr>
          <w:ilvl w:val="0"/>
          <w:numId w:val="1"/>
        </w:numPr>
      </w:pPr>
      <w:r>
        <w:t>No</w:t>
      </w:r>
    </w:p>
    <w:p w:rsidR="002B73C7" w:rsidRDefault="002B73C7" w:rsidP="002B73C7">
      <w:pPr>
        <w:pStyle w:val="ListParagraph"/>
        <w:numPr>
          <w:ilvl w:val="0"/>
          <w:numId w:val="1"/>
        </w:numPr>
      </w:pPr>
      <w:r>
        <w:t>Yes,  F</w:t>
      </w:r>
    </w:p>
    <w:p w:rsidR="002B73C7" w:rsidRDefault="002B73C7" w:rsidP="002B73C7">
      <w:pPr>
        <w:pStyle w:val="ListParagraph"/>
        <w:numPr>
          <w:ilvl w:val="0"/>
          <w:numId w:val="1"/>
        </w:numPr>
      </w:pPr>
      <w:r>
        <w:t>No</w:t>
      </w:r>
    </w:p>
    <w:p w:rsidR="002B73C7" w:rsidRDefault="002B73C7" w:rsidP="002B73C7">
      <w:pPr>
        <w:pStyle w:val="ListParagraph"/>
        <w:numPr>
          <w:ilvl w:val="0"/>
          <w:numId w:val="1"/>
        </w:numPr>
      </w:pPr>
      <w:r>
        <w:t>Yes, F</w:t>
      </w:r>
    </w:p>
    <w:p w:rsidR="002B73C7" w:rsidRDefault="002B73C7" w:rsidP="002B73C7">
      <w:pPr>
        <w:pStyle w:val="ListParagraph"/>
        <w:numPr>
          <w:ilvl w:val="0"/>
          <w:numId w:val="1"/>
        </w:numPr>
      </w:pPr>
      <w:r>
        <w:t>No</w:t>
      </w:r>
    </w:p>
    <w:p w:rsidR="002B73C7" w:rsidRDefault="002B73C7" w:rsidP="00D75573">
      <w:pPr>
        <w:pStyle w:val="Subtitle"/>
      </w:pPr>
      <w:r>
        <w:t>Q6:</w:t>
      </w:r>
    </w:p>
    <w:p w:rsidR="002B73C7" w:rsidRDefault="002B73C7" w:rsidP="002B73C7">
      <w:pPr>
        <w:pStyle w:val="ListParagraph"/>
        <w:numPr>
          <w:ilvl w:val="0"/>
          <w:numId w:val="2"/>
        </w:numPr>
      </w:pPr>
      <w:r>
        <w:t>The election is not decided.</w:t>
      </w:r>
    </w:p>
    <w:p w:rsidR="002B73C7" w:rsidRDefault="002B73C7" w:rsidP="002B73C7">
      <w:pPr>
        <w:pStyle w:val="ListParagraph"/>
        <w:numPr>
          <w:ilvl w:val="0"/>
          <w:numId w:val="2"/>
        </w:numPr>
      </w:pPr>
      <w:r>
        <w:t>The election is decided or the votes have been counted.</w:t>
      </w:r>
    </w:p>
    <w:p w:rsidR="002B73C7" w:rsidRDefault="002B73C7" w:rsidP="002B73C7">
      <w:pPr>
        <w:pStyle w:val="ListParagraph"/>
        <w:numPr>
          <w:ilvl w:val="0"/>
          <w:numId w:val="2"/>
        </w:numPr>
      </w:pPr>
      <w:r>
        <w:t>The election is not decided and the votes have been counted.</w:t>
      </w:r>
    </w:p>
    <w:p w:rsidR="002B73C7" w:rsidRDefault="002B73C7" w:rsidP="002B73C7">
      <w:pPr>
        <w:pStyle w:val="ListParagraph"/>
        <w:numPr>
          <w:ilvl w:val="0"/>
          <w:numId w:val="2"/>
        </w:numPr>
      </w:pPr>
      <w:r>
        <w:t>The election is decided if the votes have been counted.</w:t>
      </w:r>
    </w:p>
    <w:p w:rsidR="002B73C7" w:rsidRDefault="002B73C7" w:rsidP="002B73C7">
      <w:pPr>
        <w:pStyle w:val="ListParagraph"/>
        <w:numPr>
          <w:ilvl w:val="0"/>
          <w:numId w:val="2"/>
        </w:numPr>
      </w:pPr>
      <w:r>
        <w:t>The election is not decided if the votes have not been counted.</w:t>
      </w:r>
    </w:p>
    <w:p w:rsidR="002B73C7" w:rsidRDefault="002B73C7" w:rsidP="002B73C7">
      <w:pPr>
        <w:pStyle w:val="ListParagraph"/>
        <w:numPr>
          <w:ilvl w:val="0"/>
          <w:numId w:val="2"/>
        </w:numPr>
      </w:pPr>
      <w:r>
        <w:t>The votes have not been counted if the election is not decided.</w:t>
      </w:r>
    </w:p>
    <w:p w:rsidR="002B73C7" w:rsidRDefault="002B73C7" w:rsidP="002B73C7">
      <w:pPr>
        <w:pStyle w:val="ListParagraph"/>
        <w:numPr>
          <w:ilvl w:val="0"/>
          <w:numId w:val="2"/>
        </w:numPr>
      </w:pPr>
      <w:r>
        <w:t>The election is decided if and only if the votes have been counted.</w:t>
      </w:r>
    </w:p>
    <w:p w:rsidR="002B73C7" w:rsidRDefault="002B73C7" w:rsidP="002B73C7">
      <w:pPr>
        <w:pStyle w:val="ListParagraph"/>
        <w:numPr>
          <w:ilvl w:val="0"/>
          <w:numId w:val="2"/>
        </w:numPr>
      </w:pPr>
      <w:r>
        <w:t>The votes have not been counted or the election is decided and the votes have been counted.</w:t>
      </w:r>
    </w:p>
    <w:p w:rsidR="002B73C7" w:rsidRDefault="002B73C7" w:rsidP="00D75573">
      <w:pPr>
        <w:pStyle w:val="Subtitle"/>
      </w:pPr>
      <w:r>
        <w:t>Q10:</w:t>
      </w:r>
    </w:p>
    <w:p w:rsidR="002B73C7" w:rsidRDefault="002B73C7" w:rsidP="002B73C7">
      <w:pPr>
        <w:pStyle w:val="ListParagraph"/>
        <w:numPr>
          <w:ilvl w:val="0"/>
          <w:numId w:val="3"/>
        </w:numPr>
        <w:rPr>
          <w:rFonts w:cstheme="minorHAnsi"/>
        </w:rPr>
      </w:pPr>
      <w:r w:rsidRPr="002B73C7">
        <w:rPr>
          <w:rFonts w:cstheme="minorHAnsi"/>
        </w:rPr>
        <w:t xml:space="preserve">r  </w:t>
      </w:r>
      <w:r w:rsidRPr="002B73C7">
        <w:rPr>
          <w:rFonts w:hAnsi="Cambria Math" w:cstheme="minorHAnsi"/>
        </w:rPr>
        <w:t>⋀</w:t>
      </w:r>
      <w:r w:rsidRPr="002B73C7">
        <w:rPr>
          <w:rFonts w:cstheme="minorHAnsi"/>
        </w:rPr>
        <w:t xml:space="preserve"> ¬</w:t>
      </w:r>
      <w:r>
        <w:rPr>
          <w:rFonts w:cstheme="minorHAnsi"/>
        </w:rPr>
        <w:t>q</w:t>
      </w:r>
    </w:p>
    <w:p w:rsidR="002B73C7" w:rsidRPr="002B73C7" w:rsidRDefault="002B73C7" w:rsidP="002B73C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 </w:t>
      </w:r>
      <w:r w:rsidRPr="002B73C7">
        <w:rPr>
          <w:rFonts w:hAnsi="Cambria Math" w:cstheme="minorHAnsi"/>
        </w:rPr>
        <w:t>⋀</w:t>
      </w:r>
      <w:r>
        <w:rPr>
          <w:rFonts w:hAnsi="Cambria Math" w:cstheme="minorHAnsi"/>
        </w:rPr>
        <w:t xml:space="preserve"> q </w:t>
      </w:r>
      <w:r w:rsidRPr="002B73C7">
        <w:rPr>
          <w:rFonts w:hAnsi="Cambria Math" w:cstheme="minorHAnsi"/>
        </w:rPr>
        <w:t>⋀</w:t>
      </w:r>
      <w:r>
        <w:rPr>
          <w:rFonts w:hAnsi="Cambria Math" w:cstheme="minorHAnsi"/>
        </w:rPr>
        <w:t xml:space="preserve"> r</w:t>
      </w:r>
    </w:p>
    <w:p w:rsidR="002B73C7" w:rsidRPr="002B73C7" w:rsidRDefault="002B73C7" w:rsidP="002B73C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hAnsi="Cambria Math" w:cstheme="minorHAnsi"/>
        </w:rPr>
        <w:t xml:space="preserve">p </w:t>
      </w:r>
      <w:r>
        <w:rPr>
          <w:rFonts w:ascii="Cambria Math" w:hAnsi="Cambria Math" w:cstheme="minorHAnsi"/>
        </w:rPr>
        <w:t>→</w:t>
      </w:r>
      <w:r>
        <w:rPr>
          <w:rFonts w:hAnsi="Cambria Math" w:cstheme="minorHAnsi"/>
        </w:rPr>
        <w:t xml:space="preserve"> r</w:t>
      </w:r>
    </w:p>
    <w:p w:rsidR="002B73C7" w:rsidRDefault="002B73C7" w:rsidP="002B73C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hAnsi="Cambria Math" w:cstheme="minorHAnsi"/>
        </w:rPr>
        <w:t xml:space="preserve">(p </w:t>
      </w:r>
      <w:r w:rsidRPr="002B73C7">
        <w:rPr>
          <w:rFonts w:hAnsi="Cambria Math" w:cstheme="minorHAnsi"/>
        </w:rPr>
        <w:t>⋀</w:t>
      </w:r>
      <w:r>
        <w:rPr>
          <w:rFonts w:hAnsi="Cambria Math" w:cstheme="minorHAnsi"/>
        </w:rPr>
        <w:t xml:space="preserve"> </w:t>
      </w:r>
      <w:r w:rsidRPr="002B73C7">
        <w:rPr>
          <w:rFonts w:cstheme="minorHAnsi"/>
        </w:rPr>
        <w:t>¬</w:t>
      </w:r>
      <w:r>
        <w:rPr>
          <w:rFonts w:cstheme="minorHAnsi"/>
        </w:rPr>
        <w:t xml:space="preserve">q) </w:t>
      </w:r>
      <w:r>
        <w:rPr>
          <w:rFonts w:ascii="Cambria Math" w:hAnsi="Cambria Math" w:cstheme="minorHAnsi"/>
        </w:rPr>
        <w:t xml:space="preserve">⋀ </w:t>
      </w:r>
      <w:r>
        <w:rPr>
          <w:rFonts w:cstheme="minorHAnsi"/>
        </w:rPr>
        <w:t>r</w:t>
      </w:r>
    </w:p>
    <w:p w:rsidR="002B73C7" w:rsidRDefault="002B73C7" w:rsidP="002B73C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(p </w:t>
      </w:r>
      <w:r>
        <w:rPr>
          <w:rFonts w:ascii="Cambria Math" w:hAnsi="Cambria Math" w:cstheme="minorHAnsi"/>
        </w:rPr>
        <w:t>⋀</w:t>
      </w:r>
      <w:r>
        <w:rPr>
          <w:rFonts w:cstheme="minorHAnsi"/>
        </w:rPr>
        <w:t xml:space="preserve"> q) </w:t>
      </w:r>
      <w:r>
        <w:rPr>
          <w:rFonts w:ascii="Cambria Math" w:hAnsi="Cambria Math" w:cstheme="minorHAnsi"/>
        </w:rPr>
        <w:t xml:space="preserve">→ </w:t>
      </w:r>
      <w:r>
        <w:rPr>
          <w:rFonts w:cstheme="minorHAnsi"/>
        </w:rPr>
        <w:t>r</w:t>
      </w:r>
    </w:p>
    <w:p w:rsidR="002B73C7" w:rsidRDefault="002B73C7" w:rsidP="002B73C7">
      <w:pPr>
        <w:pStyle w:val="ListParagraph"/>
        <w:numPr>
          <w:ilvl w:val="0"/>
          <w:numId w:val="3"/>
        </w:numPr>
        <w:rPr>
          <w:rFonts w:cstheme="minorHAnsi"/>
        </w:rPr>
      </w:pPr>
      <w:r w:rsidRPr="002B73C7">
        <w:rPr>
          <w:rFonts w:cstheme="minorHAnsi"/>
        </w:rPr>
        <w:t xml:space="preserve">r ↔ ( q </w:t>
      </w:r>
      <w:r w:rsidRPr="002B73C7">
        <w:rPr>
          <w:rFonts w:hAnsi="Cambria Math" w:cstheme="minorHAnsi"/>
        </w:rPr>
        <w:t>⋁</w:t>
      </w:r>
      <w:r w:rsidRPr="002B73C7">
        <w:rPr>
          <w:rFonts w:cstheme="minorHAnsi"/>
        </w:rPr>
        <w:t xml:space="preserve"> p)</w:t>
      </w:r>
    </w:p>
    <w:p w:rsidR="002B73C7" w:rsidRDefault="002B73C7" w:rsidP="00D75573">
      <w:pPr>
        <w:pStyle w:val="Subtitle"/>
      </w:pPr>
      <w:r>
        <w:t>Q20:</w:t>
      </w:r>
    </w:p>
    <w:p w:rsidR="002B73C7" w:rsidRDefault="00856F4F" w:rsidP="00856F4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If you send me an email message then I will remember to send you the address.</w:t>
      </w:r>
    </w:p>
    <w:p w:rsidR="00856F4F" w:rsidRDefault="00856F4F" w:rsidP="00856F4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If you were born in the United States then you are a citizen.</w:t>
      </w:r>
    </w:p>
    <w:p w:rsidR="00856F4F" w:rsidRDefault="00856F4F" w:rsidP="00856F4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If you keep your textbook then it will be a useful reference in future courses.</w:t>
      </w:r>
    </w:p>
    <w:p w:rsidR="00856F4F" w:rsidRDefault="00856F4F" w:rsidP="00856F4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If the Red Wings goalie plays well then they will win the Stanley Cup. (THIS IS UNTRUE!!!!! Go Canucks!)</w:t>
      </w:r>
    </w:p>
    <w:p w:rsidR="00856F4F" w:rsidRDefault="00856F4F" w:rsidP="00856F4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If you had the best credentials then you would get the job.</w:t>
      </w:r>
    </w:p>
    <w:p w:rsidR="00856F4F" w:rsidRDefault="00856F4F" w:rsidP="00856F4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If the beach erodes then there was a storm.</w:t>
      </w:r>
    </w:p>
    <w:p w:rsidR="00856F4F" w:rsidRDefault="00856F4F" w:rsidP="00856F4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If you have a valid password then you can log on to the server.</w:t>
      </w:r>
    </w:p>
    <w:p w:rsidR="00856F4F" w:rsidRDefault="00856F4F" w:rsidP="00856F4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If you reach the summit then you didn’t begin your climb too late.</w:t>
      </w:r>
    </w:p>
    <w:p w:rsidR="00856F4F" w:rsidRDefault="00856F4F">
      <w:pPr>
        <w:rPr>
          <w:rFonts w:cstheme="minorHAnsi"/>
        </w:rPr>
      </w:pPr>
      <w:r>
        <w:rPr>
          <w:rFonts w:cstheme="minorHAnsi"/>
        </w:rPr>
        <w:br w:type="page"/>
      </w:r>
    </w:p>
    <w:p w:rsidR="00856F4F" w:rsidRDefault="00856F4F" w:rsidP="00D75573">
      <w:pPr>
        <w:pStyle w:val="Subtitle"/>
      </w:pPr>
      <w:r>
        <w:lastRenderedPageBreak/>
        <w:t>Q</w:t>
      </w:r>
      <w:proofErr w:type="gramStart"/>
      <w:r>
        <w:t>:28</w:t>
      </w:r>
      <w:proofErr w:type="gramEnd"/>
    </w:p>
    <w:p w:rsidR="00856F4F" w:rsidRDefault="00AF3E84" w:rsidP="00856F4F">
      <w:pPr>
        <w:pStyle w:val="ListParagraph"/>
        <w:numPr>
          <w:ilvl w:val="0"/>
          <w:numId w:val="5"/>
        </w:numPr>
        <w:rPr>
          <w:rFonts w:cstheme="minorHAnsi"/>
        </w:rPr>
      </w:pPr>
      <w:r w:rsidRPr="00F85EE3">
        <w:rPr>
          <w:rFonts w:cstheme="minorHAnsi"/>
        </w:rPr>
        <w:object w:dxaOrig="3112" w:dyaOrig="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44.25pt" o:ole="">
            <v:imagedata r:id="rId5" o:title=""/>
          </v:shape>
          <o:OLEObject Type="Embed" ProgID="Excel.Sheet.12" ShapeID="_x0000_i1025" DrawAspect="Content" ObjectID="_1402486584" r:id="rId6"/>
        </w:object>
      </w:r>
    </w:p>
    <w:p w:rsidR="00E16959" w:rsidRDefault="00AF3E84" w:rsidP="00856F4F">
      <w:pPr>
        <w:pStyle w:val="ListParagraph"/>
        <w:numPr>
          <w:ilvl w:val="0"/>
          <w:numId w:val="5"/>
        </w:numPr>
        <w:rPr>
          <w:rFonts w:cstheme="minorHAnsi"/>
        </w:rPr>
      </w:pPr>
      <w:r w:rsidRPr="00F85EE3">
        <w:rPr>
          <w:rFonts w:cstheme="minorHAnsi"/>
        </w:rPr>
        <w:object w:dxaOrig="3112" w:dyaOrig="891">
          <v:shape id="_x0000_i1026" type="#_x0000_t75" style="width:155.25pt;height:44.25pt" o:ole="">
            <v:imagedata r:id="rId7" o:title=""/>
          </v:shape>
          <o:OLEObject Type="Embed" ProgID="Excel.Sheet.12" ShapeID="_x0000_i1026" DrawAspect="Content" ObjectID="_1402486585" r:id="rId8"/>
        </w:object>
      </w:r>
    </w:p>
    <w:p w:rsidR="004606AA" w:rsidRDefault="00D75573" w:rsidP="00856F4F">
      <w:pPr>
        <w:pStyle w:val="ListParagraph"/>
        <w:numPr>
          <w:ilvl w:val="0"/>
          <w:numId w:val="5"/>
        </w:numPr>
        <w:rPr>
          <w:rFonts w:cstheme="minorHAnsi"/>
        </w:rPr>
      </w:pPr>
      <w:r w:rsidRPr="00F85EE3">
        <w:rPr>
          <w:rFonts w:cstheme="minorHAnsi"/>
        </w:rPr>
        <w:object w:dxaOrig="4885" w:dyaOrig="1472">
          <v:shape id="_x0000_i1027" type="#_x0000_t75" style="width:244.5pt;height:73.5pt" o:ole="">
            <v:imagedata r:id="rId9" o:title=""/>
          </v:shape>
          <o:OLEObject Type="Embed" ProgID="Excel.Sheet.12" ShapeID="_x0000_i1027" DrawAspect="Content" ObjectID="_1402486586" r:id="rId10"/>
        </w:object>
      </w:r>
    </w:p>
    <w:p w:rsidR="004606AA" w:rsidRDefault="00A169BA" w:rsidP="00856F4F">
      <w:pPr>
        <w:pStyle w:val="ListParagraph"/>
        <w:numPr>
          <w:ilvl w:val="0"/>
          <w:numId w:val="5"/>
        </w:numPr>
        <w:rPr>
          <w:rFonts w:cstheme="minorHAnsi"/>
        </w:rPr>
      </w:pPr>
      <w:r w:rsidRPr="00F85EE3">
        <w:rPr>
          <w:rFonts w:cstheme="minorHAnsi"/>
        </w:rPr>
        <w:object w:dxaOrig="5995" w:dyaOrig="1472">
          <v:shape id="_x0000_i1028" type="#_x0000_t75" style="width:300pt;height:73.5pt" o:ole="">
            <v:imagedata r:id="rId11" o:title=""/>
          </v:shape>
          <o:OLEObject Type="Embed" ProgID="Excel.Sheet.12" ShapeID="_x0000_i1028" DrawAspect="Content" ObjectID="_1402486587" r:id="rId12"/>
        </w:object>
      </w:r>
    </w:p>
    <w:p w:rsidR="009E56F4" w:rsidRDefault="0061235A" w:rsidP="00856F4F">
      <w:pPr>
        <w:pStyle w:val="ListParagraph"/>
        <w:numPr>
          <w:ilvl w:val="0"/>
          <w:numId w:val="5"/>
        </w:numPr>
        <w:rPr>
          <w:rFonts w:cstheme="minorHAnsi"/>
        </w:rPr>
      </w:pPr>
      <w:r w:rsidRPr="00F85EE3">
        <w:rPr>
          <w:rFonts w:cstheme="minorHAnsi"/>
        </w:rPr>
        <w:object w:dxaOrig="7445" w:dyaOrig="1472">
          <v:shape id="_x0000_i1029" type="#_x0000_t75" style="width:372pt;height:73.5pt" o:ole="">
            <v:imagedata r:id="rId13" o:title=""/>
          </v:shape>
          <o:OLEObject Type="Embed" ProgID="Excel.Sheet.12" ShapeID="_x0000_i1029" DrawAspect="Content" ObjectID="_1402486588" r:id="rId14"/>
        </w:object>
      </w:r>
    </w:p>
    <w:p w:rsidR="00A169BA" w:rsidRDefault="0061235A" w:rsidP="00856F4F">
      <w:pPr>
        <w:pStyle w:val="ListParagraph"/>
        <w:numPr>
          <w:ilvl w:val="0"/>
          <w:numId w:val="5"/>
        </w:numPr>
        <w:rPr>
          <w:rFonts w:cstheme="minorHAnsi"/>
        </w:rPr>
      </w:pPr>
      <w:r w:rsidRPr="00F85EE3">
        <w:rPr>
          <w:rFonts w:cstheme="minorHAnsi"/>
        </w:rPr>
        <w:object w:dxaOrig="7460" w:dyaOrig="1472">
          <v:shape id="_x0000_i1030" type="#_x0000_t75" style="width:372.75pt;height:73.5pt" o:ole="">
            <v:imagedata r:id="rId15" o:title=""/>
          </v:shape>
          <o:OLEObject Type="Embed" ProgID="Excel.Sheet.12" ShapeID="_x0000_i1030" DrawAspect="Content" ObjectID="_1402486589" r:id="rId16"/>
        </w:object>
      </w:r>
    </w:p>
    <w:p w:rsidR="0077626E" w:rsidRDefault="0077626E">
      <w:pPr>
        <w:rPr>
          <w:rFonts w:cstheme="minorHAnsi"/>
        </w:rPr>
      </w:pPr>
      <w:r>
        <w:rPr>
          <w:rFonts w:cstheme="minorHAnsi"/>
        </w:rPr>
        <w:br w:type="page"/>
      </w:r>
    </w:p>
    <w:p w:rsidR="00A664D7" w:rsidRDefault="0077626E" w:rsidP="00D75573">
      <w:pPr>
        <w:pStyle w:val="Subtitle"/>
      </w:pPr>
      <w:r>
        <w:lastRenderedPageBreak/>
        <w:t>Q32:</w:t>
      </w:r>
    </w:p>
    <w:p w:rsidR="0077626E" w:rsidRDefault="0077626E" w:rsidP="0077626E">
      <w:pPr>
        <w:pStyle w:val="ListParagraph"/>
        <w:numPr>
          <w:ilvl w:val="0"/>
          <w:numId w:val="6"/>
        </w:numPr>
        <w:rPr>
          <w:rFonts w:cstheme="minorHAnsi"/>
        </w:rPr>
      </w:pPr>
      <w:r w:rsidRPr="00F85EE3">
        <w:rPr>
          <w:rFonts w:cstheme="minorHAnsi"/>
        </w:rPr>
        <w:object w:dxaOrig="5414" w:dyaOrig="2634">
          <v:shape id="_x0000_i1031" type="#_x0000_t75" style="width:270.75pt;height:132pt" o:ole="">
            <v:imagedata r:id="rId17" o:title=""/>
          </v:shape>
          <o:OLEObject Type="Embed" ProgID="Excel.Sheet.12" ShapeID="_x0000_i1031" DrawAspect="Content" ObjectID="_1402486590" r:id="rId18"/>
        </w:object>
      </w:r>
    </w:p>
    <w:p w:rsidR="0077626E" w:rsidRDefault="0077626E" w:rsidP="0077626E">
      <w:pPr>
        <w:pStyle w:val="ListParagraph"/>
        <w:numPr>
          <w:ilvl w:val="0"/>
          <w:numId w:val="6"/>
        </w:numPr>
        <w:rPr>
          <w:rFonts w:cstheme="minorHAnsi"/>
        </w:rPr>
      </w:pPr>
      <w:r w:rsidRPr="00F85EE3">
        <w:rPr>
          <w:rFonts w:cstheme="minorHAnsi"/>
        </w:rPr>
        <w:object w:dxaOrig="5479" w:dyaOrig="2634">
          <v:shape id="_x0000_i1032" type="#_x0000_t75" style="width:273.75pt;height:132pt" o:ole="">
            <v:imagedata r:id="rId19" o:title=""/>
          </v:shape>
          <o:OLEObject Type="Embed" ProgID="Excel.Sheet.12" ShapeID="_x0000_i1032" DrawAspect="Content" ObjectID="_1402486591" r:id="rId20"/>
        </w:object>
      </w:r>
    </w:p>
    <w:p w:rsidR="0077626E" w:rsidRDefault="00286ECF" w:rsidP="0077626E">
      <w:pPr>
        <w:pStyle w:val="ListParagraph"/>
        <w:numPr>
          <w:ilvl w:val="0"/>
          <w:numId w:val="6"/>
        </w:numPr>
        <w:rPr>
          <w:rFonts w:cstheme="minorHAnsi"/>
        </w:rPr>
      </w:pPr>
      <w:r w:rsidRPr="00F85EE3">
        <w:rPr>
          <w:rFonts w:cstheme="minorHAnsi"/>
        </w:rPr>
        <w:object w:dxaOrig="5414" w:dyaOrig="2634">
          <v:shape id="_x0000_i1033" type="#_x0000_t75" style="width:270.75pt;height:132pt" o:ole="">
            <v:imagedata r:id="rId21" o:title=""/>
          </v:shape>
          <o:OLEObject Type="Embed" ProgID="Excel.Sheet.12" ShapeID="_x0000_i1033" DrawAspect="Content" ObjectID="_1402486592" r:id="rId22"/>
        </w:object>
      </w:r>
    </w:p>
    <w:p w:rsidR="0077626E" w:rsidRDefault="00663F39" w:rsidP="0077626E">
      <w:pPr>
        <w:pStyle w:val="ListParagraph"/>
        <w:numPr>
          <w:ilvl w:val="0"/>
          <w:numId w:val="6"/>
        </w:numPr>
        <w:rPr>
          <w:rFonts w:cstheme="minorHAnsi"/>
        </w:rPr>
      </w:pPr>
      <w:r w:rsidRPr="00F85EE3">
        <w:rPr>
          <w:rFonts w:cstheme="minorHAnsi"/>
        </w:rPr>
        <w:object w:dxaOrig="5496" w:dyaOrig="2634">
          <v:shape id="_x0000_i1034" type="#_x0000_t75" style="width:274.5pt;height:132pt" o:ole="">
            <v:imagedata r:id="rId23" o:title=""/>
          </v:shape>
          <o:OLEObject Type="Embed" ProgID="Excel.Sheet.12" ShapeID="_x0000_i1034" DrawAspect="Content" ObjectID="_1402486593" r:id="rId24"/>
        </w:object>
      </w:r>
    </w:p>
    <w:p w:rsidR="0077626E" w:rsidRDefault="00663F39" w:rsidP="0077626E">
      <w:pPr>
        <w:pStyle w:val="ListParagraph"/>
        <w:numPr>
          <w:ilvl w:val="0"/>
          <w:numId w:val="6"/>
        </w:numPr>
        <w:rPr>
          <w:rFonts w:cstheme="minorHAnsi"/>
        </w:rPr>
      </w:pPr>
      <w:r w:rsidRPr="00F85EE3">
        <w:rPr>
          <w:rFonts w:cstheme="minorHAnsi"/>
        </w:rPr>
        <w:object w:dxaOrig="6414" w:dyaOrig="2634">
          <v:shape id="_x0000_i1035" type="#_x0000_t75" style="width:321pt;height:132pt" o:ole="">
            <v:imagedata r:id="rId25" o:title=""/>
          </v:shape>
          <o:OLEObject Type="Embed" ProgID="Excel.Sheet.12" ShapeID="_x0000_i1035" DrawAspect="Content" ObjectID="_1402486594" r:id="rId26"/>
        </w:object>
      </w:r>
    </w:p>
    <w:p w:rsidR="00663F39" w:rsidRDefault="00663F39" w:rsidP="0077626E">
      <w:pPr>
        <w:pStyle w:val="ListParagraph"/>
        <w:numPr>
          <w:ilvl w:val="0"/>
          <w:numId w:val="6"/>
        </w:numPr>
        <w:rPr>
          <w:rFonts w:cstheme="minorHAnsi"/>
        </w:rPr>
      </w:pPr>
      <w:r w:rsidRPr="00F85EE3">
        <w:rPr>
          <w:rFonts w:cstheme="minorHAnsi"/>
        </w:rPr>
        <w:object w:dxaOrig="6414" w:dyaOrig="2634">
          <v:shape id="_x0000_i1036" type="#_x0000_t75" style="width:321pt;height:132pt" o:ole="">
            <v:imagedata r:id="rId27" o:title=""/>
          </v:shape>
          <o:OLEObject Type="Embed" ProgID="Excel.Sheet.12" ShapeID="_x0000_i1036" DrawAspect="Content" ObjectID="_1402486595" r:id="rId28"/>
        </w:object>
      </w:r>
    </w:p>
    <w:p w:rsidR="0077626E" w:rsidRPr="00682944" w:rsidRDefault="0077626E" w:rsidP="00682944">
      <w:pPr>
        <w:rPr>
          <w:rFonts w:cstheme="minorHAnsi"/>
        </w:rPr>
      </w:pPr>
    </w:p>
    <w:p w:rsidR="00682944" w:rsidRDefault="00682944">
      <w:pPr>
        <w:rPr>
          <w:rFonts w:cstheme="minorHAnsi"/>
        </w:rPr>
      </w:pPr>
      <w:r>
        <w:rPr>
          <w:rFonts w:cstheme="minorHAnsi"/>
        </w:rPr>
        <w:br w:type="page"/>
      </w:r>
    </w:p>
    <w:p w:rsidR="0077626E" w:rsidRDefault="0077626E" w:rsidP="00D75573">
      <w:pPr>
        <w:pStyle w:val="Subtitle"/>
      </w:pPr>
      <w:r>
        <w:lastRenderedPageBreak/>
        <w:t>Q48</w:t>
      </w:r>
      <w:r w:rsidR="00682944">
        <w:t>:</w:t>
      </w:r>
    </w:p>
    <w:p w:rsidR="00682944" w:rsidRDefault="00682944" w:rsidP="00682944">
      <w:pPr>
        <w:pStyle w:val="ListParagraph"/>
        <w:numPr>
          <w:ilvl w:val="0"/>
          <w:numId w:val="7"/>
        </w:numPr>
        <w:rPr>
          <w:rFonts w:cstheme="minorHAnsi"/>
        </w:rPr>
      </w:pPr>
      <w:r w:rsidRPr="002B73C7">
        <w:rPr>
          <w:rFonts w:cstheme="minorHAnsi"/>
        </w:rPr>
        <w:t xml:space="preserve">r  </w:t>
      </w:r>
      <w:r w:rsidRPr="002B73C7">
        <w:rPr>
          <w:rFonts w:hAnsi="Cambria Math" w:cstheme="minorHAnsi"/>
        </w:rPr>
        <w:t>⋀</w:t>
      </w:r>
      <w:r w:rsidRPr="002B73C7">
        <w:rPr>
          <w:rFonts w:cstheme="minorHAnsi"/>
        </w:rPr>
        <w:t xml:space="preserve"> ¬</w:t>
      </w:r>
      <w:r>
        <w:rPr>
          <w:rFonts w:cstheme="minorHAnsi"/>
        </w:rPr>
        <w:t>p</w:t>
      </w:r>
    </w:p>
    <w:p w:rsidR="00682944" w:rsidRPr="00682944" w:rsidRDefault="00682944" w:rsidP="0068294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(</w:t>
      </w:r>
      <w:r w:rsidRPr="002B73C7">
        <w:rPr>
          <w:rFonts w:cstheme="minorHAnsi"/>
        </w:rPr>
        <w:t xml:space="preserve">r  </w:t>
      </w:r>
      <w:r w:rsidRPr="002B73C7">
        <w:rPr>
          <w:rFonts w:hAnsi="Cambria Math" w:cstheme="minorHAnsi"/>
        </w:rPr>
        <w:t>⋀</w:t>
      </w:r>
      <w:r w:rsidRPr="002B73C7">
        <w:rPr>
          <w:rFonts w:cstheme="minorHAnsi"/>
        </w:rPr>
        <w:t xml:space="preserve"> </w:t>
      </w:r>
      <w:r>
        <w:rPr>
          <w:rFonts w:cstheme="minorHAnsi"/>
        </w:rPr>
        <w:t xml:space="preserve">p) </w:t>
      </w:r>
      <w:r>
        <w:rPr>
          <w:rFonts w:ascii="Cambria Math" w:hAnsi="Cambria Math" w:cstheme="minorHAnsi"/>
        </w:rPr>
        <w:t>→ q</w:t>
      </w:r>
    </w:p>
    <w:p w:rsidR="00682944" w:rsidRPr="00682944" w:rsidRDefault="00682944" w:rsidP="00682944">
      <w:pPr>
        <w:pStyle w:val="ListParagraph"/>
        <w:numPr>
          <w:ilvl w:val="0"/>
          <w:numId w:val="7"/>
        </w:numPr>
        <w:rPr>
          <w:rFonts w:cstheme="minorHAnsi"/>
        </w:rPr>
      </w:pPr>
      <w:r w:rsidRPr="002B73C7">
        <w:rPr>
          <w:rFonts w:cstheme="minorHAnsi"/>
        </w:rPr>
        <w:t>¬</w:t>
      </w:r>
      <w:r>
        <w:rPr>
          <w:rFonts w:cstheme="minorHAnsi"/>
        </w:rPr>
        <w:t xml:space="preserve">r </w:t>
      </w:r>
      <w:r>
        <w:rPr>
          <w:rFonts w:ascii="Cambria Math" w:hAnsi="Cambria Math" w:cstheme="minorHAnsi"/>
        </w:rPr>
        <w:t xml:space="preserve">→ </w:t>
      </w:r>
      <w:r w:rsidRPr="002B73C7">
        <w:rPr>
          <w:rFonts w:cstheme="minorHAnsi"/>
        </w:rPr>
        <w:t>¬</w:t>
      </w:r>
      <w:r>
        <w:rPr>
          <w:rFonts w:ascii="Cambria Math" w:hAnsi="Cambria Math" w:cstheme="minorHAnsi"/>
        </w:rPr>
        <w:t>q</w:t>
      </w:r>
    </w:p>
    <w:p w:rsidR="00682944" w:rsidRPr="00285111" w:rsidRDefault="00682944" w:rsidP="0028511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(</w:t>
      </w:r>
      <w:r w:rsidRPr="002B73C7">
        <w:rPr>
          <w:rFonts w:cstheme="minorHAnsi"/>
        </w:rPr>
        <w:t>¬</w:t>
      </w:r>
      <w:r>
        <w:rPr>
          <w:rFonts w:cstheme="minorHAnsi"/>
        </w:rPr>
        <w:t xml:space="preserve">p </w:t>
      </w:r>
      <w:r w:rsidRPr="002B73C7">
        <w:rPr>
          <w:rFonts w:hAnsi="Cambria Math" w:cstheme="minorHAnsi"/>
        </w:rPr>
        <w:t>⋀</w:t>
      </w:r>
      <w:r>
        <w:rPr>
          <w:rFonts w:hAnsi="Cambria Math" w:cstheme="minorHAnsi"/>
        </w:rPr>
        <w:t xml:space="preserve"> </w:t>
      </w:r>
      <w:r>
        <w:rPr>
          <w:rFonts w:cstheme="minorHAnsi"/>
        </w:rPr>
        <w:t xml:space="preserve">r) </w:t>
      </w:r>
      <w:r>
        <w:rPr>
          <w:rFonts w:ascii="Cambria Math" w:hAnsi="Cambria Math" w:cstheme="minorHAnsi"/>
        </w:rPr>
        <w:t xml:space="preserve">→ </w:t>
      </w:r>
      <w:r w:rsidR="00285111">
        <w:rPr>
          <w:rFonts w:ascii="Cambria Math" w:hAnsi="Cambria Math" w:cstheme="minorHAnsi"/>
        </w:rPr>
        <w:t>q</w:t>
      </w:r>
    </w:p>
    <w:sectPr w:rsidR="00682944" w:rsidRPr="00285111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285111"/>
    <w:rsid w:val="00286ECF"/>
    <w:rsid w:val="0029698B"/>
    <w:rsid w:val="002B73C7"/>
    <w:rsid w:val="004606AA"/>
    <w:rsid w:val="005C1387"/>
    <w:rsid w:val="0061235A"/>
    <w:rsid w:val="00663F39"/>
    <w:rsid w:val="00682944"/>
    <w:rsid w:val="0077626E"/>
    <w:rsid w:val="00856F4F"/>
    <w:rsid w:val="008E7CA0"/>
    <w:rsid w:val="009E56F4"/>
    <w:rsid w:val="00A169BA"/>
    <w:rsid w:val="00A64A95"/>
    <w:rsid w:val="00A664D7"/>
    <w:rsid w:val="00AF3E84"/>
    <w:rsid w:val="00D75573"/>
    <w:rsid w:val="00E16959"/>
    <w:rsid w:val="00F8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2.xlsx"/><Relationship Id="rId13" Type="http://schemas.openxmlformats.org/officeDocument/2006/relationships/image" Target="media/image5.emf"/><Relationship Id="rId18" Type="http://schemas.openxmlformats.org/officeDocument/2006/relationships/package" Target="embeddings/Microsoft_Office_Excel_Worksheet7.xlsx"/><Relationship Id="rId26" Type="http://schemas.openxmlformats.org/officeDocument/2006/relationships/package" Target="embeddings/Microsoft_Office_Excel_Worksheet11.xls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Office_Excel_Worksheet4.xls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Office_Excel_Worksheet6.xlsx"/><Relationship Id="rId20" Type="http://schemas.openxmlformats.org/officeDocument/2006/relationships/package" Target="embeddings/Microsoft_Office_Excel_Worksheet8.xls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_Worksheet1.xlsx"/><Relationship Id="rId11" Type="http://schemas.openxmlformats.org/officeDocument/2006/relationships/image" Target="media/image4.emf"/><Relationship Id="rId24" Type="http://schemas.openxmlformats.org/officeDocument/2006/relationships/package" Target="embeddings/Microsoft_Office_Excel_Worksheet10.xls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Office_Excel_Worksheet12.xlsx"/><Relationship Id="rId10" Type="http://schemas.openxmlformats.org/officeDocument/2006/relationships/package" Target="embeddings/Microsoft_Office_Excel_Worksheet3.xls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Office_Excel_Worksheet5.xlsx"/><Relationship Id="rId22" Type="http://schemas.openxmlformats.org/officeDocument/2006/relationships/package" Target="embeddings/Microsoft_Office_Excel_Worksheet9.xlsx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12</cp:revision>
  <cp:lastPrinted>2012-06-29T21:47:00Z</cp:lastPrinted>
  <dcterms:created xsi:type="dcterms:W3CDTF">2012-06-29T03:13:00Z</dcterms:created>
  <dcterms:modified xsi:type="dcterms:W3CDTF">2012-06-29T21:49:00Z</dcterms:modified>
</cp:coreProperties>
</file>