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F371" w14:textId="77777777" w:rsidR="000F7E2A" w:rsidRPr="000F7E2A" w:rsidRDefault="000F7E2A">
      <w:pPr>
        <w:rPr>
          <w:b/>
        </w:rPr>
      </w:pPr>
      <w:r w:rsidRPr="000F7E2A">
        <w:rPr>
          <w:b/>
        </w:rPr>
        <w:t>Thesis project: Assessing correlation between changes in self-reported and cell-phone geolocated mobility using two large datasets</w:t>
      </w:r>
    </w:p>
    <w:p w14:paraId="648AF271" w14:textId="77777777" w:rsidR="000F7E2A" w:rsidRDefault="000F7E2A" w:rsidP="000F7E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Background: </w:t>
      </w:r>
      <w:r>
        <w:rPr>
          <w:rStyle w:val="eop"/>
          <w:rFonts w:ascii="Calibri" w:hAnsi="Calibri" w:cs="Calibri"/>
          <w:sz w:val="20"/>
          <w:szCs w:val="20"/>
        </w:rPr>
        <w:t>​</w:t>
      </w:r>
    </w:p>
    <w:p w14:paraId="4183C254" w14:textId="77777777" w:rsidR="000F7E2A" w:rsidRPr="008F4EF7" w:rsidRDefault="000F7E2A" w:rsidP="000F7E2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>Increasing use of quantifying human movement during the pandemic including the more novel cell-phone geolocation</w:t>
      </w:r>
      <w:r w:rsidRPr="008F4EF7">
        <w:rPr>
          <w:rStyle w:val="eop"/>
          <w:rFonts w:ascii="Calibri" w:hAnsi="Calibri" w:cs="Calibri"/>
          <w:sz w:val="22"/>
          <w:szCs w:val="22"/>
        </w:rPr>
        <w:t>​</w:t>
      </w:r>
    </w:p>
    <w:p w14:paraId="76C2E2DC" w14:textId="77777777" w:rsidR="000F7E2A" w:rsidRPr="008F4EF7" w:rsidRDefault="000F7E2A" w:rsidP="000F7E2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>Important to ground-truth passively collected from cell phone pings</w:t>
      </w:r>
      <w:r w:rsidRPr="008F4EF7">
        <w:rPr>
          <w:rStyle w:val="eop"/>
          <w:rFonts w:ascii="Calibri" w:hAnsi="Calibri" w:cs="Calibri"/>
          <w:sz w:val="22"/>
          <w:szCs w:val="22"/>
        </w:rPr>
        <w:t>​</w:t>
      </w:r>
    </w:p>
    <w:p w14:paraId="2D8603AA" w14:textId="77777777" w:rsidR="000F7E2A" w:rsidRPr="008F4EF7" w:rsidRDefault="000F7E2A" w:rsidP="000F7E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Data:</w:t>
      </w:r>
      <w:r>
        <w:rPr>
          <w:rStyle w:val="eop"/>
          <w:rFonts w:ascii="Calibri" w:hAnsi="Calibri" w:cs="Calibri"/>
          <w:sz w:val="20"/>
          <w:szCs w:val="20"/>
        </w:rPr>
        <w:t>​</w:t>
      </w:r>
      <w:proofErr w:type="gramEnd"/>
    </w:p>
    <w:p w14:paraId="09476069" w14:textId="77777777" w:rsidR="000F7E2A" w:rsidRPr="008F4EF7" w:rsidRDefault="000F7E2A" w:rsidP="000F7E2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>DELPHI for self-reported movement (~50K samples per day in US from </w:t>
      </w:r>
      <w:proofErr w:type="spellStart"/>
      <w:proofErr w:type="gramStart"/>
      <w:r w:rsidRPr="008F4EF7">
        <w:rPr>
          <w:rStyle w:val="spellingerror"/>
          <w:rFonts w:ascii="Calibri" w:hAnsi="Calibri" w:cs="Calibri"/>
          <w:color w:val="000000"/>
          <w:sz w:val="22"/>
          <w:szCs w:val="22"/>
        </w:rPr>
        <w:t>facebook</w:t>
      </w:r>
      <w:proofErr w:type="spellEnd"/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 w:rsidRPr="008F4EF7">
        <w:rPr>
          <w:rStyle w:val="eop"/>
          <w:rFonts w:ascii="Calibri" w:hAnsi="Calibri" w:cs="Calibri"/>
          <w:sz w:val="22"/>
          <w:szCs w:val="22"/>
        </w:rPr>
        <w:t>​</w:t>
      </w:r>
      <w:proofErr w:type="gramEnd"/>
    </w:p>
    <w:p w14:paraId="124A52D8" w14:textId="77777777" w:rsidR="000F7E2A" w:rsidRPr="008F4EF7" w:rsidRDefault="000F7E2A" w:rsidP="000F7E2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8F4EF7">
        <w:rPr>
          <w:rStyle w:val="spellingerror"/>
          <w:rFonts w:ascii="Calibri" w:hAnsi="Calibri" w:cs="Calibri"/>
          <w:color w:val="000000"/>
          <w:sz w:val="22"/>
          <w:szCs w:val="22"/>
        </w:rPr>
        <w:t>Safegraph</w:t>
      </w:r>
      <w:proofErr w:type="spellEnd"/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 for mobility (CBG to POI weekly visitor </w:t>
      </w:r>
      <w:proofErr w:type="gramStart"/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>flows)</w:t>
      </w:r>
      <w:r w:rsidRPr="008F4EF7">
        <w:rPr>
          <w:rStyle w:val="eop"/>
          <w:rFonts w:ascii="Calibri" w:hAnsi="Calibri" w:cs="Calibri"/>
          <w:sz w:val="22"/>
          <w:szCs w:val="22"/>
        </w:rPr>
        <w:t>​</w:t>
      </w:r>
      <w:proofErr w:type="gramEnd"/>
    </w:p>
    <w:p w14:paraId="4858F2DF" w14:textId="77777777" w:rsidR="000F7E2A" w:rsidRDefault="000F7E2A" w:rsidP="000F7E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Method:</w:t>
      </w:r>
      <w:r>
        <w:rPr>
          <w:rStyle w:val="eop"/>
          <w:rFonts w:ascii="Calibri" w:hAnsi="Calibri" w:cs="Calibri"/>
          <w:sz w:val="20"/>
          <w:szCs w:val="20"/>
        </w:rPr>
        <w:t>​</w:t>
      </w:r>
      <w:proofErr w:type="gramEnd"/>
    </w:p>
    <w:p w14:paraId="176A3D04" w14:textId="77777777" w:rsidR="000F7E2A" w:rsidRPr="008F4EF7" w:rsidRDefault="000F7E2A" w:rsidP="000F7E2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>Use spatial regression to assess correlation between county-level changes in self-reported movement to places such as school, grocery store and restaurant and mobility flows to the same categories of places</w:t>
      </w:r>
      <w:r w:rsidRPr="008F4EF7">
        <w:rPr>
          <w:rStyle w:val="eop"/>
          <w:rFonts w:ascii="Calibri" w:hAnsi="Calibri" w:cs="Calibri"/>
          <w:sz w:val="22"/>
          <w:szCs w:val="22"/>
        </w:rPr>
        <w:t>​</w:t>
      </w:r>
    </w:p>
    <w:p w14:paraId="61B37A6C" w14:textId="77777777" w:rsidR="000F7E2A" w:rsidRPr="008F4EF7" w:rsidRDefault="000F7E2A" w:rsidP="000F7E2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EF7">
        <w:rPr>
          <w:rStyle w:val="normaltextrun"/>
          <w:rFonts w:ascii="Calibri" w:hAnsi="Calibri" w:cs="Calibri"/>
          <w:color w:val="000000"/>
          <w:sz w:val="22"/>
          <w:szCs w:val="22"/>
        </w:rPr>
        <w:t>Geographical region: Georgia</w:t>
      </w:r>
    </w:p>
    <w:p w14:paraId="3D6C7560" w14:textId="77777777" w:rsidR="000F7E2A" w:rsidRDefault="000F7E2A"/>
    <w:p w14:paraId="04DFAC2F" w14:textId="77777777" w:rsidR="000F7E2A" w:rsidRPr="000F7E2A" w:rsidRDefault="000F7E2A">
      <w:pPr>
        <w:rPr>
          <w:b/>
        </w:rPr>
      </w:pPr>
      <w:r w:rsidRPr="000F7E2A">
        <w:rPr>
          <w:b/>
        </w:rPr>
        <w:t>Dataset</w:t>
      </w:r>
      <w:r>
        <w:rPr>
          <w:b/>
        </w:rPr>
        <w:t>s</w:t>
      </w:r>
      <w:r w:rsidRPr="000F7E2A">
        <w:rPr>
          <w:b/>
        </w:rPr>
        <w:t>:</w:t>
      </w:r>
    </w:p>
    <w:p w14:paraId="13DD456B" w14:textId="77777777" w:rsidR="000F7E2A" w:rsidRDefault="00493E76">
      <w:hyperlink r:id="rId8" w:history="1">
        <w:proofErr w:type="spellStart"/>
        <w:r w:rsidR="000F7E2A" w:rsidRPr="000F7E2A">
          <w:rPr>
            <w:rStyle w:val="Hyperlink"/>
          </w:rPr>
          <w:t>Safegraph</w:t>
        </w:r>
        <w:proofErr w:type="spellEnd"/>
        <w:r w:rsidR="000F7E2A" w:rsidRPr="000F7E2A">
          <w:rPr>
            <w:rStyle w:val="Hyperlink"/>
          </w:rPr>
          <w:t>:</w:t>
        </w:r>
      </w:hyperlink>
    </w:p>
    <w:p w14:paraId="2ABCD225" w14:textId="77777777" w:rsidR="000F7E2A" w:rsidRDefault="000F7E2A" w:rsidP="000F7E2A">
      <w:pPr>
        <w:pStyle w:val="ListParagraph"/>
        <w:numPr>
          <w:ilvl w:val="0"/>
          <w:numId w:val="6"/>
        </w:numPr>
      </w:pPr>
      <w:r>
        <w:t>We have access to the “Weekly Patterns” Data</w:t>
      </w:r>
    </w:p>
    <w:p w14:paraId="28D698BB" w14:textId="77777777" w:rsidR="000F7E2A" w:rsidRDefault="000F7E2A" w:rsidP="000F7E2A">
      <w:pPr>
        <w:pStyle w:val="ListParagraph"/>
        <w:numPr>
          <w:ilvl w:val="1"/>
          <w:numId w:val="6"/>
        </w:numPr>
      </w:pPr>
      <w:r>
        <w:t>Specifically, the Georgia data has been downloaded and somewhat processed in a more usable format</w:t>
      </w:r>
    </w:p>
    <w:p w14:paraId="4BADF5C1" w14:textId="77777777" w:rsidR="000F7E2A" w:rsidRDefault="000F7E2A" w:rsidP="000F7E2A">
      <w:pPr>
        <w:pStyle w:val="ListParagraph"/>
        <w:numPr>
          <w:ilvl w:val="1"/>
          <w:numId w:val="6"/>
        </w:numPr>
      </w:pPr>
      <w:r>
        <w:t>Dataset line-listed by “Points of Interest” (POIs)</w:t>
      </w:r>
    </w:p>
    <w:p w14:paraId="6BB9D350" w14:textId="77777777" w:rsidR="000F7E2A" w:rsidRDefault="000F7E2A" w:rsidP="000F7E2A">
      <w:pPr>
        <w:pStyle w:val="ListParagraph"/>
        <w:numPr>
          <w:ilvl w:val="1"/>
          <w:numId w:val="6"/>
        </w:numPr>
      </w:pPr>
      <w:r>
        <w:t xml:space="preserve">POIs can be categorized/labelled by type (ex. </w:t>
      </w:r>
      <w:r w:rsidRPr="000F7E2A">
        <w:t xml:space="preserve">Shop, school, café/restaurant </w:t>
      </w:r>
      <w:proofErr w:type="spellStart"/>
      <w:r w:rsidRPr="000F7E2A">
        <w:t>etc</w:t>
      </w:r>
      <w:proofErr w:type="spellEnd"/>
      <w:r w:rsidRPr="000F7E2A">
        <w:t>)</w:t>
      </w:r>
    </w:p>
    <w:p w14:paraId="52EC9AF9" w14:textId="77777777" w:rsidR="000F7E2A" w:rsidRDefault="000F7E2A" w:rsidP="000F7E2A">
      <w:pPr>
        <w:pStyle w:val="ListParagraph"/>
        <w:numPr>
          <w:ilvl w:val="2"/>
          <w:numId w:val="6"/>
        </w:numPr>
      </w:pPr>
      <w:r>
        <w:t>Erica would need to come up with a method to do this</w:t>
      </w:r>
    </w:p>
    <w:p w14:paraId="5A02267C" w14:textId="77777777" w:rsidR="000F7E2A" w:rsidRPr="000F7E2A" w:rsidRDefault="000F7E2A" w:rsidP="000F7E2A">
      <w:pPr>
        <w:pStyle w:val="ListParagraph"/>
        <w:numPr>
          <w:ilvl w:val="2"/>
          <w:numId w:val="6"/>
        </w:numPr>
      </w:pPr>
      <w:r>
        <w:t xml:space="preserve">POIs are labeled by </w:t>
      </w:r>
      <w:hyperlink r:id="rId9" w:history="1">
        <w:r w:rsidRPr="00D44316">
          <w:rPr>
            <w:rStyle w:val="Hyperlink"/>
          </w:rPr>
          <w:t>NAICS</w:t>
        </w:r>
      </w:hyperlink>
      <w:r>
        <w:t xml:space="preserve"> code</w:t>
      </w:r>
    </w:p>
    <w:p w14:paraId="1F8B4FB2" w14:textId="77777777" w:rsidR="000F7E2A" w:rsidRDefault="00D44316" w:rsidP="00D44316">
      <w:pPr>
        <w:pStyle w:val="ListParagraph"/>
        <w:numPr>
          <w:ilvl w:val="1"/>
          <w:numId w:val="6"/>
        </w:numPr>
      </w:pPr>
      <w:r>
        <w:t xml:space="preserve">Data shared with Erica in </w:t>
      </w:r>
      <w:proofErr w:type="spellStart"/>
      <w:r>
        <w:t>Sharepoint</w:t>
      </w:r>
      <w:proofErr w:type="spellEnd"/>
      <w:r>
        <w:t xml:space="preserve"> under “</w:t>
      </w:r>
      <w:proofErr w:type="spellStart"/>
      <w:r>
        <w:t>GA_Safegraph_Weeklydata</w:t>
      </w:r>
      <w:proofErr w:type="spellEnd"/>
      <w:r>
        <w:t>”</w:t>
      </w:r>
    </w:p>
    <w:p w14:paraId="3E7D21AD" w14:textId="77777777" w:rsidR="00D44316" w:rsidRDefault="00D44316" w:rsidP="00D44316">
      <w:pPr>
        <w:pStyle w:val="ListParagraph"/>
        <w:numPr>
          <w:ilvl w:val="2"/>
          <w:numId w:val="6"/>
        </w:numPr>
      </w:pPr>
      <w:r>
        <w:t>Can consider expanding geography or timeline, but would need extra steps to process data</w:t>
      </w:r>
    </w:p>
    <w:p w14:paraId="6181C4A9" w14:textId="77777777" w:rsidR="00D44316" w:rsidRDefault="00D44316" w:rsidP="00D44316">
      <w:pPr>
        <w:pStyle w:val="ListParagraph"/>
        <w:numPr>
          <w:ilvl w:val="0"/>
          <w:numId w:val="6"/>
        </w:numPr>
      </w:pPr>
      <w:r>
        <w:t>Relevant literature:</w:t>
      </w:r>
    </w:p>
    <w:p w14:paraId="4A6266EE" w14:textId="77777777" w:rsidR="00D44316" w:rsidRDefault="00493E76" w:rsidP="00D44316">
      <w:pPr>
        <w:pStyle w:val="ListParagraph"/>
        <w:numPr>
          <w:ilvl w:val="1"/>
          <w:numId w:val="6"/>
        </w:numPr>
      </w:pPr>
      <w:hyperlink r:id="rId10" w:history="1">
        <w:proofErr w:type="spellStart"/>
        <w:r w:rsidR="00D44316" w:rsidRPr="00D44316">
          <w:rPr>
            <w:rStyle w:val="Hyperlink"/>
          </w:rPr>
          <w:t>Safegraph’s</w:t>
        </w:r>
        <w:proofErr w:type="spellEnd"/>
        <w:r w:rsidR="00D44316" w:rsidRPr="00D44316">
          <w:rPr>
            <w:rStyle w:val="Hyperlink"/>
          </w:rPr>
          <w:t xml:space="preserve"> internal documentation of variables</w:t>
        </w:r>
      </w:hyperlink>
    </w:p>
    <w:p w14:paraId="3C1382A4" w14:textId="77777777" w:rsidR="00002828" w:rsidRDefault="00002828" w:rsidP="00D44316">
      <w:pPr>
        <w:pStyle w:val="ListParagraph"/>
        <w:numPr>
          <w:ilvl w:val="1"/>
          <w:numId w:val="6"/>
        </w:numPr>
      </w:pPr>
      <w:commentRangeStart w:id="0"/>
      <w:proofErr w:type="spellStart"/>
      <w:r>
        <w:t>SafeGraph</w:t>
      </w:r>
      <w:proofErr w:type="spellEnd"/>
      <w:r>
        <w:t xml:space="preserve"> “</w:t>
      </w:r>
      <w:proofErr w:type="spellStart"/>
      <w:r>
        <w:t>colab</w:t>
      </w:r>
      <w:proofErr w:type="spellEnd"/>
      <w:r>
        <w:t>” notes on specific topics</w:t>
      </w:r>
      <w:commentRangeEnd w:id="0"/>
      <w:r>
        <w:rPr>
          <w:rStyle w:val="CommentReference"/>
        </w:rPr>
        <w:commentReference w:id="0"/>
      </w:r>
      <w:r>
        <w:t>:</w:t>
      </w:r>
    </w:p>
    <w:p w14:paraId="5387A0AC" w14:textId="77777777" w:rsidR="00002828" w:rsidRDefault="00493E76" w:rsidP="00002828">
      <w:pPr>
        <w:pStyle w:val="ListParagraph"/>
        <w:numPr>
          <w:ilvl w:val="2"/>
          <w:numId w:val="6"/>
        </w:numPr>
      </w:pPr>
      <w:hyperlink r:id="rId14" w:anchor="sandboxMode=true&amp;scrollTo=LxBDP8E_uqO6" w:history="1">
        <w:r w:rsidR="00002828" w:rsidRPr="00002828">
          <w:rPr>
            <w:rStyle w:val="Hyperlink"/>
          </w:rPr>
          <w:t>Quantifying sampling bias</w:t>
        </w:r>
      </w:hyperlink>
    </w:p>
    <w:p w14:paraId="152BD12F" w14:textId="77777777" w:rsidR="00002828" w:rsidRDefault="00493E76" w:rsidP="00002828">
      <w:pPr>
        <w:pStyle w:val="ListParagraph"/>
        <w:numPr>
          <w:ilvl w:val="2"/>
          <w:numId w:val="6"/>
        </w:numPr>
      </w:pPr>
      <w:hyperlink r:id="rId15" w:anchor="scrollTo=2F54yHQPpBcT" w:history="1">
        <w:r w:rsidR="00002828" w:rsidRPr="00002828">
          <w:rPr>
            <w:rStyle w:val="Hyperlink"/>
          </w:rPr>
          <w:t>Longitudinal analysis</w:t>
        </w:r>
      </w:hyperlink>
    </w:p>
    <w:p w14:paraId="4D04C4BA" w14:textId="77777777" w:rsidR="00002828" w:rsidRDefault="00493E76" w:rsidP="00002828">
      <w:pPr>
        <w:pStyle w:val="ListParagraph"/>
        <w:numPr>
          <w:ilvl w:val="2"/>
          <w:numId w:val="6"/>
        </w:numPr>
      </w:pPr>
      <w:hyperlink r:id="rId16" w:anchor="scrollTo=NmetwGSns3Za" w:history="1">
        <w:r w:rsidR="00002828" w:rsidRPr="00002828">
          <w:rPr>
            <w:rStyle w:val="Hyperlink"/>
          </w:rPr>
          <w:t>POI classification</w:t>
        </w:r>
      </w:hyperlink>
    </w:p>
    <w:p w14:paraId="4AFBE671" w14:textId="77777777" w:rsidR="00002828" w:rsidRDefault="00493E76" w:rsidP="00002828">
      <w:pPr>
        <w:pStyle w:val="ListParagraph"/>
        <w:numPr>
          <w:ilvl w:val="2"/>
          <w:numId w:val="6"/>
        </w:numPr>
      </w:pPr>
      <w:hyperlink r:id="rId17" w:history="1">
        <w:r w:rsidR="00002828" w:rsidRPr="00002828">
          <w:rPr>
            <w:rStyle w:val="Hyperlink"/>
          </w:rPr>
          <w:t>Build customer demographic profile</w:t>
        </w:r>
      </w:hyperlink>
    </w:p>
    <w:p w14:paraId="3CC452D8" w14:textId="77777777" w:rsidR="00D44316" w:rsidRDefault="00D44316" w:rsidP="00D44316">
      <w:pPr>
        <w:pStyle w:val="ListParagraph"/>
        <w:numPr>
          <w:ilvl w:val="1"/>
          <w:numId w:val="6"/>
        </w:numPr>
      </w:pPr>
      <w:proofErr w:type="spellStart"/>
      <w:r>
        <w:t>Safegraph’s</w:t>
      </w:r>
      <w:proofErr w:type="spellEnd"/>
      <w:r>
        <w:t xml:space="preserve"> internal community “help”</w:t>
      </w:r>
    </w:p>
    <w:p w14:paraId="52AB017C" w14:textId="77777777" w:rsidR="00002828" w:rsidRPr="000F7E2A" w:rsidRDefault="00002828" w:rsidP="00D44316">
      <w:pPr>
        <w:pStyle w:val="ListParagraph"/>
        <w:numPr>
          <w:ilvl w:val="1"/>
          <w:numId w:val="6"/>
        </w:numPr>
      </w:pPr>
      <w:r>
        <w:t>Multiscale dynamic human mobility flow dataset in the US during the COVID-19 epidemic (Kang 2021)</w:t>
      </w:r>
    </w:p>
    <w:p w14:paraId="0564C3CC" w14:textId="77777777" w:rsidR="000F7E2A" w:rsidRDefault="00493E76">
      <w:hyperlink r:id="rId18" w:history="1">
        <w:r w:rsidR="000F7E2A" w:rsidRPr="003636F5">
          <w:rPr>
            <w:rStyle w:val="Hyperlink"/>
          </w:rPr>
          <w:t>DELPHI COVID-19 Trends and Impact Survey (CTIS)</w:t>
        </w:r>
        <w:r w:rsidR="00D44316" w:rsidRPr="003636F5">
          <w:rPr>
            <w:rStyle w:val="Hyperlink"/>
          </w:rPr>
          <w:t>:</w:t>
        </w:r>
      </w:hyperlink>
    </w:p>
    <w:p w14:paraId="05B8231C" w14:textId="77777777" w:rsidR="00D44316" w:rsidRDefault="00D44316" w:rsidP="00D44316">
      <w:pPr>
        <w:pStyle w:val="ListParagraph"/>
        <w:numPr>
          <w:ilvl w:val="0"/>
          <w:numId w:val="7"/>
        </w:numPr>
      </w:pPr>
      <w:r>
        <w:t xml:space="preserve">Carol hasn’t worked directly with dataset but Emory has a </w:t>
      </w:r>
      <w:proofErr w:type="spellStart"/>
      <w:r>
        <w:t>datause</w:t>
      </w:r>
      <w:proofErr w:type="spellEnd"/>
      <w:r>
        <w:t xml:space="preserve"> agreement with Ben/Kristin having access</w:t>
      </w:r>
    </w:p>
    <w:p w14:paraId="04278CEB" w14:textId="77777777" w:rsidR="00D44316" w:rsidRDefault="00493E76" w:rsidP="00D44316">
      <w:pPr>
        <w:pStyle w:val="ListParagraph"/>
        <w:numPr>
          <w:ilvl w:val="0"/>
          <w:numId w:val="7"/>
        </w:numPr>
      </w:pPr>
      <w:hyperlink r:id="rId19" w:history="1">
        <w:r w:rsidR="00D44316" w:rsidRPr="003636F5">
          <w:rPr>
            <w:rStyle w:val="Hyperlink"/>
          </w:rPr>
          <w:t>Variables that may be of interest:</w:t>
        </w:r>
      </w:hyperlink>
    </w:p>
    <w:p w14:paraId="7C55B922" w14:textId="77777777" w:rsidR="00D44316" w:rsidRDefault="00D44316" w:rsidP="00D44316">
      <w:pPr>
        <w:pStyle w:val="ListParagraph"/>
        <w:numPr>
          <w:ilvl w:val="1"/>
          <w:numId w:val="7"/>
        </w:numPr>
      </w:pPr>
      <w:r w:rsidRPr="00D44316">
        <w:lastRenderedPageBreak/>
        <w:t>Does the oldest child in your household (pre-K–grade 12) go to in-person classes full-time?</w:t>
      </w:r>
    </w:p>
    <w:p w14:paraId="7FAC3C2B" w14:textId="77777777" w:rsidR="00D44316" w:rsidRDefault="00D44316" w:rsidP="00D44316">
      <w:pPr>
        <w:pStyle w:val="ListParagraph"/>
        <w:numPr>
          <w:ilvl w:val="1"/>
          <w:numId w:val="7"/>
        </w:numPr>
      </w:pPr>
      <w:r w:rsidRPr="00D44316">
        <w:t>In the past 24 hours, did you go to an indoor market, grocery store, or pharmacy?</w:t>
      </w:r>
    </w:p>
    <w:p w14:paraId="0D8D3057" w14:textId="77777777" w:rsidR="00D44316" w:rsidRDefault="00D44316" w:rsidP="00D44316">
      <w:pPr>
        <w:pStyle w:val="ListParagraph"/>
        <w:numPr>
          <w:ilvl w:val="1"/>
          <w:numId w:val="7"/>
        </w:numPr>
      </w:pPr>
      <w:r w:rsidRPr="00D44316">
        <w:t>In the past 24 hours, did you have a meal or drink indoors at a bar, restaurant, or cafe?</w:t>
      </w:r>
    </w:p>
    <w:p w14:paraId="7C8430AD" w14:textId="77777777" w:rsidR="00D44316" w:rsidRDefault="00D44316" w:rsidP="00D44316">
      <w:pPr>
        <w:pStyle w:val="ListParagraph"/>
        <w:numPr>
          <w:ilvl w:val="1"/>
          <w:numId w:val="7"/>
        </w:numPr>
      </w:pPr>
      <w:commentRangeStart w:id="1"/>
      <w:r w:rsidRPr="00D44316">
        <w:t>In the past 24 hours, did you use public transit?</w:t>
      </w:r>
      <w:commentRangeEnd w:id="1"/>
      <w:r>
        <w:rPr>
          <w:rStyle w:val="CommentReference"/>
        </w:rPr>
        <w:commentReference w:id="1"/>
      </w:r>
    </w:p>
    <w:p w14:paraId="764C4A17" w14:textId="77777777" w:rsidR="003636F5" w:rsidRDefault="003636F5" w:rsidP="003636F5">
      <w:pPr>
        <w:pStyle w:val="ListParagraph"/>
        <w:numPr>
          <w:ilvl w:val="0"/>
          <w:numId w:val="7"/>
        </w:numPr>
      </w:pPr>
      <w:r>
        <w:t>Relevant literature:</w:t>
      </w:r>
    </w:p>
    <w:p w14:paraId="67C34E43" w14:textId="77777777" w:rsidR="003636F5" w:rsidRDefault="00493E76" w:rsidP="003636F5">
      <w:pPr>
        <w:pStyle w:val="ListParagraph"/>
        <w:numPr>
          <w:ilvl w:val="1"/>
          <w:numId w:val="7"/>
        </w:numPr>
      </w:pPr>
      <w:hyperlink r:id="rId20" w:history="1">
        <w:r w:rsidR="003636F5" w:rsidRPr="003636F5">
          <w:rPr>
            <w:rStyle w:val="Hyperlink"/>
          </w:rPr>
          <w:t>The US COVID-19 Trends and Impact Survey: Continuous real-time measurement of COVID-19 symptoms, risks, protective behaviors, testing, and vaccination</w:t>
        </w:r>
      </w:hyperlink>
    </w:p>
    <w:p w14:paraId="3638A535" w14:textId="1BC526E4" w:rsidR="00002828" w:rsidRDefault="00002828" w:rsidP="0083008C">
      <w:pPr>
        <w:pStyle w:val="ListParagraph"/>
        <w:numPr>
          <w:ilvl w:val="1"/>
          <w:numId w:val="7"/>
        </w:numPr>
      </w:pPr>
      <w:r>
        <w:t xml:space="preserve">List of publications at end of this link: </w:t>
      </w:r>
      <w:hyperlink r:id="rId21" w:history="1">
        <w:r w:rsidRPr="00AF7EF2">
          <w:rPr>
            <w:rStyle w:val="Hyperlink"/>
          </w:rPr>
          <w:t>https://delphi.cmu.edu/covid19/ctis/</w:t>
        </w:r>
      </w:hyperlink>
    </w:p>
    <w:p w14:paraId="3626B341" w14:textId="77777777" w:rsidR="000F7E2A" w:rsidRPr="003636F5" w:rsidRDefault="000F7E2A">
      <w:pPr>
        <w:rPr>
          <w:b/>
        </w:rPr>
      </w:pPr>
      <w:r w:rsidRPr="003636F5">
        <w:rPr>
          <w:b/>
        </w:rPr>
        <w:t>To-dos for Erica:</w:t>
      </w:r>
    </w:p>
    <w:p w14:paraId="05B785A8" w14:textId="77777777" w:rsidR="003636F5" w:rsidRDefault="003636F5" w:rsidP="003636F5">
      <w:pPr>
        <w:pStyle w:val="ListParagraph"/>
        <w:numPr>
          <w:ilvl w:val="0"/>
          <w:numId w:val="8"/>
        </w:numPr>
      </w:pPr>
      <w:r>
        <w:t>Review literature</w:t>
      </w:r>
    </w:p>
    <w:p w14:paraId="6C8F249E" w14:textId="370E481E" w:rsidR="003636F5" w:rsidRDefault="003636F5" w:rsidP="003636F5">
      <w:pPr>
        <w:pStyle w:val="ListParagraph"/>
        <w:numPr>
          <w:ilvl w:val="1"/>
          <w:numId w:val="8"/>
        </w:numPr>
      </w:pPr>
      <w:r>
        <w:t>What has already been done/explored with the two datasets?</w:t>
      </w:r>
    </w:p>
    <w:p w14:paraId="39F178A5" w14:textId="4EEFB853" w:rsidR="00DA17EA" w:rsidRDefault="00913D12" w:rsidP="00DA17EA">
      <w:pPr>
        <w:pStyle w:val="ListParagraph"/>
        <w:numPr>
          <w:ilvl w:val="2"/>
          <w:numId w:val="8"/>
        </w:numPr>
        <w:rPr>
          <w:color w:val="7030A0"/>
        </w:rPr>
      </w:pPr>
      <w:r w:rsidRPr="002D7187">
        <w:rPr>
          <w:color w:val="7030A0"/>
        </w:rPr>
        <w:t xml:space="preserve">Not much has been done with the </w:t>
      </w:r>
      <w:r w:rsidR="009F594B" w:rsidRPr="002D7187">
        <w:rPr>
          <w:color w:val="7030A0"/>
        </w:rPr>
        <w:t>DELPHI data set</w:t>
      </w:r>
      <w:r w:rsidR="002D7187">
        <w:rPr>
          <w:color w:val="7030A0"/>
        </w:rPr>
        <w:t xml:space="preserve"> and I have definitely not found anything pertaining to both datasets/comparing or using data from both datasets</w:t>
      </w:r>
    </w:p>
    <w:p w14:paraId="5D7F2C8E" w14:textId="7DC1D7E0" w:rsidR="002D7187" w:rsidRDefault="002D7187" w:rsidP="00DA17EA">
      <w:pPr>
        <w:pStyle w:val="ListParagraph"/>
        <w:numPr>
          <w:ilvl w:val="2"/>
          <w:numId w:val="8"/>
        </w:numPr>
        <w:rPr>
          <w:color w:val="7030A0"/>
        </w:rPr>
      </w:pPr>
      <w:r>
        <w:rPr>
          <w:color w:val="7030A0"/>
        </w:rPr>
        <w:t xml:space="preserve">There is a lot of research from 2020-2022 with the </w:t>
      </w:r>
      <w:proofErr w:type="spellStart"/>
      <w:r>
        <w:rPr>
          <w:color w:val="7030A0"/>
        </w:rPr>
        <w:t>Safegraph</w:t>
      </w:r>
      <w:proofErr w:type="spellEnd"/>
      <w:r>
        <w:rPr>
          <w:color w:val="7030A0"/>
        </w:rPr>
        <w:t xml:space="preserve"> data looking at</w:t>
      </w:r>
      <w:r w:rsidR="0083008C">
        <w:rPr>
          <w:color w:val="7030A0"/>
        </w:rPr>
        <w:t xml:space="preserve"> mobility trends</w:t>
      </w:r>
    </w:p>
    <w:p w14:paraId="1083B5A6" w14:textId="21F92247" w:rsidR="0083008C" w:rsidRDefault="0083008C" w:rsidP="00DA17EA">
      <w:pPr>
        <w:pStyle w:val="ListParagraph"/>
        <w:numPr>
          <w:ilvl w:val="2"/>
          <w:numId w:val="8"/>
        </w:numPr>
        <w:rPr>
          <w:color w:val="7030A0"/>
        </w:rPr>
      </w:pPr>
      <w:r>
        <w:rPr>
          <w:color w:val="7030A0"/>
        </w:rPr>
        <w:t>I will compile a list of research articles with a summary of the information presented for our next meeting</w:t>
      </w:r>
    </w:p>
    <w:p w14:paraId="6DA4BE61" w14:textId="48E4519C" w:rsidR="008A43BE" w:rsidRDefault="008A43BE" w:rsidP="008A43BE">
      <w:pPr>
        <w:pStyle w:val="ListParagraph"/>
        <w:numPr>
          <w:ilvl w:val="3"/>
          <w:numId w:val="8"/>
        </w:numPr>
        <w:rPr>
          <w:color w:val="7030A0"/>
        </w:rPr>
      </w:pPr>
      <w:r>
        <w:rPr>
          <w:color w:val="7030A0"/>
        </w:rPr>
        <w:t>This article “</w:t>
      </w:r>
      <w:hyperlink r:id="rId22" w:history="1">
        <w:r w:rsidRPr="008A43BE">
          <w:rPr>
            <w:rStyle w:val="Hyperlink"/>
          </w:rPr>
          <w:t>Association of Mobile Phone Location Data Indications of Travel and Stay-at-Home Mandates With COVID-19 Infection Rates in the US</w:t>
        </w:r>
      </w:hyperlink>
      <w:r>
        <w:rPr>
          <w:color w:val="7030A0"/>
        </w:rPr>
        <w:t>”</w:t>
      </w:r>
    </w:p>
    <w:p w14:paraId="7A1BA782" w14:textId="0F0C080B" w:rsidR="008A43BE" w:rsidRDefault="008A43BE" w:rsidP="008A43BE">
      <w:pPr>
        <w:pStyle w:val="ListParagraph"/>
        <w:numPr>
          <w:ilvl w:val="4"/>
          <w:numId w:val="8"/>
        </w:numPr>
        <w:rPr>
          <w:color w:val="7030A0"/>
        </w:rPr>
      </w:pPr>
      <w:r>
        <w:rPr>
          <w:color w:val="7030A0"/>
        </w:rPr>
        <w:t xml:space="preserve">This is a great article that looked at </w:t>
      </w:r>
      <w:proofErr w:type="spellStart"/>
      <w:r>
        <w:rPr>
          <w:color w:val="7030A0"/>
        </w:rPr>
        <w:t>SafeGraph</w:t>
      </w:r>
      <w:proofErr w:type="spellEnd"/>
      <w:r>
        <w:rPr>
          <w:color w:val="7030A0"/>
        </w:rPr>
        <w:t xml:space="preserve"> data and compared to trends in COVID-19 transmission</w:t>
      </w:r>
    </w:p>
    <w:p w14:paraId="5B9D4B70" w14:textId="05085526" w:rsidR="008A43BE" w:rsidRDefault="008A43BE" w:rsidP="008A43BE">
      <w:pPr>
        <w:pStyle w:val="ListParagraph"/>
        <w:numPr>
          <w:ilvl w:val="5"/>
          <w:numId w:val="8"/>
        </w:numPr>
        <w:rPr>
          <w:color w:val="7030A0"/>
        </w:rPr>
      </w:pPr>
      <w:r>
        <w:rPr>
          <w:color w:val="7030A0"/>
        </w:rPr>
        <w:t>They used the amount of time at the “home” location to see if the stay at home mandates worked</w:t>
      </w:r>
    </w:p>
    <w:p w14:paraId="2BB739B2" w14:textId="1A57FE86" w:rsidR="00DD0DF9" w:rsidRPr="00DD0DF9" w:rsidRDefault="00DD0DF9" w:rsidP="00DD0DF9">
      <w:pPr>
        <w:pStyle w:val="ListParagraph"/>
        <w:numPr>
          <w:ilvl w:val="2"/>
          <w:numId w:val="8"/>
        </w:numPr>
        <w:rPr>
          <w:color w:val="7030A0"/>
        </w:rPr>
      </w:pPr>
      <w:r>
        <w:rPr>
          <w:b/>
          <w:color w:val="7030A0"/>
        </w:rPr>
        <w:t>Laying out an introduction with these articles</w:t>
      </w:r>
    </w:p>
    <w:p w14:paraId="3CCC0FF4" w14:textId="437B299E" w:rsidR="00DD0DF9" w:rsidRDefault="00DD0DF9" w:rsidP="00DD0DF9">
      <w:pPr>
        <w:pStyle w:val="ListParagraph"/>
        <w:numPr>
          <w:ilvl w:val="3"/>
          <w:numId w:val="8"/>
        </w:numPr>
        <w:rPr>
          <w:color w:val="7030A0"/>
        </w:rPr>
      </w:pPr>
      <w:r>
        <w:rPr>
          <w:color w:val="7030A0"/>
        </w:rPr>
        <w:t>Use bullet points</w:t>
      </w:r>
    </w:p>
    <w:p w14:paraId="66F87C32" w14:textId="5CEDF351" w:rsidR="00DD0DF9" w:rsidRDefault="00DD0DF9" w:rsidP="00DD0DF9">
      <w:pPr>
        <w:pStyle w:val="ListParagraph"/>
        <w:numPr>
          <w:ilvl w:val="3"/>
          <w:numId w:val="8"/>
        </w:numPr>
        <w:rPr>
          <w:color w:val="7030A0"/>
        </w:rPr>
      </w:pPr>
      <w:r>
        <w:rPr>
          <w:color w:val="7030A0"/>
        </w:rPr>
        <w:t>Why it is important</w:t>
      </w:r>
    </w:p>
    <w:p w14:paraId="2F9C4517" w14:textId="6B4E6266" w:rsidR="00DD0DF9" w:rsidRDefault="00DD0DF9" w:rsidP="00DD0DF9">
      <w:pPr>
        <w:pStyle w:val="ListParagraph"/>
        <w:numPr>
          <w:ilvl w:val="3"/>
          <w:numId w:val="8"/>
        </w:numPr>
        <w:rPr>
          <w:color w:val="7030A0"/>
        </w:rPr>
      </w:pPr>
      <w:r>
        <w:rPr>
          <w:color w:val="7030A0"/>
        </w:rPr>
        <w:t>Where have these datasets been used</w:t>
      </w:r>
    </w:p>
    <w:p w14:paraId="3921C6B6" w14:textId="66056903" w:rsidR="00DD0DF9" w:rsidRDefault="00DD0DF9" w:rsidP="00DD0DF9">
      <w:pPr>
        <w:pStyle w:val="ListParagraph"/>
        <w:numPr>
          <w:ilvl w:val="3"/>
          <w:numId w:val="8"/>
        </w:numPr>
        <w:rPr>
          <w:color w:val="7030A0"/>
        </w:rPr>
      </w:pPr>
      <w:r>
        <w:rPr>
          <w:color w:val="7030A0"/>
        </w:rPr>
        <w:t>Lay it out as paragraphs for an intro</w:t>
      </w:r>
    </w:p>
    <w:p w14:paraId="789A7825" w14:textId="7E3A5527" w:rsidR="00DD0DF9" w:rsidRPr="00C065FB" w:rsidRDefault="00DD0DF9" w:rsidP="00DD0DF9">
      <w:pPr>
        <w:pStyle w:val="ListParagraph"/>
        <w:numPr>
          <w:ilvl w:val="3"/>
          <w:numId w:val="8"/>
        </w:numPr>
        <w:rPr>
          <w:color w:val="7030A0"/>
          <w:highlight w:val="yellow"/>
        </w:rPr>
      </w:pPr>
      <w:r w:rsidRPr="00C065FB">
        <w:rPr>
          <w:color w:val="7030A0"/>
          <w:highlight w:val="yellow"/>
        </w:rPr>
        <w:t>DELIVERABLE --------!!!!!</w:t>
      </w:r>
    </w:p>
    <w:p w14:paraId="4A7CB024" w14:textId="6D1716D0" w:rsidR="003636F5" w:rsidRDefault="003636F5" w:rsidP="003636F5">
      <w:pPr>
        <w:pStyle w:val="ListParagraph"/>
        <w:numPr>
          <w:ilvl w:val="1"/>
          <w:numId w:val="8"/>
        </w:numPr>
      </w:pPr>
      <w:r>
        <w:t xml:space="preserve">Why is important to </w:t>
      </w:r>
      <w:proofErr w:type="spellStart"/>
      <w:r>
        <w:t>groundtruth</w:t>
      </w:r>
      <w:proofErr w:type="spellEnd"/>
      <w:r>
        <w:t xml:space="preserve"> mobility data from app-based geolocation?</w:t>
      </w:r>
    </w:p>
    <w:p w14:paraId="29D3171C" w14:textId="6BE8A1CA" w:rsidR="009F594B" w:rsidRPr="002D7187" w:rsidRDefault="002D7187" w:rsidP="009F594B">
      <w:pPr>
        <w:pStyle w:val="ListParagraph"/>
        <w:numPr>
          <w:ilvl w:val="2"/>
          <w:numId w:val="8"/>
        </w:numPr>
        <w:rPr>
          <w:color w:val="7030A0"/>
        </w:rPr>
      </w:pPr>
      <w:r w:rsidRPr="002D7187">
        <w:rPr>
          <w:color w:val="7030A0"/>
        </w:rPr>
        <w:t>To show that the data is relevant</w:t>
      </w:r>
    </w:p>
    <w:p w14:paraId="5693A3A4" w14:textId="1CD3E1B1" w:rsidR="002D7187" w:rsidRPr="002D7187" w:rsidRDefault="002D7187" w:rsidP="002D7187">
      <w:pPr>
        <w:pStyle w:val="ListParagraph"/>
        <w:numPr>
          <w:ilvl w:val="2"/>
          <w:numId w:val="8"/>
        </w:numPr>
        <w:rPr>
          <w:color w:val="7030A0"/>
        </w:rPr>
      </w:pPr>
      <w:r w:rsidRPr="002D7187">
        <w:rPr>
          <w:color w:val="7030A0"/>
        </w:rPr>
        <w:t>How would we be able to ground truth both data sets?</w:t>
      </w:r>
    </w:p>
    <w:p w14:paraId="145B1691" w14:textId="4EF88FCB" w:rsidR="002D7187" w:rsidRDefault="002D7187" w:rsidP="002D7187">
      <w:pPr>
        <w:pStyle w:val="ListParagraph"/>
        <w:numPr>
          <w:ilvl w:val="3"/>
          <w:numId w:val="8"/>
        </w:numPr>
        <w:rPr>
          <w:color w:val="7030A0"/>
        </w:rPr>
      </w:pPr>
      <w:r w:rsidRPr="002D7187">
        <w:rPr>
          <w:color w:val="7030A0"/>
        </w:rPr>
        <w:t xml:space="preserve">Would it be best to use the </w:t>
      </w:r>
      <w:proofErr w:type="spellStart"/>
      <w:r w:rsidRPr="002D7187">
        <w:rPr>
          <w:color w:val="7030A0"/>
        </w:rPr>
        <w:t>facebook</w:t>
      </w:r>
      <w:proofErr w:type="spellEnd"/>
      <w:r w:rsidRPr="002D7187">
        <w:rPr>
          <w:color w:val="7030A0"/>
        </w:rPr>
        <w:t xml:space="preserve"> data as conformation of the trends we are seeing in </w:t>
      </w:r>
      <w:proofErr w:type="gramStart"/>
      <w:r w:rsidRPr="002D7187">
        <w:rPr>
          <w:color w:val="7030A0"/>
        </w:rPr>
        <w:t>the  other</w:t>
      </w:r>
      <w:proofErr w:type="gramEnd"/>
      <w:r w:rsidRPr="002D7187">
        <w:rPr>
          <w:color w:val="7030A0"/>
        </w:rPr>
        <w:t xml:space="preserve"> data?</w:t>
      </w:r>
    </w:p>
    <w:p w14:paraId="30B12F12" w14:textId="1429CA58" w:rsidR="00773B29" w:rsidRPr="00C065FB" w:rsidRDefault="00773B29" w:rsidP="00773B29">
      <w:pPr>
        <w:pStyle w:val="ListParagraph"/>
        <w:numPr>
          <w:ilvl w:val="1"/>
          <w:numId w:val="8"/>
        </w:numPr>
        <w:rPr>
          <w:color w:val="7030A0"/>
          <w:highlight w:val="yellow"/>
        </w:rPr>
      </w:pPr>
      <w:r w:rsidRPr="00C065FB">
        <w:rPr>
          <w:b/>
          <w:color w:val="7030A0"/>
          <w:highlight w:val="yellow"/>
        </w:rPr>
        <w:t xml:space="preserve">Harvard seminar about </w:t>
      </w:r>
      <w:proofErr w:type="spellStart"/>
      <w:r w:rsidRPr="00C065FB">
        <w:rPr>
          <w:b/>
          <w:color w:val="7030A0"/>
          <w:highlight w:val="yellow"/>
        </w:rPr>
        <w:t>groundtruthing</w:t>
      </w:r>
      <w:proofErr w:type="spellEnd"/>
      <w:r w:rsidRPr="00C065FB">
        <w:rPr>
          <w:b/>
          <w:color w:val="7030A0"/>
          <w:highlight w:val="yellow"/>
        </w:rPr>
        <w:t xml:space="preserve"> mobility data --- presentation</w:t>
      </w:r>
    </w:p>
    <w:p w14:paraId="22444CA4" w14:textId="1D6BBBE2" w:rsidR="00773B29" w:rsidRDefault="00493E76" w:rsidP="00773B29">
      <w:pPr>
        <w:pStyle w:val="ListParagraph"/>
        <w:numPr>
          <w:ilvl w:val="2"/>
          <w:numId w:val="8"/>
        </w:numPr>
        <w:rPr>
          <w:color w:val="7030A0"/>
        </w:rPr>
      </w:pPr>
      <w:hyperlink r:id="rId23" w:history="1">
        <w:r w:rsidR="00773B29" w:rsidRPr="006510EC">
          <w:rPr>
            <w:rStyle w:val="Hyperlink"/>
          </w:rPr>
          <w:t>https://www.crisisready.io/events/ground-truth-matters-travel-surveys-covid-19-and-the-limits-of-human-mobility-data/</w:t>
        </w:r>
      </w:hyperlink>
    </w:p>
    <w:p w14:paraId="2592A232" w14:textId="7E69C707" w:rsidR="00773B29" w:rsidRPr="002D7187" w:rsidRDefault="00773B29" w:rsidP="00773B29">
      <w:pPr>
        <w:pStyle w:val="ListParagraph"/>
        <w:numPr>
          <w:ilvl w:val="0"/>
          <w:numId w:val="8"/>
        </w:numPr>
        <w:rPr>
          <w:color w:val="7030A0"/>
        </w:rPr>
      </w:pPr>
      <w:r>
        <w:rPr>
          <w:color w:val="7030A0"/>
        </w:rPr>
        <w:t>Carol is going to shar</w:t>
      </w:r>
      <w:r w:rsidR="00C065FB">
        <w:rPr>
          <w:color w:val="7030A0"/>
        </w:rPr>
        <w:t xml:space="preserve">e code </w:t>
      </w:r>
    </w:p>
    <w:p w14:paraId="2C7E40E7" w14:textId="77777777" w:rsidR="003636F5" w:rsidRDefault="003636F5" w:rsidP="003636F5">
      <w:pPr>
        <w:pStyle w:val="ListParagraph"/>
        <w:numPr>
          <w:ilvl w:val="0"/>
          <w:numId w:val="8"/>
        </w:numPr>
      </w:pPr>
      <w:r>
        <w:t>Explore the two datasets</w:t>
      </w:r>
    </w:p>
    <w:p w14:paraId="028CA002" w14:textId="505F0CDD" w:rsidR="003636F5" w:rsidRDefault="003636F5" w:rsidP="003636F5">
      <w:pPr>
        <w:pStyle w:val="ListParagraph"/>
        <w:numPr>
          <w:ilvl w:val="1"/>
          <w:numId w:val="8"/>
        </w:numPr>
      </w:pPr>
      <w:r>
        <w:t xml:space="preserve">Try starting with one week of </w:t>
      </w:r>
      <w:proofErr w:type="spellStart"/>
      <w:r>
        <w:t>Safegraph</w:t>
      </w:r>
      <w:proofErr w:type="spellEnd"/>
      <w:r>
        <w:t xml:space="preserve"> data and creating simple tables</w:t>
      </w:r>
    </w:p>
    <w:p w14:paraId="697D59D1" w14:textId="78CF47E6" w:rsidR="002D7187" w:rsidRPr="002D7187" w:rsidRDefault="002D7187" w:rsidP="002D7187">
      <w:pPr>
        <w:pStyle w:val="ListParagraph"/>
        <w:numPr>
          <w:ilvl w:val="2"/>
          <w:numId w:val="8"/>
        </w:numPr>
        <w:rPr>
          <w:color w:val="7030A0"/>
        </w:rPr>
      </w:pPr>
      <w:r w:rsidRPr="002D7187">
        <w:rPr>
          <w:color w:val="7030A0"/>
        </w:rPr>
        <w:lastRenderedPageBreak/>
        <w:t xml:space="preserve">There is </w:t>
      </w:r>
      <w:proofErr w:type="spellStart"/>
      <w:r w:rsidRPr="002D7187">
        <w:rPr>
          <w:color w:val="7030A0"/>
        </w:rPr>
        <w:t>soooooo</w:t>
      </w:r>
      <w:proofErr w:type="spellEnd"/>
      <w:r w:rsidRPr="002D7187">
        <w:rPr>
          <w:color w:val="7030A0"/>
        </w:rPr>
        <w:t xml:space="preserve"> much data….it is hard to find a place to start</w:t>
      </w:r>
    </w:p>
    <w:p w14:paraId="43063D70" w14:textId="68E69338" w:rsidR="002D7187" w:rsidRPr="002D7187" w:rsidRDefault="002D7187" w:rsidP="002D7187">
      <w:pPr>
        <w:pStyle w:val="ListParagraph"/>
        <w:numPr>
          <w:ilvl w:val="2"/>
          <w:numId w:val="8"/>
        </w:numPr>
        <w:rPr>
          <w:color w:val="7030A0"/>
        </w:rPr>
      </w:pPr>
      <w:r w:rsidRPr="002D7187">
        <w:rPr>
          <w:color w:val="7030A0"/>
        </w:rPr>
        <w:t xml:space="preserve">When we are looking at this data set are we going to be looking at raw visit counts or </w:t>
      </w:r>
      <w:proofErr w:type="spellStart"/>
      <w:r w:rsidRPr="002D7187">
        <w:rPr>
          <w:color w:val="7030A0"/>
        </w:rPr>
        <w:t>normalized_visits_by_total_visitors</w:t>
      </w:r>
      <w:proofErr w:type="spellEnd"/>
      <w:r w:rsidRPr="002D7187">
        <w:rPr>
          <w:color w:val="7030A0"/>
        </w:rPr>
        <w:t>?</w:t>
      </w:r>
    </w:p>
    <w:p w14:paraId="4A0DF9FD" w14:textId="2914884B" w:rsidR="002D7187" w:rsidRDefault="002D7187" w:rsidP="002D7187">
      <w:pPr>
        <w:pStyle w:val="ListParagraph"/>
        <w:numPr>
          <w:ilvl w:val="3"/>
          <w:numId w:val="8"/>
        </w:numPr>
        <w:rPr>
          <w:color w:val="7030A0"/>
        </w:rPr>
      </w:pPr>
      <w:r w:rsidRPr="002D7187">
        <w:rPr>
          <w:color w:val="7030A0"/>
        </w:rPr>
        <w:t>How was the data normalized?</w:t>
      </w:r>
    </w:p>
    <w:p w14:paraId="13BD6709" w14:textId="2C49CDC3" w:rsidR="00773B29" w:rsidRPr="00773B29" w:rsidRDefault="00773B29" w:rsidP="00773B29">
      <w:pPr>
        <w:pStyle w:val="ListParagraph"/>
        <w:numPr>
          <w:ilvl w:val="4"/>
          <w:numId w:val="8"/>
        </w:numPr>
        <w:rPr>
          <w:b/>
          <w:color w:val="7030A0"/>
        </w:rPr>
      </w:pPr>
      <w:r w:rsidRPr="00773B29">
        <w:rPr>
          <w:b/>
          <w:color w:val="7030A0"/>
        </w:rPr>
        <w:t xml:space="preserve">They count the </w:t>
      </w:r>
      <w:r>
        <w:rPr>
          <w:b/>
          <w:color w:val="7030A0"/>
        </w:rPr>
        <w:t>number of devices in each of the census block group using nighttime data over 6 weeks to say this is a home</w:t>
      </w:r>
    </w:p>
    <w:p w14:paraId="4BC1FDFC" w14:textId="777E1CD6" w:rsidR="002D7187" w:rsidRPr="002D7187" w:rsidRDefault="002D7187" w:rsidP="002D7187">
      <w:pPr>
        <w:pStyle w:val="ListParagraph"/>
        <w:numPr>
          <w:ilvl w:val="2"/>
          <w:numId w:val="8"/>
        </w:numPr>
        <w:rPr>
          <w:color w:val="7030A0"/>
        </w:rPr>
      </w:pPr>
      <w:r w:rsidRPr="002D7187">
        <w:rPr>
          <w:color w:val="7030A0"/>
        </w:rPr>
        <w:t xml:space="preserve">How do you recommend starting to look at this </w:t>
      </w:r>
      <w:proofErr w:type="gramStart"/>
      <w:r w:rsidRPr="002D7187">
        <w:rPr>
          <w:color w:val="7030A0"/>
        </w:rPr>
        <w:t>data</w:t>
      </w:r>
      <w:proofErr w:type="gramEnd"/>
    </w:p>
    <w:p w14:paraId="3C252BAA" w14:textId="780EAE3E" w:rsidR="002D7187" w:rsidRPr="002D7187" w:rsidRDefault="002D7187" w:rsidP="002D7187">
      <w:pPr>
        <w:pStyle w:val="ListParagraph"/>
        <w:numPr>
          <w:ilvl w:val="3"/>
          <w:numId w:val="8"/>
        </w:numPr>
        <w:rPr>
          <w:color w:val="7030A0"/>
        </w:rPr>
      </w:pPr>
      <w:r w:rsidRPr="002D7187">
        <w:rPr>
          <w:color w:val="7030A0"/>
        </w:rPr>
        <w:t>I can produce tables with counts by place but I am not sure if that is going to help us</w:t>
      </w:r>
    </w:p>
    <w:p w14:paraId="663F691D" w14:textId="3B05569F" w:rsidR="002D7187" w:rsidRDefault="002D7187" w:rsidP="002D7187">
      <w:pPr>
        <w:pStyle w:val="ListParagraph"/>
        <w:numPr>
          <w:ilvl w:val="3"/>
          <w:numId w:val="8"/>
        </w:numPr>
        <w:rPr>
          <w:color w:val="7030A0"/>
        </w:rPr>
      </w:pPr>
      <w:r w:rsidRPr="002D7187">
        <w:rPr>
          <w:color w:val="7030A0"/>
        </w:rPr>
        <w:t>Is there a way to look at the movement of people with this data and if so how would this be best to look at?</w:t>
      </w:r>
    </w:p>
    <w:p w14:paraId="56D8EDFF" w14:textId="3EA7D3A6" w:rsidR="00C065FB" w:rsidRPr="00C065FB" w:rsidRDefault="00C065FB" w:rsidP="002D7187">
      <w:pPr>
        <w:pStyle w:val="ListParagraph"/>
        <w:numPr>
          <w:ilvl w:val="3"/>
          <w:numId w:val="8"/>
        </w:numPr>
        <w:rPr>
          <w:color w:val="7030A0"/>
          <w:highlight w:val="yellow"/>
        </w:rPr>
      </w:pPr>
      <w:r w:rsidRPr="00C065FB">
        <w:rPr>
          <w:b/>
          <w:color w:val="7030A0"/>
          <w:highlight w:val="yellow"/>
        </w:rPr>
        <w:t xml:space="preserve">Look at time trends! </w:t>
      </w:r>
    </w:p>
    <w:p w14:paraId="476F4BDD" w14:textId="0A3E3283" w:rsidR="00C065FB" w:rsidRDefault="00C065FB" w:rsidP="00C065FB">
      <w:pPr>
        <w:pStyle w:val="ListParagraph"/>
        <w:numPr>
          <w:ilvl w:val="4"/>
          <w:numId w:val="8"/>
        </w:numPr>
        <w:rPr>
          <w:color w:val="7030A0"/>
          <w:highlight w:val="yellow"/>
        </w:rPr>
      </w:pPr>
      <w:r w:rsidRPr="00C065FB">
        <w:rPr>
          <w:color w:val="7030A0"/>
          <w:highlight w:val="yellow"/>
        </w:rPr>
        <w:t>For loop to look at number of trips to specific location by the hour</w:t>
      </w:r>
    </w:p>
    <w:p w14:paraId="0F2477F3" w14:textId="650C2330" w:rsidR="00C065FB" w:rsidRDefault="00C065FB" w:rsidP="00C065FB">
      <w:pPr>
        <w:pStyle w:val="ListParagraph"/>
        <w:numPr>
          <w:ilvl w:val="4"/>
          <w:numId w:val="8"/>
        </w:numPr>
        <w:rPr>
          <w:color w:val="7030A0"/>
          <w:highlight w:val="yellow"/>
        </w:rPr>
      </w:pPr>
      <w:r>
        <w:rPr>
          <w:color w:val="7030A0"/>
          <w:highlight w:val="yellow"/>
        </w:rPr>
        <w:t>Save result in a list to summarize results</w:t>
      </w:r>
    </w:p>
    <w:p w14:paraId="1DAED550" w14:textId="6384CB1F" w:rsidR="00C065FB" w:rsidRDefault="00C065FB" w:rsidP="00C065FB">
      <w:pPr>
        <w:pStyle w:val="ListParagraph"/>
        <w:numPr>
          <w:ilvl w:val="5"/>
          <w:numId w:val="8"/>
        </w:numPr>
        <w:rPr>
          <w:color w:val="7030A0"/>
          <w:highlight w:val="yellow"/>
        </w:rPr>
      </w:pPr>
      <w:r>
        <w:rPr>
          <w:color w:val="7030A0"/>
          <w:highlight w:val="yellow"/>
        </w:rPr>
        <w:t>Count the number of rows</w:t>
      </w:r>
    </w:p>
    <w:p w14:paraId="67966DA8" w14:textId="1C31D5A5" w:rsidR="00C065FB" w:rsidRPr="00C065FB" w:rsidRDefault="00C065FB" w:rsidP="00C065FB">
      <w:pPr>
        <w:pStyle w:val="ListParagraph"/>
        <w:numPr>
          <w:ilvl w:val="5"/>
          <w:numId w:val="8"/>
        </w:numPr>
        <w:rPr>
          <w:color w:val="7030A0"/>
          <w:highlight w:val="yellow"/>
        </w:rPr>
      </w:pPr>
      <w:proofErr w:type="spellStart"/>
      <w:r>
        <w:rPr>
          <w:color w:val="7030A0"/>
          <w:highlight w:val="yellow"/>
        </w:rPr>
        <w:t>Do.dot.call</w:t>
      </w:r>
      <w:proofErr w:type="spellEnd"/>
      <w:r>
        <w:rPr>
          <w:color w:val="7030A0"/>
          <w:highlight w:val="yellow"/>
        </w:rPr>
        <w:t xml:space="preserve"> </w:t>
      </w:r>
      <w:proofErr w:type="spellStart"/>
      <w:r>
        <w:rPr>
          <w:color w:val="7030A0"/>
          <w:highlight w:val="yellow"/>
        </w:rPr>
        <w:t>rbind</w:t>
      </w:r>
      <w:proofErr w:type="spellEnd"/>
      <w:r>
        <w:rPr>
          <w:color w:val="7030A0"/>
          <w:highlight w:val="yellow"/>
        </w:rPr>
        <w:t xml:space="preserve"> to </w:t>
      </w:r>
      <w:proofErr w:type="spellStart"/>
      <w:r>
        <w:rPr>
          <w:color w:val="7030A0"/>
          <w:highlight w:val="yellow"/>
        </w:rPr>
        <w:t>combind</w:t>
      </w:r>
      <w:proofErr w:type="spellEnd"/>
      <w:r>
        <w:rPr>
          <w:color w:val="7030A0"/>
          <w:highlight w:val="yellow"/>
        </w:rPr>
        <w:t xml:space="preserve"> into one </w:t>
      </w:r>
      <w:proofErr w:type="spellStart"/>
      <w:r>
        <w:rPr>
          <w:color w:val="7030A0"/>
          <w:highlight w:val="yellow"/>
        </w:rPr>
        <w:t>diplir</w:t>
      </w:r>
      <w:proofErr w:type="spellEnd"/>
      <w:r>
        <w:rPr>
          <w:color w:val="7030A0"/>
          <w:highlight w:val="yellow"/>
        </w:rPr>
        <w:t xml:space="preserve"> function</w:t>
      </w:r>
    </w:p>
    <w:p w14:paraId="5D79E455" w14:textId="3EDDE186" w:rsidR="0000705E" w:rsidRDefault="0000705E" w:rsidP="0000705E">
      <w:pPr>
        <w:pStyle w:val="ListParagraph"/>
        <w:numPr>
          <w:ilvl w:val="2"/>
          <w:numId w:val="8"/>
        </w:numPr>
        <w:rPr>
          <w:color w:val="7030A0"/>
        </w:rPr>
      </w:pPr>
      <w:r>
        <w:rPr>
          <w:color w:val="7030A0"/>
        </w:rPr>
        <w:t>How was this data processed? From what I saw online it looks like it comes in CSV’s??</w:t>
      </w:r>
    </w:p>
    <w:p w14:paraId="6121AF90" w14:textId="49B0E7F7" w:rsidR="00C065FB" w:rsidRPr="00256069" w:rsidRDefault="00C065FB" w:rsidP="00C065FB">
      <w:pPr>
        <w:pStyle w:val="ListParagraph"/>
        <w:numPr>
          <w:ilvl w:val="1"/>
          <w:numId w:val="8"/>
        </w:numPr>
        <w:rPr>
          <w:b/>
          <w:color w:val="7030A0"/>
          <w:highlight w:val="yellow"/>
        </w:rPr>
      </w:pPr>
      <w:r w:rsidRPr="00256069">
        <w:rPr>
          <w:b/>
          <w:color w:val="7030A0"/>
          <w:highlight w:val="yellow"/>
        </w:rPr>
        <w:t xml:space="preserve">INTERNAL linking of place key to location </w:t>
      </w:r>
      <w:r w:rsidR="00256069" w:rsidRPr="00256069">
        <w:rPr>
          <w:b/>
          <w:color w:val="7030A0"/>
          <w:highlight w:val="yellow"/>
        </w:rPr>
        <w:t xml:space="preserve">FROM </w:t>
      </w:r>
      <w:proofErr w:type="spellStart"/>
      <w:r w:rsidR="00256069" w:rsidRPr="00256069">
        <w:rPr>
          <w:b/>
          <w:color w:val="7030A0"/>
          <w:highlight w:val="yellow"/>
        </w:rPr>
        <w:t>safegraph</w:t>
      </w:r>
      <w:proofErr w:type="spellEnd"/>
      <w:r w:rsidR="00256069" w:rsidRPr="00256069">
        <w:rPr>
          <w:b/>
          <w:color w:val="7030A0"/>
          <w:highlight w:val="yellow"/>
        </w:rPr>
        <w:t xml:space="preserve"> </w:t>
      </w:r>
    </w:p>
    <w:p w14:paraId="67E32825" w14:textId="77777777" w:rsidR="003636F5" w:rsidRDefault="003636F5" w:rsidP="003636F5">
      <w:pPr>
        <w:pStyle w:val="ListParagraph"/>
        <w:numPr>
          <w:ilvl w:val="1"/>
          <w:numId w:val="8"/>
        </w:numPr>
      </w:pPr>
      <w:r>
        <w:t xml:space="preserve">Some fields from </w:t>
      </w:r>
      <w:proofErr w:type="spellStart"/>
      <w:r>
        <w:t>Safegraph</w:t>
      </w:r>
      <w:proofErr w:type="spellEnd"/>
      <w:r>
        <w:t xml:space="preserve"> are “JSON” fields, there are a few functions in the </w:t>
      </w:r>
      <w:hyperlink r:id="rId24" w:history="1">
        <w:proofErr w:type="spellStart"/>
        <w:r w:rsidRPr="003636F5">
          <w:rPr>
            <w:rStyle w:val="Hyperlink"/>
          </w:rPr>
          <w:t>SafeGraphR</w:t>
        </w:r>
        <w:proofErr w:type="spellEnd"/>
      </w:hyperlink>
      <w:r>
        <w:t xml:space="preserve"> package that are needed to “explode” these fields</w:t>
      </w:r>
    </w:p>
    <w:p w14:paraId="1087EEDC" w14:textId="5A18C8DB" w:rsidR="003636F5" w:rsidRDefault="003636F5" w:rsidP="003636F5">
      <w:pPr>
        <w:pStyle w:val="ListParagraph"/>
        <w:numPr>
          <w:ilvl w:val="2"/>
          <w:numId w:val="8"/>
        </w:numPr>
      </w:pPr>
      <w:r>
        <w:t>Try “exploding” a few fields and create tables/graphs to explore them to understand how this works</w:t>
      </w:r>
    </w:p>
    <w:p w14:paraId="03DE525A" w14:textId="26677FC4" w:rsidR="00103451" w:rsidRPr="00773B29" w:rsidRDefault="00103451" w:rsidP="003636F5">
      <w:pPr>
        <w:pStyle w:val="ListParagraph"/>
        <w:numPr>
          <w:ilvl w:val="2"/>
          <w:numId w:val="8"/>
        </w:numPr>
      </w:pPr>
      <w:r>
        <w:rPr>
          <w:color w:val="7030A0"/>
        </w:rPr>
        <w:t xml:space="preserve">Just started to explore </w:t>
      </w:r>
      <w:proofErr w:type="gramStart"/>
      <w:r>
        <w:rPr>
          <w:color w:val="7030A0"/>
        </w:rPr>
        <w:t>the this</w:t>
      </w:r>
      <w:proofErr w:type="gramEnd"/>
      <w:r>
        <w:rPr>
          <w:color w:val="7030A0"/>
        </w:rPr>
        <w:t xml:space="preserve"> package. I definitely need more practice with looking at this type of data.</w:t>
      </w:r>
    </w:p>
    <w:p w14:paraId="6B9D5871" w14:textId="2A78C8E9" w:rsidR="00773B29" w:rsidRPr="00256069" w:rsidRDefault="00773B29" w:rsidP="003636F5">
      <w:pPr>
        <w:pStyle w:val="ListParagraph"/>
        <w:numPr>
          <w:ilvl w:val="2"/>
          <w:numId w:val="8"/>
        </w:numPr>
        <w:rPr>
          <w:highlight w:val="yellow"/>
        </w:rPr>
      </w:pPr>
      <w:r w:rsidRPr="00256069">
        <w:rPr>
          <w:highlight w:val="yellow"/>
        </w:rPr>
        <w:t xml:space="preserve">-county -&gt; </w:t>
      </w:r>
      <w:proofErr w:type="spellStart"/>
      <w:r w:rsidRPr="00256069">
        <w:rPr>
          <w:highlight w:val="yellow"/>
        </w:rPr>
        <w:t>cencus</w:t>
      </w:r>
      <w:proofErr w:type="spellEnd"/>
      <w:r w:rsidRPr="00256069">
        <w:rPr>
          <w:highlight w:val="yellow"/>
        </w:rPr>
        <w:t xml:space="preserve"> track -&gt; </w:t>
      </w:r>
      <w:proofErr w:type="spellStart"/>
      <w:r w:rsidRPr="00256069">
        <w:rPr>
          <w:highlight w:val="yellow"/>
        </w:rPr>
        <w:t>cenus</w:t>
      </w:r>
      <w:proofErr w:type="spellEnd"/>
      <w:r w:rsidRPr="00256069">
        <w:rPr>
          <w:highlight w:val="yellow"/>
        </w:rPr>
        <w:t xml:space="preserve"> block (500- 2,000 people per group)</w:t>
      </w:r>
    </w:p>
    <w:p w14:paraId="49E3291D" w14:textId="77777777" w:rsidR="000F7E2A" w:rsidRPr="00002828" w:rsidRDefault="000F7E2A">
      <w:pPr>
        <w:rPr>
          <w:b/>
        </w:rPr>
      </w:pPr>
      <w:r w:rsidRPr="00002828">
        <w:rPr>
          <w:b/>
        </w:rPr>
        <w:t>Things to think about:</w:t>
      </w:r>
    </w:p>
    <w:p w14:paraId="2AAD2A68" w14:textId="31D4A026" w:rsidR="000F7E2A" w:rsidRDefault="003636F5" w:rsidP="000F7E2A">
      <w:pPr>
        <w:pStyle w:val="ListParagraph"/>
        <w:numPr>
          <w:ilvl w:val="0"/>
          <w:numId w:val="5"/>
        </w:numPr>
      </w:pPr>
      <w:r>
        <w:t>Are there other data sources that could be used to “</w:t>
      </w:r>
      <w:proofErr w:type="spellStart"/>
      <w:r>
        <w:t>groundtruth</w:t>
      </w:r>
      <w:proofErr w:type="spellEnd"/>
      <w:r>
        <w:t>” the mobility data?</w:t>
      </w:r>
    </w:p>
    <w:p w14:paraId="451092B1" w14:textId="5E2E37A8" w:rsidR="0000705E" w:rsidRDefault="0000705E" w:rsidP="0000705E">
      <w:pPr>
        <w:pStyle w:val="ListParagraph"/>
        <w:numPr>
          <w:ilvl w:val="1"/>
          <w:numId w:val="5"/>
        </w:numPr>
      </w:pPr>
      <w:r>
        <w:rPr>
          <w:color w:val="7030A0"/>
        </w:rPr>
        <w:t xml:space="preserve">We could </w:t>
      </w:r>
      <w:r w:rsidR="00C41E4B">
        <w:rPr>
          <w:color w:val="7030A0"/>
        </w:rPr>
        <w:t xml:space="preserve">use </w:t>
      </w:r>
      <w:r w:rsidR="00675EE4">
        <w:rPr>
          <w:color w:val="7030A0"/>
        </w:rPr>
        <w:t>census</w:t>
      </w:r>
      <w:r w:rsidR="00C41E4B">
        <w:rPr>
          <w:color w:val="7030A0"/>
        </w:rPr>
        <w:t xml:space="preserve"> data as well as social distancing guidelines for the counties we are looking at</w:t>
      </w:r>
      <w:r w:rsidR="00675EE4">
        <w:rPr>
          <w:color w:val="7030A0"/>
        </w:rPr>
        <w:t xml:space="preserve"> to help </w:t>
      </w:r>
      <w:proofErr w:type="spellStart"/>
      <w:r w:rsidR="00675EE4">
        <w:rPr>
          <w:color w:val="7030A0"/>
        </w:rPr>
        <w:t>groundtruth</w:t>
      </w:r>
      <w:proofErr w:type="spellEnd"/>
      <w:r w:rsidR="00675EE4">
        <w:rPr>
          <w:color w:val="7030A0"/>
        </w:rPr>
        <w:t xml:space="preserve"> what we are seeing if needed</w:t>
      </w:r>
    </w:p>
    <w:p w14:paraId="5040AEB3" w14:textId="551A2D11" w:rsidR="003636F5" w:rsidRDefault="003636F5" w:rsidP="000F7E2A">
      <w:pPr>
        <w:pStyle w:val="ListParagraph"/>
        <w:numPr>
          <w:ilvl w:val="0"/>
          <w:numId w:val="5"/>
        </w:numPr>
      </w:pPr>
      <w:r>
        <w:t>What scale and time period are you interested in?</w:t>
      </w:r>
    </w:p>
    <w:p w14:paraId="1B1E6472" w14:textId="22BFC86C" w:rsidR="00C41E4B" w:rsidRDefault="00C41E4B" w:rsidP="00675EE4">
      <w:pPr>
        <w:pStyle w:val="ListParagraph"/>
        <w:numPr>
          <w:ilvl w:val="1"/>
          <w:numId w:val="5"/>
        </w:numPr>
        <w:rPr>
          <w:color w:val="7030A0"/>
        </w:rPr>
      </w:pPr>
      <w:r w:rsidRPr="00C41E4B">
        <w:rPr>
          <w:color w:val="7030A0"/>
        </w:rPr>
        <w:t xml:space="preserve">I think that depends on what we are trying to get out of the data. I think we might see </w:t>
      </w:r>
      <w:r>
        <w:rPr>
          <w:color w:val="7030A0"/>
        </w:rPr>
        <w:t>less correlation when looking at time with stricter times of social distancing vs higher correlation when there is a release of social distancing</w:t>
      </w:r>
    </w:p>
    <w:p w14:paraId="01BFBD3C" w14:textId="430E6544" w:rsidR="00256069" w:rsidRPr="00256069" w:rsidRDefault="00256069" w:rsidP="00675EE4">
      <w:pPr>
        <w:pStyle w:val="ListParagraph"/>
        <w:numPr>
          <w:ilvl w:val="1"/>
          <w:numId w:val="5"/>
        </w:numPr>
        <w:rPr>
          <w:b/>
          <w:color w:val="7030A0"/>
        </w:rPr>
      </w:pPr>
      <w:r w:rsidRPr="00256069">
        <w:rPr>
          <w:b/>
          <w:color w:val="7030A0"/>
        </w:rPr>
        <w:t xml:space="preserve">Difference between where people are </w:t>
      </w:r>
      <w:proofErr w:type="gramStart"/>
      <w:r w:rsidRPr="00256069">
        <w:rPr>
          <w:b/>
          <w:color w:val="7030A0"/>
        </w:rPr>
        <w:t>located ;</w:t>
      </w:r>
      <w:proofErr w:type="gramEnd"/>
      <w:r w:rsidRPr="00256069">
        <w:rPr>
          <w:b/>
          <w:color w:val="7030A0"/>
        </w:rPr>
        <w:t xml:space="preserve"> high correlation in the </w:t>
      </w:r>
      <w:proofErr w:type="spellStart"/>
      <w:r w:rsidRPr="00256069">
        <w:rPr>
          <w:b/>
          <w:color w:val="7030A0"/>
        </w:rPr>
        <w:t>b</w:t>
      </w:r>
      <w:r w:rsidR="00623326">
        <w:rPr>
          <w:b/>
          <w:color w:val="7030A0"/>
        </w:rPr>
        <w:t>egin</w:t>
      </w:r>
      <w:r w:rsidRPr="00256069">
        <w:rPr>
          <w:b/>
          <w:color w:val="7030A0"/>
        </w:rPr>
        <w:t>ing</w:t>
      </w:r>
      <w:proofErr w:type="spellEnd"/>
    </w:p>
    <w:p w14:paraId="32789AF9" w14:textId="2641C9C0" w:rsidR="00256069" w:rsidRDefault="00256069" w:rsidP="00675EE4">
      <w:pPr>
        <w:pStyle w:val="ListParagraph"/>
        <w:numPr>
          <w:ilvl w:val="1"/>
          <w:numId w:val="5"/>
        </w:numPr>
        <w:rPr>
          <w:b/>
          <w:color w:val="7030A0"/>
        </w:rPr>
      </w:pPr>
      <w:r w:rsidRPr="00256069">
        <w:rPr>
          <w:b/>
          <w:color w:val="7030A0"/>
        </w:rPr>
        <w:t xml:space="preserve">OVER </w:t>
      </w:r>
      <w:proofErr w:type="gramStart"/>
      <w:r w:rsidRPr="00256069">
        <w:rPr>
          <w:b/>
          <w:color w:val="7030A0"/>
        </w:rPr>
        <w:t>2 year</w:t>
      </w:r>
      <w:proofErr w:type="gramEnd"/>
      <w:r w:rsidRPr="00256069">
        <w:rPr>
          <w:b/>
          <w:color w:val="7030A0"/>
        </w:rPr>
        <w:t xml:space="preserve"> period </w:t>
      </w:r>
    </w:p>
    <w:p w14:paraId="44E594B4" w14:textId="7D428675" w:rsidR="00256069" w:rsidRDefault="00256069" w:rsidP="00675EE4">
      <w:pPr>
        <w:pStyle w:val="ListParagraph"/>
        <w:numPr>
          <w:ilvl w:val="1"/>
          <w:numId w:val="5"/>
        </w:numPr>
        <w:rPr>
          <w:b/>
          <w:color w:val="7030A0"/>
        </w:rPr>
      </w:pPr>
      <w:r>
        <w:rPr>
          <w:b/>
          <w:color w:val="7030A0"/>
        </w:rPr>
        <w:t xml:space="preserve">Also look at voting county -&gt; special regression </w:t>
      </w:r>
    </w:p>
    <w:p w14:paraId="7C2D24B8" w14:textId="185F4D5F" w:rsidR="00256069" w:rsidRDefault="00256069" w:rsidP="00675EE4">
      <w:pPr>
        <w:pStyle w:val="ListParagraph"/>
        <w:numPr>
          <w:ilvl w:val="1"/>
          <w:numId w:val="5"/>
        </w:numPr>
        <w:rPr>
          <w:b/>
          <w:color w:val="7030A0"/>
        </w:rPr>
      </w:pPr>
      <w:r>
        <w:rPr>
          <w:b/>
          <w:color w:val="7030A0"/>
        </w:rPr>
        <w:t xml:space="preserve">Outcome one correlation per- county </w:t>
      </w:r>
      <w:r w:rsidR="00817716">
        <w:rPr>
          <w:b/>
          <w:color w:val="7030A0"/>
        </w:rPr>
        <w:t>()</w:t>
      </w:r>
    </w:p>
    <w:p w14:paraId="7406B436" w14:textId="66460E9B" w:rsidR="00817716" w:rsidRDefault="00817716" w:rsidP="00675EE4">
      <w:pPr>
        <w:pStyle w:val="ListParagraph"/>
        <w:numPr>
          <w:ilvl w:val="1"/>
          <w:numId w:val="5"/>
        </w:numPr>
        <w:rPr>
          <w:b/>
          <w:color w:val="7030A0"/>
        </w:rPr>
      </w:pPr>
      <w:r>
        <w:rPr>
          <w:b/>
          <w:color w:val="7030A0"/>
        </w:rPr>
        <w:t>Increases and decreases for shopping in different measures ()</w:t>
      </w:r>
    </w:p>
    <w:p w14:paraId="28AB3550" w14:textId="0B592CFE" w:rsidR="00817716" w:rsidRPr="00256069" w:rsidRDefault="00817716" w:rsidP="00817716">
      <w:pPr>
        <w:pStyle w:val="ListParagraph"/>
        <w:numPr>
          <w:ilvl w:val="2"/>
          <w:numId w:val="5"/>
        </w:numPr>
        <w:rPr>
          <w:b/>
          <w:color w:val="7030A0"/>
        </w:rPr>
      </w:pPr>
      <w:r>
        <w:rPr>
          <w:b/>
          <w:color w:val="7030A0"/>
        </w:rPr>
        <w:t xml:space="preserve">3 different outcomes </w:t>
      </w:r>
    </w:p>
    <w:p w14:paraId="5C7AD77A" w14:textId="77777777" w:rsidR="003636F5" w:rsidRDefault="003636F5" w:rsidP="000F7E2A">
      <w:pPr>
        <w:pStyle w:val="ListParagraph"/>
        <w:numPr>
          <w:ilvl w:val="0"/>
          <w:numId w:val="5"/>
        </w:numPr>
      </w:pPr>
      <w:r>
        <w:t>What geographical unit of analysis should both datasets be summarized to for comparison?</w:t>
      </w:r>
    </w:p>
    <w:p w14:paraId="6FA943FA" w14:textId="77777777" w:rsidR="003636F5" w:rsidRDefault="003636F5" w:rsidP="003636F5">
      <w:pPr>
        <w:pStyle w:val="ListParagraph"/>
        <w:numPr>
          <w:ilvl w:val="1"/>
          <w:numId w:val="5"/>
        </w:numPr>
      </w:pPr>
      <w:r>
        <w:t>County, census tract of census block group?</w:t>
      </w:r>
    </w:p>
    <w:p w14:paraId="4BA1B3CC" w14:textId="780017CB" w:rsidR="00002828" w:rsidRDefault="00493E76" w:rsidP="003636F5">
      <w:pPr>
        <w:pStyle w:val="ListParagraph"/>
        <w:numPr>
          <w:ilvl w:val="1"/>
          <w:numId w:val="5"/>
        </w:numPr>
      </w:pPr>
      <w:hyperlink r:id="rId25" w:history="1">
        <w:r w:rsidR="00002828" w:rsidRPr="00002828">
          <w:rPr>
            <w:rStyle w:val="Hyperlink"/>
          </w:rPr>
          <w:t>For DELPHI, aggregated data available for API download at the county-level</w:t>
        </w:r>
      </w:hyperlink>
      <w:r w:rsidR="00002828">
        <w:t>, if we want lower granularity, need to contact them</w:t>
      </w:r>
    </w:p>
    <w:p w14:paraId="369DB14C" w14:textId="771FBF72" w:rsidR="00C41E4B" w:rsidRPr="00817716" w:rsidRDefault="00C41E4B" w:rsidP="003636F5">
      <w:pPr>
        <w:pStyle w:val="ListParagraph"/>
        <w:numPr>
          <w:ilvl w:val="1"/>
          <w:numId w:val="5"/>
        </w:numPr>
        <w:rPr>
          <w:color w:val="7030A0"/>
        </w:rPr>
      </w:pPr>
      <w:r>
        <w:rPr>
          <w:color w:val="7030A0"/>
        </w:rPr>
        <w:t xml:space="preserve">I think county level would be best; from what I have read up on </w:t>
      </w:r>
      <w:proofErr w:type="spellStart"/>
      <w:r>
        <w:rPr>
          <w:color w:val="7030A0"/>
        </w:rPr>
        <w:t>SafeGraph</w:t>
      </w:r>
      <w:proofErr w:type="spellEnd"/>
      <w:r>
        <w:rPr>
          <w:color w:val="7030A0"/>
        </w:rPr>
        <w:t xml:space="preserve"> the low</w:t>
      </w:r>
      <w:r w:rsidR="00675EE4">
        <w:rPr>
          <w:color w:val="7030A0"/>
        </w:rPr>
        <w:t xml:space="preserve">er </w:t>
      </w:r>
      <w:r w:rsidR="00675EE4" w:rsidRPr="00817716">
        <w:rPr>
          <w:color w:val="7030A0"/>
        </w:rPr>
        <w:t>granularities the move varying the data</w:t>
      </w:r>
    </w:p>
    <w:p w14:paraId="18007AF1" w14:textId="52C25208" w:rsidR="00817716" w:rsidRPr="00817716" w:rsidRDefault="00817716" w:rsidP="003636F5">
      <w:pPr>
        <w:pStyle w:val="ListParagraph"/>
        <w:numPr>
          <w:ilvl w:val="1"/>
          <w:numId w:val="5"/>
        </w:numPr>
        <w:rPr>
          <w:color w:val="7030A0"/>
        </w:rPr>
      </w:pPr>
      <w:r w:rsidRPr="00817716">
        <w:rPr>
          <w:color w:val="7030A0"/>
        </w:rPr>
        <w:t>Looking at the variation between these options in our dataset -&gt; county might be best</w:t>
      </w:r>
    </w:p>
    <w:p w14:paraId="157B7B32" w14:textId="77777777" w:rsidR="003636F5" w:rsidRDefault="003636F5" w:rsidP="003636F5">
      <w:pPr>
        <w:pStyle w:val="ListParagraph"/>
        <w:numPr>
          <w:ilvl w:val="0"/>
          <w:numId w:val="5"/>
        </w:numPr>
      </w:pPr>
      <w:r>
        <w:t>Any other questions that use the two datasets that are of interest to you?</w:t>
      </w:r>
    </w:p>
    <w:p w14:paraId="3D31D7B9" w14:textId="1CDE6760" w:rsidR="003636F5" w:rsidRDefault="003636F5" w:rsidP="003636F5">
      <w:pPr>
        <w:pStyle w:val="ListParagraph"/>
        <w:numPr>
          <w:ilvl w:val="1"/>
          <w:numId w:val="5"/>
        </w:numPr>
      </w:pPr>
      <w:r>
        <w:t>(I’m open to other ideas)</w:t>
      </w:r>
    </w:p>
    <w:p w14:paraId="5AC65E12" w14:textId="24372ABB" w:rsidR="00103451" w:rsidRPr="00103451" w:rsidRDefault="00675EE4" w:rsidP="00103451">
      <w:pPr>
        <w:pStyle w:val="ListParagraph"/>
        <w:numPr>
          <w:ilvl w:val="1"/>
          <w:numId w:val="5"/>
        </w:numPr>
        <w:rPr>
          <w:color w:val="7030A0"/>
        </w:rPr>
      </w:pPr>
      <w:proofErr w:type="gramStart"/>
      <w:r>
        <w:rPr>
          <w:color w:val="7030A0"/>
        </w:rPr>
        <w:t>No</w:t>
      </w:r>
      <w:proofErr w:type="gramEnd"/>
      <w:r>
        <w:rPr>
          <w:color w:val="7030A0"/>
        </w:rPr>
        <w:t xml:space="preserve"> I think this </w:t>
      </w:r>
      <w:r w:rsidR="00103451">
        <w:rPr>
          <w:color w:val="7030A0"/>
        </w:rPr>
        <w:t xml:space="preserve">question would be good; though it might be interesting looking at the correlation between these data sets at differing </w:t>
      </w:r>
      <w:r w:rsidR="00103451" w:rsidRPr="00103451">
        <w:rPr>
          <w:color w:val="7030A0"/>
        </w:rPr>
        <w:t xml:space="preserve">levels of social distancing guidelines or differing levels of COVID-19 cases </w:t>
      </w:r>
    </w:p>
    <w:p w14:paraId="736F1C3A" w14:textId="0ED69B84" w:rsidR="00103451" w:rsidRPr="00103451" w:rsidRDefault="00103451" w:rsidP="00103451">
      <w:pPr>
        <w:pStyle w:val="ListParagraph"/>
        <w:numPr>
          <w:ilvl w:val="2"/>
          <w:numId w:val="5"/>
        </w:numPr>
        <w:rPr>
          <w:color w:val="7030A0"/>
        </w:rPr>
      </w:pPr>
      <w:r w:rsidRPr="00103451">
        <w:rPr>
          <w:color w:val="7030A0"/>
        </w:rPr>
        <w:t>With the thought being that the stricter the guidelines the less correlation we would be seeing; this might also be true for the levels of COVID-19 cases (as case rise we might see less correlation between the data sets)</w:t>
      </w:r>
    </w:p>
    <w:p w14:paraId="3C2DB4A4" w14:textId="706D7675" w:rsidR="000F7E2A" w:rsidRDefault="000F7E2A"/>
    <w:p w14:paraId="32665D7E" w14:textId="1C1D6F56" w:rsidR="00CC6163" w:rsidRDefault="00CC6163"/>
    <w:p w14:paraId="3044F170" w14:textId="5FEF1C32" w:rsidR="00CC6163" w:rsidRDefault="00CC6163">
      <w:pPr>
        <w:pBdr>
          <w:bottom w:val="single" w:sz="6" w:space="1" w:color="auto"/>
        </w:pBdr>
      </w:pPr>
    </w:p>
    <w:p w14:paraId="59EA535C" w14:textId="2B8F9040" w:rsidR="00520189" w:rsidRDefault="00520189">
      <w:r>
        <w:t>Proposed Thesis Timeframe:</w:t>
      </w:r>
    </w:p>
    <w:p w14:paraId="3D9DB0E8" w14:textId="1654F834" w:rsidR="00520189" w:rsidRDefault="00520189">
      <w:r>
        <w:t>Find out about external deadlines</w:t>
      </w:r>
    </w:p>
    <w:p w14:paraId="54C2A4C0" w14:textId="10BCCACC" w:rsidR="00520189" w:rsidRDefault="00520189" w:rsidP="00520189">
      <w:pPr>
        <w:pStyle w:val="ListParagraph"/>
        <w:numPr>
          <w:ilvl w:val="0"/>
          <w:numId w:val="9"/>
        </w:numPr>
      </w:pPr>
      <w:r>
        <w:t>Complete the thesis proposed outline</w:t>
      </w:r>
    </w:p>
    <w:p w14:paraId="35BCB29A" w14:textId="23C69435" w:rsidR="00520189" w:rsidRDefault="00520189" w:rsidP="00520189">
      <w:pPr>
        <w:pStyle w:val="ListParagraph"/>
        <w:numPr>
          <w:ilvl w:val="1"/>
          <w:numId w:val="9"/>
        </w:numPr>
      </w:pPr>
      <w:r>
        <w:t>By next Monday</w:t>
      </w:r>
    </w:p>
    <w:p w14:paraId="14308BA6" w14:textId="705F63C5" w:rsidR="00520189" w:rsidRDefault="00520189" w:rsidP="00520189">
      <w:pPr>
        <w:pStyle w:val="ListParagraph"/>
        <w:numPr>
          <w:ilvl w:val="2"/>
          <w:numId w:val="9"/>
        </w:numPr>
      </w:pPr>
      <w:r>
        <w:t>ALSO create a time dependent series from the data</w:t>
      </w:r>
    </w:p>
    <w:p w14:paraId="16837A00" w14:textId="092E3930" w:rsidR="00FA04EC" w:rsidRDefault="00FA04EC" w:rsidP="00FA04EC">
      <w:pPr>
        <w:pStyle w:val="ListParagraph"/>
        <w:numPr>
          <w:ilvl w:val="3"/>
          <w:numId w:val="9"/>
        </w:numPr>
      </w:pPr>
      <w:r>
        <w:t xml:space="preserve">Do this for </w:t>
      </w:r>
      <w:proofErr w:type="spellStart"/>
      <w:r>
        <w:t>Safegraph</w:t>
      </w:r>
      <w:proofErr w:type="spellEnd"/>
      <w:r>
        <w:t xml:space="preserve"> by type of location NIAX code </w:t>
      </w:r>
    </w:p>
    <w:p w14:paraId="4D549F28" w14:textId="0A29D243" w:rsidR="00FA04EC" w:rsidRDefault="00FA04EC" w:rsidP="00FA04EC">
      <w:pPr>
        <w:pStyle w:val="ListParagraph"/>
        <w:numPr>
          <w:ilvl w:val="4"/>
          <w:numId w:val="9"/>
        </w:numPr>
      </w:pPr>
      <w:r>
        <w:t>MIGHT HAVE the best spot to join</w:t>
      </w:r>
    </w:p>
    <w:p w14:paraId="1AFBB8DA" w14:textId="1BC4C916" w:rsidR="00FA04EC" w:rsidRDefault="00FA04EC" w:rsidP="00FA04EC">
      <w:pPr>
        <w:pStyle w:val="ListParagraph"/>
        <w:numPr>
          <w:ilvl w:val="4"/>
          <w:numId w:val="9"/>
        </w:numPr>
      </w:pPr>
      <w:r>
        <w:t xml:space="preserve">Need to join the NIAX </w:t>
      </w:r>
      <w:proofErr w:type="gramStart"/>
      <w:r>
        <w:t>data(</w:t>
      </w:r>
      <w:proofErr w:type="gramEnd"/>
      <w:r>
        <w:t>point data) to the data in the folder</w:t>
      </w:r>
    </w:p>
    <w:p w14:paraId="67631028" w14:textId="307A94CF" w:rsidR="00FA04EC" w:rsidRDefault="00FA04EC" w:rsidP="00FA04EC">
      <w:pPr>
        <w:pStyle w:val="ListParagraph"/>
        <w:numPr>
          <w:ilvl w:val="4"/>
          <w:numId w:val="9"/>
        </w:numPr>
      </w:pPr>
      <w:r>
        <w:t xml:space="preserve">How to logically make what the </w:t>
      </w:r>
      <w:proofErr w:type="spellStart"/>
      <w:r>
        <w:t>safegraph</w:t>
      </w:r>
      <w:proofErr w:type="spellEnd"/>
      <w:r>
        <w:t xml:space="preserve"> data match to the DELPHI data</w:t>
      </w:r>
    </w:p>
    <w:p w14:paraId="69AB9087" w14:textId="73778B50" w:rsidR="00FA04EC" w:rsidRDefault="00FA04EC" w:rsidP="00FA04EC">
      <w:pPr>
        <w:pStyle w:val="ListParagraph"/>
        <w:numPr>
          <w:ilvl w:val="5"/>
          <w:numId w:val="9"/>
        </w:numPr>
      </w:pPr>
      <w:r>
        <w:t>Make decisions around what would be best</w:t>
      </w:r>
    </w:p>
    <w:p w14:paraId="7EADC1BC" w14:textId="06FEB036" w:rsidR="00FA04EC" w:rsidRDefault="00FA04EC" w:rsidP="00FA04EC">
      <w:pPr>
        <w:pStyle w:val="ListParagraph"/>
        <w:numPr>
          <w:ilvl w:val="5"/>
          <w:numId w:val="9"/>
        </w:numPr>
      </w:pPr>
      <w:r>
        <w:t>Go through this and groups based on what I need – then group with POI then -&gt; merge the sets</w:t>
      </w:r>
    </w:p>
    <w:p w14:paraId="73BABB2A" w14:textId="2C269F00" w:rsidR="00FA04EC" w:rsidRDefault="00FA04EC" w:rsidP="00FA04EC">
      <w:pPr>
        <w:pStyle w:val="ListParagraph"/>
        <w:numPr>
          <w:ilvl w:val="2"/>
          <w:numId w:val="9"/>
        </w:numPr>
      </w:pPr>
      <w:r>
        <w:t>What other co-</w:t>
      </w:r>
      <w:proofErr w:type="spellStart"/>
      <w:r>
        <w:t>varients</w:t>
      </w:r>
      <w:proofErr w:type="spellEnd"/>
      <w:r>
        <w:t xml:space="preserve"> we want to look at</w:t>
      </w:r>
    </w:p>
    <w:p w14:paraId="60AE816A" w14:textId="7FFBA817" w:rsidR="00FA04EC" w:rsidRDefault="00FA04EC" w:rsidP="00FA04EC">
      <w:pPr>
        <w:pStyle w:val="ListParagraph"/>
        <w:numPr>
          <w:ilvl w:val="3"/>
          <w:numId w:val="9"/>
        </w:numPr>
      </w:pPr>
      <w:r>
        <w:t>Other predictors that might belong in this association</w:t>
      </w:r>
    </w:p>
    <w:p w14:paraId="1734E352" w14:textId="1FEAAE52" w:rsidR="00FA04EC" w:rsidRDefault="00FA04EC" w:rsidP="00FA04EC">
      <w:pPr>
        <w:pStyle w:val="ListParagraph"/>
        <w:numPr>
          <w:ilvl w:val="3"/>
          <w:numId w:val="9"/>
        </w:numPr>
      </w:pPr>
      <w:r>
        <w:t xml:space="preserve">Do this for the DELPHI </w:t>
      </w:r>
    </w:p>
    <w:p w14:paraId="33FA5DC4" w14:textId="4BFCF700" w:rsidR="00520189" w:rsidRDefault="00520189" w:rsidP="00520189">
      <w:pPr>
        <w:pStyle w:val="ListParagraph"/>
        <w:numPr>
          <w:ilvl w:val="0"/>
          <w:numId w:val="9"/>
        </w:numPr>
      </w:pPr>
      <w:r>
        <w:t>Main lit review is done</w:t>
      </w:r>
    </w:p>
    <w:p w14:paraId="429C8627" w14:textId="11C9810F" w:rsidR="00520189" w:rsidRDefault="00520189" w:rsidP="00520189">
      <w:pPr>
        <w:pStyle w:val="ListParagraph"/>
        <w:numPr>
          <w:ilvl w:val="1"/>
          <w:numId w:val="9"/>
        </w:numPr>
      </w:pPr>
      <w:r>
        <w:t xml:space="preserve">Need to find additional papers for method portion for </w:t>
      </w:r>
      <w:proofErr w:type="spellStart"/>
      <w:r>
        <w:t>evlaluation</w:t>
      </w:r>
      <w:proofErr w:type="spellEnd"/>
      <w:r>
        <w:t xml:space="preserve"> of mobility and survey data</w:t>
      </w:r>
    </w:p>
    <w:p w14:paraId="7A68DBD6" w14:textId="55017947" w:rsidR="00520189" w:rsidRDefault="00520189" w:rsidP="00520189">
      <w:pPr>
        <w:pStyle w:val="ListParagraph"/>
        <w:numPr>
          <w:ilvl w:val="0"/>
          <w:numId w:val="9"/>
        </w:numPr>
      </w:pPr>
      <w:r>
        <w:t>Start with county level then move down as need</w:t>
      </w:r>
    </w:p>
    <w:p w14:paraId="349681C5" w14:textId="4F879C45" w:rsidR="00520189" w:rsidRDefault="00520189" w:rsidP="00520189">
      <w:pPr>
        <w:pStyle w:val="ListParagraph"/>
        <w:numPr>
          <w:ilvl w:val="0"/>
          <w:numId w:val="9"/>
        </w:numPr>
      </w:pPr>
      <w:r>
        <w:t>Download the data set from DELPHI</w:t>
      </w:r>
    </w:p>
    <w:p w14:paraId="2082F0EA" w14:textId="63D4DC74" w:rsidR="00520189" w:rsidRDefault="00520189" w:rsidP="00520189">
      <w:pPr>
        <w:pStyle w:val="ListParagraph"/>
        <w:numPr>
          <w:ilvl w:val="1"/>
          <w:numId w:val="9"/>
        </w:numPr>
      </w:pPr>
      <w:r>
        <w:t>Add to one drive</w:t>
      </w:r>
    </w:p>
    <w:p w14:paraId="781A29ED" w14:textId="7BEBFB5D" w:rsidR="00520189" w:rsidRDefault="00FA04EC" w:rsidP="00520189">
      <w:pPr>
        <w:pStyle w:val="ListParagraph"/>
        <w:numPr>
          <w:ilvl w:val="0"/>
          <w:numId w:val="9"/>
        </w:numPr>
      </w:pPr>
      <w:r>
        <w:t>Katie – tough base with the methods section of the proposal</w:t>
      </w:r>
    </w:p>
    <w:p w14:paraId="27171B9E" w14:textId="0DAE2CD3" w:rsidR="00FA04EC" w:rsidRDefault="00FA04EC" w:rsidP="00FA04EC">
      <w:pPr>
        <w:pStyle w:val="ListParagraph"/>
        <w:numPr>
          <w:ilvl w:val="1"/>
          <w:numId w:val="9"/>
        </w:numPr>
      </w:pPr>
      <w:r>
        <w:t>Special regression</w:t>
      </w:r>
    </w:p>
    <w:p w14:paraId="6DFA5AA3" w14:textId="55B56858" w:rsidR="00FA04EC" w:rsidRDefault="00FA04EC" w:rsidP="00FA04EC">
      <w:pPr>
        <w:pStyle w:val="ListParagraph"/>
        <w:numPr>
          <w:ilvl w:val="1"/>
          <w:numId w:val="9"/>
        </w:numPr>
      </w:pPr>
      <w:r>
        <w:lastRenderedPageBreak/>
        <w:t xml:space="preserve">How do you include time in that picture -&gt; maybe </w:t>
      </w:r>
      <w:proofErr w:type="gramStart"/>
      <w:r>
        <w:t>timeseries</w:t>
      </w:r>
      <w:proofErr w:type="gramEnd"/>
    </w:p>
    <w:p w14:paraId="2B70D170" w14:textId="7EED45FC" w:rsidR="00FA04EC" w:rsidRDefault="00FA04EC" w:rsidP="00FA04EC">
      <w:pPr>
        <w:pStyle w:val="ListParagraph"/>
        <w:numPr>
          <w:ilvl w:val="1"/>
          <w:numId w:val="9"/>
        </w:numPr>
      </w:pPr>
      <w:proofErr w:type="spellStart"/>
      <w:r>
        <w:t>Seafegraph</w:t>
      </w:r>
      <w:proofErr w:type="spellEnd"/>
      <w:r>
        <w:t xml:space="preserve"> – out of all the number of trips what proportion visited the grocery store OR proportion of each county visited the grocery store on that day</w:t>
      </w:r>
    </w:p>
    <w:p w14:paraId="6FA2CF0D" w14:textId="0D0766DC" w:rsidR="00FA04EC" w:rsidRDefault="00FA04EC" w:rsidP="00FA04EC">
      <w:pPr>
        <w:pStyle w:val="ListParagraph"/>
        <w:numPr>
          <w:ilvl w:val="0"/>
          <w:numId w:val="9"/>
        </w:numPr>
      </w:pPr>
      <w:r>
        <w:t>Send out</w:t>
      </w:r>
      <w:r w:rsidR="00493E76">
        <w:t xml:space="preserve"> timeframe before next meeting.</w:t>
      </w:r>
    </w:p>
    <w:p w14:paraId="7001BC64" w14:textId="77777777" w:rsidR="00493E76" w:rsidRDefault="00493E76" w:rsidP="00FA04EC">
      <w:pPr>
        <w:pStyle w:val="ListParagraph"/>
        <w:numPr>
          <w:ilvl w:val="0"/>
          <w:numId w:val="9"/>
        </w:numPr>
      </w:pPr>
      <w:bookmarkStart w:id="2" w:name="_GoBack"/>
      <w:bookmarkEnd w:id="2"/>
    </w:p>
    <w:sectPr w:rsidR="0049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u, Carol" w:date="2022-05-13T14:02:00Z" w:initials="LC">
    <w:p w14:paraId="6C69B29F" w14:textId="77777777" w:rsidR="00002828" w:rsidRDefault="00002828">
      <w:pPr>
        <w:pStyle w:val="CommentText"/>
      </w:pPr>
      <w:r>
        <w:rPr>
          <w:rStyle w:val="CommentReference"/>
        </w:rPr>
        <w:annotationRef/>
      </w:r>
      <w:r>
        <w:t>Written by market research people without epi background. Some of their language may seem foreign. I believe the first one on adjusting for sampling differences and assessing sampling bias is relevant, the others may or may not be relevant to you</w:t>
      </w:r>
    </w:p>
  </w:comment>
  <w:comment w:id="1" w:author="Liu, Carol" w:date="2022-05-13T13:44:00Z" w:initials="LC">
    <w:p w14:paraId="2DF68190" w14:textId="77777777" w:rsidR="00D44316" w:rsidRDefault="00D44316">
      <w:pPr>
        <w:pStyle w:val="CommentText"/>
      </w:pPr>
      <w:r>
        <w:rPr>
          <w:rStyle w:val="CommentReference"/>
        </w:rPr>
        <w:annotationRef/>
      </w:r>
      <w:r>
        <w:t xml:space="preserve">This one may be harder to link to </w:t>
      </w:r>
      <w:proofErr w:type="spellStart"/>
      <w:r>
        <w:t>SafeGraph</w:t>
      </w:r>
      <w:proofErr w:type="spellEnd"/>
      <w:r>
        <w:t>, but you can still think about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69B29F" w15:done="0"/>
  <w15:commentEx w15:paraId="2DF681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69B29F" w16cid:durableId="2628E36E"/>
  <w16cid:commentId w16cid:paraId="2DF68190" w16cid:durableId="2628DF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C35"/>
    <w:multiLevelType w:val="hybridMultilevel"/>
    <w:tmpl w:val="EB52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48A4"/>
    <w:multiLevelType w:val="hybridMultilevel"/>
    <w:tmpl w:val="D8E2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159C"/>
    <w:multiLevelType w:val="hybridMultilevel"/>
    <w:tmpl w:val="8C60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E268A"/>
    <w:multiLevelType w:val="hybridMultilevel"/>
    <w:tmpl w:val="6226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92752"/>
    <w:multiLevelType w:val="hybridMultilevel"/>
    <w:tmpl w:val="592E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3775"/>
    <w:multiLevelType w:val="hybridMultilevel"/>
    <w:tmpl w:val="7AFE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6111"/>
    <w:multiLevelType w:val="hybridMultilevel"/>
    <w:tmpl w:val="3508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E15C8"/>
    <w:multiLevelType w:val="multilevel"/>
    <w:tmpl w:val="BC5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1C7EE7"/>
    <w:multiLevelType w:val="hybridMultilevel"/>
    <w:tmpl w:val="905C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, Carol">
    <w15:presenceInfo w15:providerId="AD" w15:userId="S-1-5-21-4279633407-28481931-2677731258-468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2A"/>
    <w:rsid w:val="00002828"/>
    <w:rsid w:val="0000705E"/>
    <w:rsid w:val="000F7E2A"/>
    <w:rsid w:val="00103451"/>
    <w:rsid w:val="00256069"/>
    <w:rsid w:val="002D7187"/>
    <w:rsid w:val="003636F5"/>
    <w:rsid w:val="00475327"/>
    <w:rsid w:val="00493E76"/>
    <w:rsid w:val="00520189"/>
    <w:rsid w:val="00623326"/>
    <w:rsid w:val="0065358C"/>
    <w:rsid w:val="00675EE4"/>
    <w:rsid w:val="00773B29"/>
    <w:rsid w:val="00817716"/>
    <w:rsid w:val="0083008C"/>
    <w:rsid w:val="008A43BE"/>
    <w:rsid w:val="008F4EF7"/>
    <w:rsid w:val="00913D12"/>
    <w:rsid w:val="00946FCE"/>
    <w:rsid w:val="009F594B"/>
    <w:rsid w:val="00B36808"/>
    <w:rsid w:val="00C065FB"/>
    <w:rsid w:val="00C41E4B"/>
    <w:rsid w:val="00CC6163"/>
    <w:rsid w:val="00D44316"/>
    <w:rsid w:val="00DA17EA"/>
    <w:rsid w:val="00DD0DF9"/>
    <w:rsid w:val="00E55E8F"/>
    <w:rsid w:val="00FA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1D0C"/>
  <w15:chartTrackingRefBased/>
  <w15:docId w15:val="{2301D4D5-EB7C-45FA-82DC-9319DB67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7E2A"/>
  </w:style>
  <w:style w:type="character" w:customStyle="1" w:styleId="eop">
    <w:name w:val="eop"/>
    <w:basedOn w:val="DefaultParagraphFont"/>
    <w:rsid w:val="000F7E2A"/>
  </w:style>
  <w:style w:type="character" w:customStyle="1" w:styleId="spellingerror">
    <w:name w:val="spellingerror"/>
    <w:basedOn w:val="DefaultParagraphFont"/>
    <w:rsid w:val="000F7E2A"/>
  </w:style>
  <w:style w:type="paragraph" w:styleId="ListParagraph">
    <w:name w:val="List Paragraph"/>
    <w:basedOn w:val="Normal"/>
    <w:uiPriority w:val="34"/>
    <w:qFormat/>
    <w:rsid w:val="000F7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4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3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afegraph.com/docs" TargetMode="External"/><Relationship Id="rId13" Type="http://schemas.microsoft.com/office/2016/09/relationships/commentsIds" Target="commentsIds.xml"/><Relationship Id="rId18" Type="http://schemas.openxmlformats.org/officeDocument/2006/relationships/hyperlink" Target="https://delphi.cmu.edu/covid19/ctis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elphi.cmu.edu/covid19/ctis/" TargetMode="Externa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colab.research.google.com/drive/1J1dvPRfiyQf6pjaRuLMpcvNF2f1wy3xN?usp=sharing" TargetMode="External"/><Relationship Id="rId25" Type="http://schemas.openxmlformats.org/officeDocument/2006/relationships/hyperlink" Target="https://cmu-delphi.github.io/delphi-epidata/api/covidca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ab.research.google.com/drive/13Nzf0HhnP8UnsrCYeunXlha72LFBLH1W" TargetMode="External"/><Relationship Id="rId20" Type="http://schemas.openxmlformats.org/officeDocument/2006/relationships/hyperlink" Target="https://www.pnas.org/doi/10.1073/pnas.211145411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safegraphinc.github.io/SafeGraph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lab.research.google.com/drive/16BELpcum4TKoH-5wg8Xym_CGgIGgpu1I?usp=sharing" TargetMode="External"/><Relationship Id="rId23" Type="http://schemas.openxmlformats.org/officeDocument/2006/relationships/hyperlink" Target="https://www.crisisready.io/events/ground-truth-matters-travel-surveys-covid-19-and-the-limits-of-human-mobility-dat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safegraph.com/docs" TargetMode="External"/><Relationship Id="rId19" Type="http://schemas.openxmlformats.org/officeDocument/2006/relationships/hyperlink" Target="https://delphi.cmu.edu/covidcast/survey-result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ensus.gov/naics/" TargetMode="External"/><Relationship Id="rId14" Type="http://schemas.openxmlformats.org/officeDocument/2006/relationships/hyperlink" Target="https://colab.research.google.com/drive/1u15afRytJMsizySFqA2EPlXSh3KTmNTQ" TargetMode="External"/><Relationship Id="rId22" Type="http://schemas.openxmlformats.org/officeDocument/2006/relationships/hyperlink" Target="https://www.ncbi.nlm.nih.gov/pmc/articles/PMC7489834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3A7275AC0134F9C3CA618E0B2AADE" ma:contentTypeVersion="14" ma:contentTypeDescription="Create a new document." ma:contentTypeScope="" ma:versionID="6793c3ee876ea6206d012468bc10d68d">
  <xsd:schema xmlns:xsd="http://www.w3.org/2001/XMLSchema" xmlns:xs="http://www.w3.org/2001/XMLSchema" xmlns:p="http://schemas.microsoft.com/office/2006/metadata/properties" xmlns:ns3="6ff8b2a1-89eb-493f-8e25-b6ba500e8664" xmlns:ns4="3952ebee-5faf-48c8-a1d8-d12e6f425ef3" targetNamespace="http://schemas.microsoft.com/office/2006/metadata/properties" ma:root="true" ma:fieldsID="fc95b1c47913d8cdbfbb1f88a5a86cd5" ns3:_="" ns4:_="">
    <xsd:import namespace="6ff8b2a1-89eb-493f-8e25-b6ba500e8664"/>
    <xsd:import namespace="3952ebee-5faf-48c8-a1d8-d12e6f425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b2a1-89eb-493f-8e25-b6ba500e8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ebee-5faf-48c8-a1d8-d12e6f425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DC451-6DDC-4621-B18A-712949EEE1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311BAA-5854-449A-A6E5-1022B8009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4F6D5-D28E-4F78-A312-85BF2901E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8b2a1-89eb-493f-8e25-b6ba500e8664"/>
    <ds:schemaRef ds:uri="3952ebee-5faf-48c8-a1d8-d12e6f425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RSPH Emory</Company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Carol</dc:creator>
  <cp:keywords/>
  <dc:description/>
  <cp:lastModifiedBy>Erica Johnson</cp:lastModifiedBy>
  <cp:revision>9</cp:revision>
  <dcterms:created xsi:type="dcterms:W3CDTF">2022-05-13T17:24:00Z</dcterms:created>
  <dcterms:modified xsi:type="dcterms:W3CDTF">2022-08-29T21:44:00Z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0x0101003B43A7275AC0134F9C3CA618E0B2AADE</vt:lpwstr>
  </property>
</Properties>
</file>