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5C68F" w14:textId="77777777" w:rsidR="00B703F2" w:rsidRPr="003B19FB" w:rsidRDefault="00E2016B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Timothy M. Walsh</w:t>
      </w:r>
    </w:p>
    <w:p w14:paraId="79EF2CCB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5B465CA5" w14:textId="77777777" w:rsidTr="001C29E5">
        <w:tc>
          <w:tcPr>
            <w:tcW w:w="4428" w:type="dxa"/>
          </w:tcPr>
          <w:p w14:paraId="67966792" w14:textId="58B14C49" w:rsidR="00F376E5" w:rsidRPr="004E38AA" w:rsidRDefault="00B72EDE" w:rsidP="004725C4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E38AA">
              <w:rPr>
                <w:rFonts w:asciiTheme="minorHAnsi" w:hAnsiTheme="minorHAnsi" w:cstheme="minorHAnsi"/>
                <w:sz w:val="22"/>
                <w:szCs w:val="22"/>
              </w:rPr>
              <w:t>(917)</w:t>
            </w:r>
            <w:r w:rsidR="00EF72A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E38AA">
              <w:rPr>
                <w:rFonts w:asciiTheme="minorHAnsi" w:hAnsiTheme="minorHAnsi" w:cstheme="minorHAnsi"/>
                <w:sz w:val="22"/>
                <w:szCs w:val="22"/>
              </w:rPr>
              <w:t>304-2597</w:t>
            </w:r>
          </w:p>
          <w:p w14:paraId="101047C0" w14:textId="1B993C34" w:rsidR="00F376E5" w:rsidRPr="00E2016B" w:rsidRDefault="007B7C31" w:rsidP="004725C4">
            <w:pPr>
              <w:widowControl w:val="0"/>
              <w:rPr>
                <w:rFonts w:asciiTheme="minorHAnsi" w:hAnsiTheme="minorHAnsi" w:cstheme="minorHAnsi"/>
                <w:highlight w:val="yellow"/>
              </w:rPr>
            </w:pPr>
            <w:r w:rsidRPr="004E38AA">
              <w:rPr>
                <w:rFonts w:asciiTheme="minorHAnsi" w:hAnsiTheme="minorHAnsi" w:cstheme="minorHAnsi"/>
                <w:sz w:val="22"/>
                <w:szCs w:val="22"/>
              </w:rPr>
              <w:t>tim@walsh.consulting</w:t>
            </w:r>
          </w:p>
        </w:tc>
        <w:tc>
          <w:tcPr>
            <w:tcW w:w="4428" w:type="dxa"/>
          </w:tcPr>
          <w:p w14:paraId="5B9D3FF4" w14:textId="77777777" w:rsidR="00F376E5" w:rsidRPr="004E38AA" w:rsidRDefault="00E2016B" w:rsidP="004725C4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38AA">
              <w:rPr>
                <w:rFonts w:asciiTheme="minorHAnsi" w:hAnsiTheme="minorHAnsi" w:cstheme="minorHAnsi"/>
                <w:sz w:val="22"/>
                <w:szCs w:val="22"/>
              </w:rPr>
              <w:t>11 Mason Ave</w:t>
            </w:r>
          </w:p>
          <w:p w14:paraId="3AAB5E1D" w14:textId="25FD8F38" w:rsidR="00F376E5" w:rsidRPr="00E2016B" w:rsidRDefault="00E2016B" w:rsidP="004725C4">
            <w:pPr>
              <w:widowControl w:val="0"/>
              <w:jc w:val="right"/>
              <w:rPr>
                <w:rFonts w:asciiTheme="minorHAnsi" w:hAnsiTheme="minorHAnsi" w:cstheme="minorHAnsi"/>
                <w:highlight w:val="yellow"/>
              </w:rPr>
            </w:pPr>
            <w:r w:rsidRPr="004E38AA">
              <w:rPr>
                <w:rFonts w:asciiTheme="minorHAnsi" w:hAnsiTheme="minorHAnsi" w:cstheme="minorHAnsi"/>
                <w:sz w:val="22"/>
                <w:szCs w:val="22"/>
              </w:rPr>
              <w:t>Lincoln Park</w:t>
            </w:r>
            <w:r w:rsidR="00F376E5" w:rsidRPr="004E38A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4E38AA">
              <w:rPr>
                <w:rFonts w:asciiTheme="minorHAnsi" w:hAnsiTheme="minorHAnsi" w:cstheme="minorHAnsi"/>
                <w:sz w:val="22"/>
                <w:szCs w:val="22"/>
              </w:rPr>
              <w:t>NJ</w:t>
            </w:r>
            <w:r w:rsidR="00F376E5" w:rsidRPr="004E38A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4E38AA">
              <w:rPr>
                <w:rFonts w:asciiTheme="minorHAnsi" w:hAnsiTheme="minorHAnsi" w:cstheme="minorHAnsi"/>
                <w:sz w:val="22"/>
                <w:szCs w:val="22"/>
              </w:rPr>
              <w:t>07035</w:t>
            </w:r>
            <w:r w:rsidR="004E38AA">
              <w:rPr>
                <w:rFonts w:asciiTheme="minorHAnsi" w:hAnsiTheme="minorHAnsi" w:cstheme="minorHAnsi"/>
              </w:rPr>
              <w:br/>
            </w:r>
          </w:p>
        </w:tc>
      </w:tr>
    </w:tbl>
    <w:p w14:paraId="355D052D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4C9C6404" w14:textId="64E6A0C7" w:rsidR="00A90527" w:rsidRDefault="00E2016B" w:rsidP="00A90527">
      <w:pPr>
        <w:rPr>
          <w:rFonts w:asciiTheme="minorHAnsi" w:hAnsiTheme="minorHAnsi" w:cstheme="minorHAnsi"/>
        </w:rPr>
      </w:pPr>
      <w:r w:rsidRPr="00E2016B">
        <w:rPr>
          <w:rFonts w:asciiTheme="minorHAnsi" w:hAnsiTheme="minorHAnsi" w:cstheme="minorHAnsi"/>
        </w:rPr>
        <w:t>Senior financial executive with unique experience managing all a</w:t>
      </w:r>
      <w:r w:rsidR="004E38AA">
        <w:rPr>
          <w:rFonts w:asciiTheme="minorHAnsi" w:hAnsiTheme="minorHAnsi" w:cstheme="minorHAnsi"/>
        </w:rPr>
        <w:t>spects</w:t>
      </w:r>
      <w:r w:rsidRPr="00E2016B">
        <w:rPr>
          <w:rFonts w:asciiTheme="minorHAnsi" w:hAnsiTheme="minorHAnsi" w:cstheme="minorHAnsi"/>
        </w:rPr>
        <w:t xml:space="preserve"> of a closely held business as well as the related family office. Served in various capacities including </w:t>
      </w:r>
      <w:r w:rsidR="004E38AA">
        <w:rPr>
          <w:rFonts w:asciiTheme="minorHAnsi" w:hAnsiTheme="minorHAnsi" w:cstheme="minorHAnsi"/>
        </w:rPr>
        <w:t xml:space="preserve">Vice-President and </w:t>
      </w:r>
      <w:r w:rsidRPr="00E2016B">
        <w:rPr>
          <w:rFonts w:asciiTheme="minorHAnsi" w:hAnsiTheme="minorHAnsi" w:cstheme="minorHAnsi"/>
        </w:rPr>
        <w:t xml:space="preserve">CFO of the operating business, trustee of the family trusts, </w:t>
      </w:r>
      <w:r w:rsidR="00B307D4">
        <w:rPr>
          <w:rFonts w:asciiTheme="minorHAnsi" w:hAnsiTheme="minorHAnsi" w:cstheme="minorHAnsi"/>
        </w:rPr>
        <w:t>b</w:t>
      </w:r>
      <w:r w:rsidRPr="00E2016B">
        <w:rPr>
          <w:rFonts w:asciiTheme="minorHAnsi" w:hAnsiTheme="minorHAnsi" w:cstheme="minorHAnsi"/>
        </w:rPr>
        <w:t>oard member and overall trusted family advisor.</w:t>
      </w:r>
    </w:p>
    <w:p w14:paraId="26B5D109" w14:textId="77777777" w:rsidR="0013554A" w:rsidRDefault="0013554A" w:rsidP="00A90527">
      <w:pPr>
        <w:rPr>
          <w:rFonts w:asciiTheme="minorHAnsi" w:hAnsiTheme="minorHAnsi" w:cstheme="minorHAnsi"/>
        </w:rPr>
      </w:pPr>
    </w:p>
    <w:p w14:paraId="2821091B" w14:textId="77777777" w:rsidR="0013554A" w:rsidRPr="003B19FB" w:rsidRDefault="0013554A" w:rsidP="00A90527">
      <w:pPr>
        <w:rPr>
          <w:rFonts w:asciiTheme="minorHAnsi" w:hAnsiTheme="minorHAnsi" w:cstheme="minorHAnsi"/>
        </w:rPr>
      </w:pPr>
    </w:p>
    <w:p w14:paraId="16672B8D" w14:textId="77777777" w:rsidR="00251FA2" w:rsidRPr="003B19FB" w:rsidRDefault="0013554A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Highlights and key strengths</w:t>
      </w:r>
    </w:p>
    <w:p w14:paraId="0EFE726E" w14:textId="77777777" w:rsidR="0013554A" w:rsidRDefault="0013554A" w:rsidP="0013554A">
      <w:pPr>
        <w:pStyle w:val="ListParagraph"/>
        <w:rPr>
          <w:rFonts w:asciiTheme="minorHAnsi" w:hAnsiTheme="minorHAnsi" w:cstheme="minorHAnsi"/>
        </w:rPr>
      </w:pPr>
    </w:p>
    <w:p w14:paraId="52788DE6" w14:textId="77777777" w:rsidR="0013554A" w:rsidRDefault="0013554A" w:rsidP="0013554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3554A">
        <w:rPr>
          <w:rFonts w:asciiTheme="minorHAnsi" w:hAnsiTheme="minorHAnsi" w:cstheme="minorHAnsi"/>
        </w:rPr>
        <w:t>Experienced CFO of a mid-size, family owned media company</w:t>
      </w:r>
    </w:p>
    <w:p w14:paraId="75E88346" w14:textId="035C0CA9" w:rsidR="0013554A" w:rsidRDefault="0013554A" w:rsidP="0013554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3554A">
        <w:rPr>
          <w:rFonts w:asciiTheme="minorHAnsi" w:hAnsiTheme="minorHAnsi" w:cstheme="minorHAnsi"/>
        </w:rPr>
        <w:t>CEO of embedded family office for high profile family</w:t>
      </w:r>
      <w:r w:rsidR="00E4055C">
        <w:rPr>
          <w:rFonts w:asciiTheme="minorHAnsi" w:hAnsiTheme="minorHAnsi" w:cstheme="minorHAnsi"/>
        </w:rPr>
        <w:t xml:space="preserve"> for over 20 years</w:t>
      </w:r>
    </w:p>
    <w:p w14:paraId="65CF7BA2" w14:textId="3EFF01FF" w:rsidR="0013554A" w:rsidRPr="0013554A" w:rsidRDefault="0013554A" w:rsidP="0013554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3554A">
        <w:rPr>
          <w:rFonts w:asciiTheme="minorHAnsi" w:hAnsiTheme="minorHAnsi" w:cstheme="minorHAnsi"/>
        </w:rPr>
        <w:t>Trustee of family trusts</w:t>
      </w:r>
    </w:p>
    <w:p w14:paraId="63C6F441" w14:textId="3D8CE1AF" w:rsidR="0013554A" w:rsidRPr="0013554A" w:rsidRDefault="0013554A" w:rsidP="0013554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3554A">
        <w:rPr>
          <w:rFonts w:asciiTheme="minorHAnsi" w:hAnsiTheme="minorHAnsi" w:cstheme="minorHAnsi"/>
        </w:rPr>
        <w:t>Led team of investment bankers, lawyers, and accountants in sale of several media properties</w:t>
      </w:r>
    </w:p>
    <w:p w14:paraId="62954BDC" w14:textId="244DADA8" w:rsidR="0013554A" w:rsidRPr="0013554A" w:rsidRDefault="0013554A" w:rsidP="0013554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3554A">
        <w:rPr>
          <w:rFonts w:asciiTheme="minorHAnsi" w:hAnsiTheme="minorHAnsi" w:cstheme="minorHAnsi"/>
        </w:rPr>
        <w:t xml:space="preserve">Issued </w:t>
      </w:r>
      <w:r w:rsidR="007B7C31">
        <w:rPr>
          <w:rFonts w:asciiTheme="minorHAnsi" w:hAnsiTheme="minorHAnsi" w:cstheme="minorHAnsi"/>
        </w:rPr>
        <w:t xml:space="preserve">and refinanced </w:t>
      </w:r>
      <w:r w:rsidRPr="0013554A">
        <w:rPr>
          <w:rFonts w:asciiTheme="minorHAnsi" w:hAnsiTheme="minorHAnsi" w:cstheme="minorHAnsi"/>
        </w:rPr>
        <w:t>debt in public markets on several occasions for operating business, including presentation to S&amp;P and Moody’s</w:t>
      </w:r>
    </w:p>
    <w:p w14:paraId="148C267E" w14:textId="4ECE5304" w:rsidR="0013554A" w:rsidRDefault="0013554A" w:rsidP="0013554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3554A">
        <w:rPr>
          <w:rFonts w:asciiTheme="minorHAnsi" w:hAnsiTheme="minorHAnsi" w:cstheme="minorHAnsi"/>
        </w:rPr>
        <w:t xml:space="preserve">Experienced in negotiating joint ventures with </w:t>
      </w:r>
      <w:r w:rsidR="007B7C31">
        <w:rPr>
          <w:rFonts w:asciiTheme="minorHAnsi" w:hAnsiTheme="minorHAnsi" w:cstheme="minorHAnsi"/>
        </w:rPr>
        <w:t>competing</w:t>
      </w:r>
      <w:commentRangeStart w:id="0"/>
      <w:commentRangeStart w:id="1"/>
      <w:r w:rsidRPr="0013554A">
        <w:rPr>
          <w:rFonts w:asciiTheme="minorHAnsi" w:hAnsiTheme="minorHAnsi" w:cstheme="minorHAnsi"/>
        </w:rPr>
        <w:t xml:space="preserve"> </w:t>
      </w:r>
      <w:commentRangeEnd w:id="0"/>
      <w:r w:rsidR="00B307D4">
        <w:rPr>
          <w:rStyle w:val="CommentReference"/>
        </w:rPr>
        <w:commentReference w:id="0"/>
      </w:r>
      <w:commentRangeEnd w:id="1"/>
      <w:r w:rsidR="003B4E6A">
        <w:rPr>
          <w:rStyle w:val="CommentReference"/>
        </w:rPr>
        <w:commentReference w:id="1"/>
      </w:r>
      <w:r w:rsidRPr="0013554A">
        <w:rPr>
          <w:rFonts w:asciiTheme="minorHAnsi" w:hAnsiTheme="minorHAnsi" w:cstheme="minorHAnsi"/>
        </w:rPr>
        <w:t>media companies</w:t>
      </w:r>
    </w:p>
    <w:p w14:paraId="5FAD7501" w14:textId="3FE64D46" w:rsidR="0013554A" w:rsidRPr="0013554A" w:rsidRDefault="0013554A" w:rsidP="0013554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3554A">
        <w:rPr>
          <w:rFonts w:asciiTheme="minorHAnsi" w:hAnsiTheme="minorHAnsi" w:cstheme="minorHAnsi"/>
        </w:rPr>
        <w:t>Involved in all aspects of extensive family estate plan</w:t>
      </w:r>
    </w:p>
    <w:p w14:paraId="1C6EA146" w14:textId="06106204" w:rsidR="0013554A" w:rsidRPr="0013554A" w:rsidRDefault="007B7C31" w:rsidP="0013554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13554A" w:rsidRPr="0013554A">
        <w:rPr>
          <w:rFonts w:asciiTheme="minorHAnsi" w:hAnsiTheme="minorHAnsi" w:cstheme="minorHAnsi"/>
        </w:rPr>
        <w:t xml:space="preserve">anaged tax department for </w:t>
      </w:r>
      <w:r w:rsidR="00EF72AE">
        <w:rPr>
          <w:rFonts w:asciiTheme="minorHAnsi" w:hAnsiTheme="minorHAnsi" w:cstheme="minorHAnsi"/>
        </w:rPr>
        <w:t xml:space="preserve">family and </w:t>
      </w:r>
      <w:r w:rsidR="0013554A" w:rsidRPr="0013554A">
        <w:rPr>
          <w:rFonts w:asciiTheme="minorHAnsi" w:hAnsiTheme="minorHAnsi" w:cstheme="minorHAnsi"/>
        </w:rPr>
        <w:t xml:space="preserve">operating entities consisting of </w:t>
      </w:r>
      <w:r w:rsidR="004E38AA">
        <w:rPr>
          <w:rFonts w:asciiTheme="minorHAnsi" w:hAnsiTheme="minorHAnsi" w:cstheme="minorHAnsi"/>
        </w:rPr>
        <w:t xml:space="preserve">a </w:t>
      </w:r>
      <w:r w:rsidR="0013554A" w:rsidRPr="0013554A">
        <w:rPr>
          <w:rFonts w:asciiTheme="minorHAnsi" w:hAnsiTheme="minorHAnsi" w:cstheme="minorHAnsi"/>
        </w:rPr>
        <w:t xml:space="preserve">series of flow </w:t>
      </w:r>
      <w:commentRangeStart w:id="2"/>
      <w:r w:rsidR="0013554A" w:rsidRPr="0013554A">
        <w:rPr>
          <w:rFonts w:asciiTheme="minorHAnsi" w:hAnsiTheme="minorHAnsi" w:cstheme="minorHAnsi"/>
        </w:rPr>
        <w:t>thr</w:t>
      </w:r>
      <w:r>
        <w:rPr>
          <w:rFonts w:asciiTheme="minorHAnsi" w:hAnsiTheme="minorHAnsi" w:cstheme="minorHAnsi"/>
        </w:rPr>
        <w:t>ough</w:t>
      </w:r>
      <w:r w:rsidR="0013554A" w:rsidRPr="0013554A">
        <w:rPr>
          <w:rFonts w:asciiTheme="minorHAnsi" w:hAnsiTheme="minorHAnsi" w:cstheme="minorHAnsi"/>
        </w:rPr>
        <w:t xml:space="preserve"> </w:t>
      </w:r>
      <w:commentRangeEnd w:id="2"/>
      <w:r w:rsidR="00B307D4">
        <w:rPr>
          <w:rStyle w:val="CommentReference"/>
        </w:rPr>
        <w:commentReference w:id="2"/>
      </w:r>
      <w:r w:rsidR="0013554A" w:rsidRPr="0013554A">
        <w:rPr>
          <w:rFonts w:asciiTheme="minorHAnsi" w:hAnsiTheme="minorHAnsi" w:cstheme="minorHAnsi"/>
        </w:rPr>
        <w:t>entities</w:t>
      </w:r>
    </w:p>
    <w:p w14:paraId="5B2DC236" w14:textId="3F34ADE5" w:rsidR="0013554A" w:rsidRPr="0013554A" w:rsidRDefault="0013554A" w:rsidP="0013554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3554A">
        <w:rPr>
          <w:rFonts w:asciiTheme="minorHAnsi" w:hAnsiTheme="minorHAnsi" w:cstheme="minorHAnsi"/>
        </w:rPr>
        <w:t xml:space="preserve">Experienced managing all business-related departments of </w:t>
      </w:r>
      <w:r w:rsidR="007B7C31">
        <w:rPr>
          <w:rFonts w:asciiTheme="minorHAnsi" w:hAnsiTheme="minorHAnsi" w:cstheme="minorHAnsi"/>
        </w:rPr>
        <w:t>the</w:t>
      </w:r>
      <w:r w:rsidR="00B307D4">
        <w:rPr>
          <w:rFonts w:asciiTheme="minorHAnsi" w:hAnsiTheme="minorHAnsi" w:cstheme="minorHAnsi"/>
        </w:rPr>
        <w:t xml:space="preserve"> </w:t>
      </w:r>
      <w:r w:rsidRPr="0013554A">
        <w:rPr>
          <w:rFonts w:asciiTheme="minorHAnsi" w:hAnsiTheme="minorHAnsi" w:cstheme="minorHAnsi"/>
        </w:rPr>
        <w:t xml:space="preserve">operating company </w:t>
      </w:r>
    </w:p>
    <w:p w14:paraId="05806BE9" w14:textId="77777777" w:rsidR="0013554A" w:rsidRPr="0013554A" w:rsidRDefault="0013554A" w:rsidP="0013554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3554A">
        <w:rPr>
          <w:rFonts w:asciiTheme="minorHAnsi" w:hAnsiTheme="minorHAnsi" w:cstheme="minorHAnsi"/>
        </w:rPr>
        <w:t>Experienced in all areas of family office management including banking, investments, cash management, bill payment, reporting, insurance, aviation and construction management</w:t>
      </w:r>
    </w:p>
    <w:p w14:paraId="2AB87867" w14:textId="13AECF00" w:rsidR="0013554A" w:rsidRPr="0013554A" w:rsidRDefault="0013554A" w:rsidP="0013554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3554A">
        <w:rPr>
          <w:rFonts w:asciiTheme="minorHAnsi" w:hAnsiTheme="minorHAnsi" w:cstheme="minorHAnsi"/>
        </w:rPr>
        <w:t>Organized, analytical, detail oriented, problem solver</w:t>
      </w:r>
    </w:p>
    <w:p w14:paraId="66DB9E1A" w14:textId="69B44042" w:rsidR="00A90527" w:rsidRPr="004E38AA" w:rsidRDefault="0013554A" w:rsidP="00A9052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4E38AA">
        <w:rPr>
          <w:rFonts w:asciiTheme="minorHAnsi" w:hAnsiTheme="minorHAnsi" w:cstheme="minorHAnsi"/>
        </w:rPr>
        <w:t xml:space="preserve">Highly motivated, tireless worker, and committed team leader who leads by example </w:t>
      </w:r>
      <w:r w:rsidR="004E38AA">
        <w:rPr>
          <w:rFonts w:asciiTheme="minorHAnsi" w:hAnsiTheme="minorHAnsi" w:cstheme="minorHAnsi"/>
        </w:rPr>
        <w:br/>
      </w:r>
    </w:p>
    <w:p w14:paraId="124D2870" w14:textId="77777777" w:rsidR="00251FA2" w:rsidRPr="003B19FB" w:rsidRDefault="0013554A" w:rsidP="00251FA2">
      <w:pPr>
        <w:pStyle w:val="Heading1"/>
        <w:rPr>
          <w:rFonts w:asciiTheme="minorHAnsi" w:hAnsiTheme="minorHAnsi" w:cstheme="minorHAnsi"/>
        </w:rPr>
      </w:pPr>
      <w:r w:rsidRPr="0013554A">
        <w:rPr>
          <w:rFonts w:asciiTheme="minorHAnsi" w:hAnsiTheme="minorHAnsi" w:cstheme="minorHAnsi"/>
        </w:rPr>
        <w:t xml:space="preserve">Professional </w:t>
      </w:r>
      <w:r w:rsidR="00251FA2" w:rsidRPr="003B19FB">
        <w:rPr>
          <w:rFonts w:asciiTheme="minorHAnsi" w:hAnsiTheme="minorHAnsi" w:cstheme="minorHAnsi"/>
        </w:rPr>
        <w:t>Experience</w:t>
      </w:r>
    </w:p>
    <w:p w14:paraId="351504C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2648FE6" w14:textId="77777777" w:rsidR="00A90527" w:rsidRPr="003B19FB" w:rsidRDefault="00CE7451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Walsh Consulting</w:t>
      </w:r>
      <w:r w:rsidR="00536DBB" w:rsidRPr="003B19FB">
        <w:rPr>
          <w:rFonts w:asciiTheme="minorHAnsi" w:hAnsiTheme="minorHAnsi" w:cstheme="minorHAnsi"/>
        </w:rPr>
        <w:t xml:space="preserve">, </w:t>
      </w:r>
      <w:r w:rsidR="00536DBB">
        <w:rPr>
          <w:rFonts w:asciiTheme="minorHAnsi" w:hAnsiTheme="minorHAnsi" w:cstheme="minorHAnsi"/>
        </w:rPr>
        <w:t>New York, NY</w:t>
      </w:r>
      <w:r w:rsidR="00EA2F62" w:rsidRPr="003B19FB">
        <w:rPr>
          <w:rFonts w:asciiTheme="minorHAnsi" w:hAnsiTheme="minorHAnsi" w:cstheme="minorHAnsi"/>
        </w:rPr>
        <w:tab/>
        <w:t>20</w:t>
      </w:r>
      <w:r w:rsidR="00BC6471">
        <w:rPr>
          <w:rFonts w:asciiTheme="minorHAnsi" w:hAnsiTheme="minorHAnsi" w:cstheme="minorHAnsi"/>
        </w:rPr>
        <w:t>19</w:t>
      </w:r>
    </w:p>
    <w:p w14:paraId="66F122F9" w14:textId="77777777" w:rsidR="00A90527" w:rsidRDefault="00CE7451" w:rsidP="00A90527">
      <w:pPr>
        <w:rPr>
          <w:rFonts w:asciiTheme="minorHAnsi" w:hAnsiTheme="minorHAnsi" w:cstheme="minorHAnsi"/>
          <w:i/>
          <w:iCs/>
        </w:rPr>
      </w:pPr>
      <w:r w:rsidRPr="00CE7451">
        <w:rPr>
          <w:rFonts w:asciiTheme="minorHAnsi" w:hAnsiTheme="minorHAnsi" w:cstheme="minorHAnsi"/>
          <w:b/>
          <w:bCs/>
        </w:rPr>
        <w:t>Founder &amp; CEO</w:t>
      </w:r>
      <w:r w:rsidR="00536DBB"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ab/>
      </w:r>
      <w:r w:rsidR="004B5912">
        <w:rPr>
          <w:rFonts w:asciiTheme="minorHAnsi" w:hAnsiTheme="minorHAnsi" w:cstheme="minorHAnsi"/>
        </w:rPr>
        <w:t xml:space="preserve">           </w:t>
      </w:r>
      <w:r w:rsidR="00536DBB" w:rsidRPr="00536DBB">
        <w:rPr>
          <w:rFonts w:asciiTheme="minorHAnsi" w:hAnsiTheme="minorHAnsi" w:cstheme="minorHAnsi"/>
          <w:i/>
          <w:iCs/>
        </w:rPr>
        <w:t>Current</w:t>
      </w:r>
    </w:p>
    <w:p w14:paraId="4BD7A20B" w14:textId="77777777" w:rsidR="00CE7451" w:rsidRPr="00CE7451" w:rsidRDefault="00CE7451" w:rsidP="00A90527">
      <w:pPr>
        <w:rPr>
          <w:rFonts w:asciiTheme="minorHAnsi" w:hAnsiTheme="minorHAnsi" w:cstheme="minorHAnsi"/>
          <w:sz w:val="8"/>
          <w:szCs w:val="8"/>
        </w:rPr>
      </w:pPr>
    </w:p>
    <w:p w14:paraId="2A706CF2" w14:textId="27D6935F" w:rsidR="00CE7451" w:rsidRPr="00236636" w:rsidRDefault="00CE7451" w:rsidP="00CE745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36636">
        <w:rPr>
          <w:rFonts w:asciiTheme="minorHAnsi" w:hAnsiTheme="minorHAnsi" w:cstheme="minorHAnsi"/>
        </w:rPr>
        <w:t>Formed entity to lead the wind-down of the Wenner Media business</w:t>
      </w:r>
      <w:r w:rsidR="004E38AA" w:rsidRPr="00236636">
        <w:rPr>
          <w:rFonts w:asciiTheme="minorHAnsi" w:hAnsiTheme="minorHAnsi" w:cstheme="minorHAnsi"/>
        </w:rPr>
        <w:t>es</w:t>
      </w:r>
      <w:r w:rsidRPr="00236636">
        <w:rPr>
          <w:rFonts w:asciiTheme="minorHAnsi" w:hAnsiTheme="minorHAnsi" w:cstheme="minorHAnsi"/>
        </w:rPr>
        <w:t>, including filing final income tax returns, liquidating entities, terminating retirement plans</w:t>
      </w:r>
      <w:r w:rsidR="007B7C31" w:rsidRPr="00236636">
        <w:rPr>
          <w:rFonts w:asciiTheme="minorHAnsi" w:hAnsiTheme="minorHAnsi" w:cstheme="minorHAnsi"/>
        </w:rPr>
        <w:t xml:space="preserve"> and </w:t>
      </w:r>
      <w:r w:rsidRPr="00236636">
        <w:rPr>
          <w:rFonts w:asciiTheme="minorHAnsi" w:hAnsiTheme="minorHAnsi" w:cstheme="minorHAnsi"/>
        </w:rPr>
        <w:t>distributing assets</w:t>
      </w:r>
    </w:p>
    <w:p w14:paraId="36103770" w14:textId="1231C505" w:rsidR="00CE7451" w:rsidRPr="00236636" w:rsidRDefault="00CE7451" w:rsidP="00CE745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commentRangeStart w:id="3"/>
      <w:r w:rsidRPr="00236636">
        <w:rPr>
          <w:rFonts w:asciiTheme="minorHAnsi" w:hAnsiTheme="minorHAnsi" w:cstheme="minorHAnsi"/>
        </w:rPr>
        <w:t xml:space="preserve">Continue </w:t>
      </w:r>
      <w:commentRangeEnd w:id="3"/>
      <w:r w:rsidR="007F7525" w:rsidRPr="00236636">
        <w:rPr>
          <w:rStyle w:val="CommentReference"/>
          <w:sz w:val="24"/>
          <w:szCs w:val="24"/>
        </w:rPr>
        <w:commentReference w:id="3"/>
      </w:r>
      <w:r w:rsidRPr="00236636">
        <w:rPr>
          <w:rFonts w:asciiTheme="minorHAnsi" w:hAnsiTheme="minorHAnsi" w:cstheme="minorHAnsi"/>
        </w:rPr>
        <w:t xml:space="preserve">to manage Wenner family investments, tax return preparation, cash management, insurance coverage, estate planning, reporting and bill payment.  </w:t>
      </w:r>
    </w:p>
    <w:p w14:paraId="272B8E05" w14:textId="77777777" w:rsidR="00A90527" w:rsidRDefault="00A90527" w:rsidP="00A90527">
      <w:pPr>
        <w:rPr>
          <w:rFonts w:asciiTheme="minorHAnsi" w:hAnsiTheme="minorHAnsi" w:cstheme="minorHAnsi"/>
        </w:rPr>
      </w:pPr>
    </w:p>
    <w:p w14:paraId="4CF4107C" w14:textId="77777777" w:rsidR="00CE7451" w:rsidRPr="003B19FB" w:rsidRDefault="00CE7451" w:rsidP="00A90527">
      <w:pPr>
        <w:rPr>
          <w:rFonts w:asciiTheme="minorHAnsi" w:hAnsiTheme="minorHAnsi" w:cstheme="minorHAnsi"/>
        </w:rPr>
      </w:pPr>
    </w:p>
    <w:p w14:paraId="4A294781" w14:textId="77777777" w:rsidR="00A90527" w:rsidRPr="003B19FB" w:rsidRDefault="00CE7451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Wenner Media</w:t>
      </w:r>
      <w:r w:rsidR="00536DBB" w:rsidRPr="003B19FB">
        <w:rPr>
          <w:rFonts w:asciiTheme="minorHAnsi" w:hAnsiTheme="minorHAnsi" w:cstheme="minorHAnsi"/>
        </w:rPr>
        <w:t xml:space="preserve">, </w:t>
      </w:r>
      <w:r w:rsidR="00536DBB">
        <w:rPr>
          <w:rFonts w:asciiTheme="minorHAnsi" w:hAnsiTheme="minorHAnsi" w:cstheme="minorHAnsi"/>
        </w:rPr>
        <w:t>New York, NY</w:t>
      </w:r>
      <w:r w:rsidR="00EA2F62" w:rsidRPr="003B19FB">
        <w:rPr>
          <w:rFonts w:asciiTheme="minorHAnsi" w:hAnsiTheme="minorHAnsi" w:cstheme="minorHAnsi"/>
        </w:rPr>
        <w:tab/>
      </w:r>
      <w:r w:rsidR="00BC6471">
        <w:rPr>
          <w:rFonts w:asciiTheme="minorHAnsi" w:hAnsiTheme="minorHAnsi" w:cstheme="minorHAnsi"/>
        </w:rPr>
        <w:t>1991</w:t>
      </w:r>
      <w:r w:rsidR="00EA2F62" w:rsidRPr="003B19FB">
        <w:rPr>
          <w:rFonts w:asciiTheme="minorHAnsi" w:hAnsiTheme="minorHAnsi" w:cstheme="minorHAnsi"/>
        </w:rPr>
        <w:t xml:space="preserve"> to 20</w:t>
      </w:r>
      <w:r w:rsidR="00BC6471">
        <w:rPr>
          <w:rFonts w:asciiTheme="minorHAnsi" w:hAnsiTheme="minorHAnsi" w:cstheme="minorHAnsi"/>
        </w:rPr>
        <w:t>18</w:t>
      </w:r>
    </w:p>
    <w:p w14:paraId="2CA8ED44" w14:textId="05F36EC3" w:rsidR="00A90527" w:rsidRDefault="00CE7451" w:rsidP="00A90527">
      <w:pPr>
        <w:rPr>
          <w:rFonts w:asciiTheme="minorHAnsi" w:hAnsiTheme="minorHAnsi" w:cstheme="minorHAnsi"/>
          <w:i/>
          <w:iCs/>
        </w:rPr>
      </w:pPr>
      <w:r w:rsidRPr="00CE7451">
        <w:rPr>
          <w:rFonts w:asciiTheme="minorHAnsi" w:hAnsiTheme="minorHAnsi" w:cstheme="minorHAnsi"/>
          <w:b/>
        </w:rPr>
        <w:t xml:space="preserve">Vice-President, </w:t>
      </w:r>
      <w:r w:rsidR="00E4055C">
        <w:rPr>
          <w:rFonts w:asciiTheme="minorHAnsi" w:hAnsiTheme="minorHAnsi" w:cstheme="minorHAnsi"/>
          <w:b/>
        </w:rPr>
        <w:t>CFO</w:t>
      </w:r>
      <w:r w:rsidRPr="00CE7451">
        <w:rPr>
          <w:rFonts w:asciiTheme="minorHAnsi" w:hAnsiTheme="minorHAnsi" w:cstheme="minorHAnsi"/>
          <w:b/>
        </w:rPr>
        <w:t xml:space="preserve"> &amp; Board Member</w:t>
      </w:r>
      <w:r w:rsidR="00536DBB"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ab/>
      </w:r>
      <w:r w:rsidR="007B7C31"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 xml:space="preserve"> </w:t>
      </w:r>
      <w:r w:rsidR="00536DBB" w:rsidRPr="00536DBB">
        <w:rPr>
          <w:rFonts w:asciiTheme="minorHAnsi" w:hAnsiTheme="minorHAnsi" w:cstheme="minorHAnsi"/>
          <w:i/>
          <w:iCs/>
        </w:rPr>
        <w:t>27 y</w:t>
      </w:r>
      <w:r w:rsidR="007B7C31">
        <w:rPr>
          <w:rFonts w:asciiTheme="minorHAnsi" w:hAnsiTheme="minorHAnsi" w:cstheme="minorHAnsi"/>
          <w:i/>
          <w:iCs/>
        </w:rPr>
        <w:t>ears</w:t>
      </w:r>
    </w:p>
    <w:p w14:paraId="67A31587" w14:textId="77777777" w:rsidR="004B5912" w:rsidRPr="004B5912" w:rsidRDefault="004B5912" w:rsidP="00A90527">
      <w:pPr>
        <w:rPr>
          <w:rFonts w:asciiTheme="minorHAnsi" w:hAnsiTheme="minorHAnsi" w:cstheme="minorHAnsi"/>
          <w:sz w:val="8"/>
          <w:szCs w:val="8"/>
        </w:rPr>
      </w:pPr>
    </w:p>
    <w:p w14:paraId="767DD559" w14:textId="03D0EC87" w:rsidR="004B5912" w:rsidRPr="00236636" w:rsidRDefault="004B5912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36636">
        <w:rPr>
          <w:rFonts w:asciiTheme="minorHAnsi" w:hAnsiTheme="minorHAnsi" w:cstheme="minorHAnsi"/>
        </w:rPr>
        <w:t xml:space="preserve">Led team responsible for the sale of </w:t>
      </w:r>
      <w:r w:rsidRPr="00236636">
        <w:rPr>
          <w:rFonts w:asciiTheme="minorHAnsi" w:hAnsiTheme="minorHAnsi" w:cstheme="minorHAnsi"/>
          <w:i/>
          <w:iCs/>
        </w:rPr>
        <w:t>Us Weekly</w:t>
      </w:r>
      <w:r w:rsidRPr="00236636">
        <w:rPr>
          <w:rFonts w:asciiTheme="minorHAnsi" w:hAnsiTheme="minorHAnsi" w:cstheme="minorHAnsi"/>
        </w:rPr>
        <w:t xml:space="preserve">, </w:t>
      </w:r>
      <w:r w:rsidRPr="00236636">
        <w:rPr>
          <w:rFonts w:asciiTheme="minorHAnsi" w:hAnsiTheme="minorHAnsi" w:cstheme="minorHAnsi"/>
          <w:i/>
          <w:iCs/>
        </w:rPr>
        <w:t>Men’s Journal</w:t>
      </w:r>
      <w:r w:rsidRPr="00236636">
        <w:rPr>
          <w:rFonts w:asciiTheme="minorHAnsi" w:hAnsiTheme="minorHAnsi" w:cstheme="minorHAnsi"/>
        </w:rPr>
        <w:t xml:space="preserve"> and </w:t>
      </w:r>
      <w:r w:rsidRPr="00236636">
        <w:rPr>
          <w:rFonts w:asciiTheme="minorHAnsi" w:hAnsiTheme="minorHAnsi" w:cstheme="minorHAnsi"/>
          <w:i/>
          <w:iCs/>
        </w:rPr>
        <w:t>Rolling Stone</w:t>
      </w:r>
      <w:r w:rsidRPr="00236636">
        <w:rPr>
          <w:rFonts w:asciiTheme="minorHAnsi" w:hAnsiTheme="minorHAnsi" w:cstheme="minorHAnsi"/>
        </w:rPr>
        <w:t>, including managing relationships with investment banking, legal, accounting and creditor teams</w:t>
      </w:r>
    </w:p>
    <w:p w14:paraId="546EBA75" w14:textId="3FD280CF" w:rsidR="004B5912" w:rsidRPr="00236636" w:rsidRDefault="004B5912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36636">
        <w:rPr>
          <w:rFonts w:asciiTheme="minorHAnsi" w:hAnsiTheme="minorHAnsi" w:cstheme="minorHAnsi"/>
        </w:rPr>
        <w:t>Led team responsible for financing and refinancing of term loans in the public markets on several occasions, including presentation to S&amp;P, Moody’s and investor group</w:t>
      </w:r>
    </w:p>
    <w:p w14:paraId="36F3EF8C" w14:textId="257EC483" w:rsidR="004B5912" w:rsidRPr="00236636" w:rsidRDefault="004B5912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36636">
        <w:rPr>
          <w:rFonts w:asciiTheme="minorHAnsi" w:hAnsiTheme="minorHAnsi" w:cstheme="minorHAnsi"/>
        </w:rPr>
        <w:t xml:space="preserve">Negotiated and finalized the formation of a joint venture for the sale of a minority interest in </w:t>
      </w:r>
      <w:r w:rsidRPr="00236636">
        <w:rPr>
          <w:rFonts w:asciiTheme="minorHAnsi" w:hAnsiTheme="minorHAnsi" w:cstheme="minorHAnsi"/>
          <w:i/>
          <w:iCs/>
        </w:rPr>
        <w:t>Rolling Stone</w:t>
      </w:r>
      <w:r w:rsidRPr="00236636">
        <w:rPr>
          <w:rFonts w:asciiTheme="minorHAnsi" w:hAnsiTheme="minorHAnsi" w:cstheme="minorHAnsi"/>
        </w:rPr>
        <w:t xml:space="preserve"> to a Singapore</w:t>
      </w:r>
      <w:r w:rsidR="007F7525" w:rsidRPr="00236636">
        <w:rPr>
          <w:rFonts w:asciiTheme="minorHAnsi" w:hAnsiTheme="minorHAnsi" w:cstheme="minorHAnsi"/>
        </w:rPr>
        <w:t>-</w:t>
      </w:r>
      <w:r w:rsidRPr="00236636">
        <w:rPr>
          <w:rFonts w:asciiTheme="minorHAnsi" w:hAnsiTheme="minorHAnsi" w:cstheme="minorHAnsi"/>
        </w:rPr>
        <w:t>based entity</w:t>
      </w:r>
    </w:p>
    <w:p w14:paraId="551F9046" w14:textId="2625EF5D" w:rsidR="004A378E" w:rsidRPr="00236636" w:rsidRDefault="004A378E" w:rsidP="00672D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commentRangeStart w:id="4"/>
      <w:r w:rsidRPr="00236636">
        <w:rPr>
          <w:rFonts w:asciiTheme="minorHAnsi" w:hAnsiTheme="minorHAnsi" w:cstheme="minorHAnsi"/>
        </w:rPr>
        <w:t>Managed costs aggressively with the contraction of the print media business including outsourcing of various departments, while working to develop other revenue streams and transitioning to a more digitally focused business</w:t>
      </w:r>
      <w:commentRangeEnd w:id="4"/>
      <w:r w:rsidRPr="00236636">
        <w:rPr>
          <w:rStyle w:val="CommentReference"/>
          <w:sz w:val="24"/>
          <w:szCs w:val="24"/>
        </w:rPr>
        <w:commentReference w:id="4"/>
      </w:r>
    </w:p>
    <w:p w14:paraId="4739ADEB" w14:textId="77777777" w:rsidR="004B5912" w:rsidRPr="00236636" w:rsidRDefault="004B5912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36636">
        <w:rPr>
          <w:rFonts w:asciiTheme="minorHAnsi" w:hAnsiTheme="minorHAnsi" w:cstheme="minorHAnsi"/>
        </w:rPr>
        <w:t>Responsible for setting policy and managing roughly 100 staff in the Finance, Tax, Legal, Human Resources, IT, Payroll, Licensing, Circulation, IT, Manufacturing and Facilities departments</w:t>
      </w:r>
    </w:p>
    <w:p w14:paraId="0AD1E4F8" w14:textId="77777777" w:rsidR="004B5912" w:rsidRPr="00236636" w:rsidRDefault="004B5912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36636">
        <w:rPr>
          <w:rFonts w:asciiTheme="minorHAnsi" w:hAnsiTheme="minorHAnsi" w:cstheme="minorHAnsi"/>
        </w:rPr>
        <w:t>Responsible for all financial reporting and analysis, including budgeting, quarterly presentations to debt holders and audited financial statements</w:t>
      </w:r>
    </w:p>
    <w:p w14:paraId="73985AEC" w14:textId="60BCB08C" w:rsidR="004B5912" w:rsidRPr="00236636" w:rsidRDefault="004B5912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36636">
        <w:rPr>
          <w:rFonts w:asciiTheme="minorHAnsi" w:hAnsiTheme="minorHAnsi" w:cstheme="minorHAnsi"/>
        </w:rPr>
        <w:t xml:space="preserve">Reviewed strategic investment opportunities for the company and </w:t>
      </w:r>
      <w:r w:rsidR="003363D2">
        <w:rPr>
          <w:rFonts w:asciiTheme="minorHAnsi" w:hAnsiTheme="minorHAnsi" w:cstheme="minorHAnsi"/>
        </w:rPr>
        <w:t xml:space="preserve">the </w:t>
      </w:r>
      <w:r w:rsidRPr="00236636">
        <w:rPr>
          <w:rFonts w:asciiTheme="minorHAnsi" w:hAnsiTheme="minorHAnsi" w:cstheme="minorHAnsi"/>
        </w:rPr>
        <w:t>family</w:t>
      </w:r>
    </w:p>
    <w:p w14:paraId="36E51076" w14:textId="77777777" w:rsidR="004B5912" w:rsidRPr="00236636" w:rsidRDefault="004B5912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36636">
        <w:rPr>
          <w:rFonts w:asciiTheme="minorHAnsi" w:hAnsiTheme="minorHAnsi" w:cstheme="minorHAnsi"/>
        </w:rPr>
        <w:t>Responsible for retirement plans including investments, testing, tax return preparation and annual audits</w:t>
      </w:r>
    </w:p>
    <w:p w14:paraId="656660AA" w14:textId="5E226368" w:rsidR="004A378E" w:rsidRPr="00236636" w:rsidRDefault="004A378E" w:rsidP="004A378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36636">
        <w:rPr>
          <w:rFonts w:asciiTheme="minorHAnsi" w:hAnsiTheme="minorHAnsi" w:cstheme="minorHAnsi"/>
        </w:rPr>
        <w:t xml:space="preserve">Experienced in negotiating contracts in all facets of publishing business including employee benefit plans, real estate leases, international </w:t>
      </w:r>
      <w:r w:rsidR="00917178">
        <w:rPr>
          <w:rFonts w:asciiTheme="minorHAnsi" w:hAnsiTheme="minorHAnsi" w:cstheme="minorHAnsi"/>
        </w:rPr>
        <w:t>and</w:t>
      </w:r>
      <w:r w:rsidR="00236636">
        <w:rPr>
          <w:rFonts w:asciiTheme="minorHAnsi" w:hAnsiTheme="minorHAnsi" w:cstheme="minorHAnsi"/>
        </w:rPr>
        <w:t xml:space="preserve"> </w:t>
      </w:r>
      <w:r w:rsidRPr="00236636">
        <w:rPr>
          <w:rFonts w:asciiTheme="minorHAnsi" w:hAnsiTheme="minorHAnsi" w:cstheme="minorHAnsi"/>
        </w:rPr>
        <w:t>product licensing, paper, printing and distribution contracts</w:t>
      </w:r>
    </w:p>
    <w:p w14:paraId="2474E54A" w14:textId="77777777" w:rsidR="00536DBB" w:rsidRDefault="00536DBB" w:rsidP="00536DBB">
      <w:pPr>
        <w:ind w:left="720"/>
        <w:rPr>
          <w:rFonts w:asciiTheme="minorHAnsi" w:hAnsiTheme="minorHAnsi" w:cstheme="minorHAnsi"/>
        </w:rPr>
      </w:pPr>
    </w:p>
    <w:p w14:paraId="338D107D" w14:textId="77777777" w:rsidR="00536DBB" w:rsidRPr="003B19FB" w:rsidRDefault="00CE7451" w:rsidP="00536DB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Wenner Media</w:t>
      </w:r>
      <w:r w:rsidR="00536DBB" w:rsidRPr="003B19FB">
        <w:rPr>
          <w:rFonts w:asciiTheme="minorHAnsi" w:hAnsiTheme="minorHAnsi" w:cstheme="minorHAnsi"/>
        </w:rPr>
        <w:t xml:space="preserve">, </w:t>
      </w:r>
      <w:r w:rsidR="00536DBB">
        <w:rPr>
          <w:rFonts w:asciiTheme="minorHAnsi" w:hAnsiTheme="minorHAnsi" w:cstheme="minorHAnsi"/>
        </w:rPr>
        <w:t>New York, NY</w:t>
      </w:r>
      <w:r w:rsidR="00536DBB" w:rsidRPr="003B19FB"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>2000</w:t>
      </w:r>
      <w:r w:rsidR="00536DBB" w:rsidRPr="003B19FB">
        <w:rPr>
          <w:rFonts w:asciiTheme="minorHAnsi" w:hAnsiTheme="minorHAnsi" w:cstheme="minorHAnsi"/>
        </w:rPr>
        <w:t xml:space="preserve"> to 20</w:t>
      </w:r>
      <w:r w:rsidR="00536DBB">
        <w:rPr>
          <w:rFonts w:asciiTheme="minorHAnsi" w:hAnsiTheme="minorHAnsi" w:cstheme="minorHAnsi"/>
        </w:rPr>
        <w:t>18</w:t>
      </w:r>
    </w:p>
    <w:p w14:paraId="45BE65A0" w14:textId="048798E2" w:rsidR="00536DBB" w:rsidRDefault="00CE7451" w:rsidP="00536DBB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b/>
        </w:rPr>
        <w:t>Management of Family Office</w:t>
      </w:r>
      <w:r w:rsidR="004B5912">
        <w:rPr>
          <w:rFonts w:asciiTheme="minorHAnsi" w:hAnsiTheme="minorHAnsi" w:cstheme="minorHAnsi"/>
          <w:b/>
        </w:rPr>
        <w:tab/>
      </w:r>
      <w:r w:rsidR="004B5912">
        <w:rPr>
          <w:rFonts w:asciiTheme="minorHAnsi" w:hAnsiTheme="minorHAnsi" w:cstheme="minorHAnsi"/>
          <w:b/>
        </w:rPr>
        <w:tab/>
      </w:r>
      <w:r w:rsidR="00536DBB"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ab/>
      </w:r>
      <w:r w:rsidR="004A378E">
        <w:rPr>
          <w:rFonts w:asciiTheme="minorHAnsi" w:hAnsiTheme="minorHAnsi" w:cstheme="minorHAnsi"/>
        </w:rPr>
        <w:t xml:space="preserve">  </w:t>
      </w:r>
      <w:r w:rsidR="00536DB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</w:t>
      </w:r>
      <w:r w:rsidR="004B5912">
        <w:rPr>
          <w:rFonts w:asciiTheme="minorHAnsi" w:hAnsiTheme="minorHAnsi" w:cstheme="minorHAnsi"/>
        </w:rPr>
        <w:t xml:space="preserve"> </w:t>
      </w:r>
      <w:r w:rsidR="00536DBB">
        <w:rPr>
          <w:rFonts w:asciiTheme="minorHAnsi" w:hAnsiTheme="minorHAnsi" w:cstheme="minorHAnsi"/>
          <w:i/>
          <w:iCs/>
        </w:rPr>
        <w:t>18</w:t>
      </w:r>
      <w:r>
        <w:rPr>
          <w:rFonts w:asciiTheme="minorHAnsi" w:hAnsiTheme="minorHAnsi" w:cstheme="minorHAnsi"/>
          <w:i/>
          <w:iCs/>
        </w:rPr>
        <w:t xml:space="preserve"> </w:t>
      </w:r>
      <w:r w:rsidR="00536DBB" w:rsidRPr="00536DBB">
        <w:rPr>
          <w:rFonts w:asciiTheme="minorHAnsi" w:hAnsiTheme="minorHAnsi" w:cstheme="minorHAnsi"/>
          <w:i/>
          <w:iCs/>
        </w:rPr>
        <w:t xml:space="preserve"> yrs.</w:t>
      </w:r>
      <w:r>
        <w:rPr>
          <w:rFonts w:asciiTheme="minorHAnsi" w:hAnsiTheme="minorHAnsi" w:cstheme="minorHAnsi"/>
          <w:i/>
          <w:iCs/>
        </w:rPr>
        <w:t xml:space="preserve"> </w:t>
      </w:r>
      <w:r w:rsidR="004B5912">
        <w:rPr>
          <w:rFonts w:asciiTheme="minorHAnsi" w:hAnsiTheme="minorHAnsi" w:cstheme="minorHAnsi"/>
          <w:i/>
          <w:iCs/>
        </w:rPr>
        <w:t>c</w:t>
      </w:r>
      <w:r>
        <w:rPr>
          <w:rFonts w:asciiTheme="minorHAnsi" w:hAnsiTheme="minorHAnsi" w:cstheme="minorHAnsi"/>
          <w:i/>
          <w:iCs/>
        </w:rPr>
        <w:t>oncurrently</w:t>
      </w:r>
    </w:p>
    <w:p w14:paraId="344D7947" w14:textId="77777777" w:rsidR="004B5912" w:rsidRPr="004B5912" w:rsidRDefault="004B5912" w:rsidP="00536DBB">
      <w:pPr>
        <w:rPr>
          <w:rFonts w:asciiTheme="minorHAnsi" w:hAnsiTheme="minorHAnsi" w:cstheme="minorHAnsi"/>
          <w:sz w:val="8"/>
          <w:szCs w:val="8"/>
        </w:rPr>
      </w:pPr>
    </w:p>
    <w:p w14:paraId="4710ADC2" w14:textId="5EFA45CC" w:rsidR="00236636" w:rsidRPr="00917178" w:rsidRDefault="00236636" w:rsidP="0023663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17178">
        <w:rPr>
          <w:rFonts w:asciiTheme="minorHAnsi" w:hAnsiTheme="minorHAnsi" w:cstheme="minorHAnsi"/>
        </w:rPr>
        <w:t xml:space="preserve">Led family office in all financial matters </w:t>
      </w:r>
    </w:p>
    <w:p w14:paraId="426C185C" w14:textId="684C6917" w:rsidR="00236636" w:rsidRDefault="00236636" w:rsidP="0023663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17178">
        <w:rPr>
          <w:rFonts w:asciiTheme="minorHAnsi" w:hAnsiTheme="minorHAnsi" w:cstheme="minorHAnsi"/>
        </w:rPr>
        <w:t>Trustee of numerous family trusts</w:t>
      </w:r>
    </w:p>
    <w:p w14:paraId="13D13182" w14:textId="0316652A" w:rsidR="00917178" w:rsidRPr="003363D2" w:rsidRDefault="00917178" w:rsidP="00917178">
      <w:pPr>
        <w:pStyle w:val="ListParagraph"/>
        <w:numPr>
          <w:ilvl w:val="0"/>
          <w:numId w:val="4"/>
        </w:numPr>
      </w:pPr>
      <w:r w:rsidRPr="003363D2">
        <w:t>Led team responsible for income tax planning and compliance for a series of S corps., partnerships, LLCs, trust</w:t>
      </w:r>
      <w:r w:rsidR="003363D2" w:rsidRPr="003363D2">
        <w:t>s</w:t>
      </w:r>
      <w:r w:rsidRPr="003363D2">
        <w:t xml:space="preserve"> and individuals</w:t>
      </w:r>
    </w:p>
    <w:p w14:paraId="47ABE4D1" w14:textId="2BAE7539" w:rsidR="00236636" w:rsidRPr="00917178" w:rsidRDefault="00236636" w:rsidP="0023663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17178">
        <w:rPr>
          <w:rFonts w:asciiTheme="minorHAnsi" w:hAnsiTheme="minorHAnsi" w:cstheme="minorHAnsi"/>
        </w:rPr>
        <w:t>Participated in all areas of estate planning including review of planning opportunities, running cash flow analysis, reviewing wills and trusts and presentation to the family</w:t>
      </w:r>
    </w:p>
    <w:p w14:paraId="14788A7C" w14:textId="77777777" w:rsidR="00236636" w:rsidRPr="00917178" w:rsidRDefault="00236636" w:rsidP="0023663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17178">
        <w:rPr>
          <w:rFonts w:asciiTheme="minorHAnsi" w:hAnsiTheme="minorHAnsi" w:cstheme="minorHAnsi"/>
        </w:rPr>
        <w:t>Responsible for ongoing activities of the trusts including cash flow, debt obligations, investments and distributions to family members</w:t>
      </w:r>
    </w:p>
    <w:p w14:paraId="4AD4AF92" w14:textId="1F075A44" w:rsidR="00917178" w:rsidRPr="00917178" w:rsidRDefault="00236636" w:rsidP="00917178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17178">
        <w:rPr>
          <w:rFonts w:asciiTheme="minorHAnsi" w:hAnsiTheme="minorHAnsi" w:cstheme="minorHAnsi"/>
        </w:rPr>
        <w:t xml:space="preserve">Worked with investment advisers to </w:t>
      </w:r>
      <w:r w:rsidR="00213A83" w:rsidRPr="00917178">
        <w:rPr>
          <w:rFonts w:asciiTheme="minorHAnsi" w:hAnsiTheme="minorHAnsi" w:cstheme="minorHAnsi"/>
        </w:rPr>
        <w:t>ensure</w:t>
      </w:r>
      <w:r w:rsidRPr="00917178">
        <w:rPr>
          <w:rFonts w:asciiTheme="minorHAnsi" w:hAnsiTheme="minorHAnsi" w:cstheme="minorHAnsi"/>
        </w:rPr>
        <w:t xml:space="preserve"> </w:t>
      </w:r>
      <w:bookmarkStart w:id="5" w:name="_GoBack"/>
      <w:bookmarkEnd w:id="5"/>
      <w:r w:rsidRPr="00917178">
        <w:rPr>
          <w:rFonts w:asciiTheme="minorHAnsi" w:hAnsiTheme="minorHAnsi" w:cstheme="minorHAnsi"/>
        </w:rPr>
        <w:t>investments me</w:t>
      </w:r>
      <w:r w:rsidR="0048141A">
        <w:rPr>
          <w:rFonts w:asciiTheme="minorHAnsi" w:hAnsiTheme="minorHAnsi" w:cstheme="minorHAnsi"/>
        </w:rPr>
        <w:t>e</w:t>
      </w:r>
      <w:r w:rsidRPr="00917178">
        <w:rPr>
          <w:rFonts w:asciiTheme="minorHAnsi" w:hAnsiTheme="minorHAnsi" w:cstheme="minorHAnsi"/>
        </w:rPr>
        <w:t xml:space="preserve">t family expectations and </w:t>
      </w:r>
      <w:r w:rsidR="00917178">
        <w:rPr>
          <w:rFonts w:asciiTheme="minorHAnsi" w:hAnsiTheme="minorHAnsi" w:cstheme="minorHAnsi"/>
        </w:rPr>
        <w:t>aligned with</w:t>
      </w:r>
      <w:r w:rsidRPr="00917178">
        <w:rPr>
          <w:rFonts w:asciiTheme="minorHAnsi" w:hAnsiTheme="minorHAnsi" w:cstheme="minorHAnsi"/>
        </w:rPr>
        <w:t xml:space="preserve"> the famil</w:t>
      </w:r>
      <w:r w:rsidR="003363D2">
        <w:rPr>
          <w:rFonts w:asciiTheme="minorHAnsi" w:hAnsiTheme="minorHAnsi" w:cstheme="minorHAnsi"/>
        </w:rPr>
        <w:t>y</w:t>
      </w:r>
      <w:r w:rsidRPr="00917178">
        <w:rPr>
          <w:rFonts w:asciiTheme="minorHAnsi" w:hAnsiTheme="minorHAnsi" w:cstheme="minorHAnsi"/>
        </w:rPr>
        <w:t xml:space="preserve"> risk tolerance</w:t>
      </w:r>
    </w:p>
    <w:p w14:paraId="7B98165C" w14:textId="724CD0D1" w:rsidR="00236636" w:rsidRPr="00917178" w:rsidRDefault="00236636" w:rsidP="0023663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17178">
        <w:rPr>
          <w:rFonts w:asciiTheme="minorHAnsi" w:hAnsiTheme="minorHAnsi" w:cstheme="minorHAnsi"/>
        </w:rPr>
        <w:t xml:space="preserve">Met with advisors quarterly to review performance, reconcile asset levels to cash flow, review suggested additions or subtractions from portfolios and report to </w:t>
      </w:r>
      <w:r w:rsidR="005A0245">
        <w:rPr>
          <w:rFonts w:asciiTheme="minorHAnsi" w:hAnsiTheme="minorHAnsi" w:cstheme="minorHAnsi"/>
        </w:rPr>
        <w:t xml:space="preserve">the </w:t>
      </w:r>
      <w:r w:rsidRPr="00917178">
        <w:rPr>
          <w:rFonts w:asciiTheme="minorHAnsi" w:hAnsiTheme="minorHAnsi" w:cstheme="minorHAnsi"/>
        </w:rPr>
        <w:t>family</w:t>
      </w:r>
    </w:p>
    <w:p w14:paraId="57AED450" w14:textId="4C8ECCC9" w:rsidR="00236636" w:rsidRPr="003363D2" w:rsidRDefault="00236636" w:rsidP="0023663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917178">
        <w:rPr>
          <w:rFonts w:asciiTheme="minorHAnsi" w:hAnsiTheme="minorHAnsi" w:cstheme="minorHAnsi"/>
        </w:rPr>
        <w:t xml:space="preserve">Responsible for cash management for the </w:t>
      </w:r>
      <w:r w:rsidR="005A0245">
        <w:rPr>
          <w:rFonts w:asciiTheme="minorHAnsi" w:hAnsiTheme="minorHAnsi" w:cstheme="minorHAnsi"/>
        </w:rPr>
        <w:t>f</w:t>
      </w:r>
      <w:r w:rsidRPr="00917178">
        <w:rPr>
          <w:rFonts w:asciiTheme="minorHAnsi" w:hAnsiTheme="minorHAnsi" w:cstheme="minorHAnsi"/>
        </w:rPr>
        <w:t>amily including distributions from operating companies for income tax payments, personal expenditures and investments</w:t>
      </w:r>
    </w:p>
    <w:p w14:paraId="39B6221C" w14:textId="77777777" w:rsidR="00236636" w:rsidRPr="00236636" w:rsidRDefault="00236636" w:rsidP="00236636">
      <w:pPr>
        <w:rPr>
          <w:rFonts w:asciiTheme="minorHAnsi" w:hAnsiTheme="minorHAnsi" w:cstheme="minorHAnsi"/>
        </w:rPr>
      </w:pPr>
    </w:p>
    <w:p w14:paraId="053EC34F" w14:textId="43FB7A41" w:rsidR="004B5912" w:rsidRPr="004B5912" w:rsidRDefault="004B5912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4B5912">
        <w:rPr>
          <w:rFonts w:asciiTheme="minorHAnsi" w:hAnsiTheme="minorHAnsi" w:cstheme="minorHAnsi"/>
        </w:rPr>
        <w:t xml:space="preserve">Responsible for payment of and accounting for family expenditures, quarterly reporting and annual budgets, while ensuring that proper </w:t>
      </w:r>
      <w:r w:rsidR="00E122BE">
        <w:rPr>
          <w:rFonts w:asciiTheme="minorHAnsi" w:hAnsiTheme="minorHAnsi" w:cstheme="minorHAnsi"/>
        </w:rPr>
        <w:t>safeguards</w:t>
      </w:r>
      <w:r w:rsidRPr="004B5912">
        <w:rPr>
          <w:rFonts w:asciiTheme="minorHAnsi" w:hAnsiTheme="minorHAnsi" w:cstheme="minorHAnsi"/>
        </w:rPr>
        <w:t xml:space="preserve"> are in place both from a personnel and technology standpoint</w:t>
      </w:r>
    </w:p>
    <w:p w14:paraId="53D74F1E" w14:textId="460EA26C" w:rsidR="004B5912" w:rsidRPr="004B5912" w:rsidRDefault="00DC51CC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Maintained</w:t>
      </w:r>
      <w:r w:rsidR="004B5912" w:rsidRPr="004B5912">
        <w:rPr>
          <w:rFonts w:asciiTheme="minorHAnsi" w:hAnsiTheme="minorHAnsi" w:cstheme="minorHAnsi"/>
        </w:rPr>
        <w:t xml:space="preserve"> banking relationships for establishment and maintenance of</w:t>
      </w:r>
      <w:r>
        <w:rPr>
          <w:rFonts w:asciiTheme="minorHAnsi" w:hAnsiTheme="minorHAnsi" w:cstheme="minorHAnsi"/>
        </w:rPr>
        <w:t xml:space="preserve"> </w:t>
      </w:r>
      <w:r w:rsidR="004B5912" w:rsidRPr="004B5912">
        <w:rPr>
          <w:rFonts w:asciiTheme="minorHAnsi" w:hAnsiTheme="minorHAnsi" w:cstheme="minorHAnsi"/>
        </w:rPr>
        <w:t>accounts, lines-of-credit, etc.</w:t>
      </w:r>
    </w:p>
    <w:p w14:paraId="06030C31" w14:textId="77777777" w:rsidR="004B5912" w:rsidRPr="004B5912" w:rsidRDefault="004B5912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4B5912">
        <w:rPr>
          <w:rFonts w:asciiTheme="minorHAnsi" w:hAnsiTheme="minorHAnsi" w:cstheme="minorHAnsi"/>
        </w:rPr>
        <w:t>Responsible for managing residential construction projects including interfacing with architects, contractors and attorneys, while controlling timelines and budgets</w:t>
      </w:r>
    </w:p>
    <w:p w14:paraId="3DF7628E" w14:textId="77777777" w:rsidR="004B5912" w:rsidRPr="004B5912" w:rsidRDefault="004B5912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4B5912">
        <w:rPr>
          <w:rFonts w:asciiTheme="minorHAnsi" w:hAnsiTheme="minorHAnsi" w:cstheme="minorHAnsi"/>
        </w:rPr>
        <w:t xml:space="preserve">Responsible for </w:t>
      </w:r>
      <w:commentRangeStart w:id="6"/>
      <w:r w:rsidRPr="004B5912">
        <w:rPr>
          <w:rFonts w:asciiTheme="minorHAnsi" w:hAnsiTheme="minorHAnsi" w:cstheme="minorHAnsi"/>
        </w:rPr>
        <w:t xml:space="preserve">aircraft </w:t>
      </w:r>
      <w:commentRangeEnd w:id="6"/>
      <w:r w:rsidR="007F7525">
        <w:rPr>
          <w:rStyle w:val="CommentReference"/>
        </w:rPr>
        <w:commentReference w:id="6"/>
      </w:r>
      <w:r w:rsidRPr="004B5912">
        <w:rPr>
          <w:rFonts w:asciiTheme="minorHAnsi" w:hAnsiTheme="minorHAnsi" w:cstheme="minorHAnsi"/>
        </w:rPr>
        <w:t>including structuring for optimum sales and income tax treatment, hiring personnel, negotiating management and maintenance agreements, and ensuring proper use of the aircraft under Part 91 and Part 135</w:t>
      </w:r>
    </w:p>
    <w:p w14:paraId="568CC89C" w14:textId="4E8441B4" w:rsidR="004B5912" w:rsidRPr="004B5912" w:rsidRDefault="004B5912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4B5912">
        <w:rPr>
          <w:rFonts w:asciiTheme="minorHAnsi" w:hAnsiTheme="minorHAnsi" w:cstheme="minorHAnsi"/>
        </w:rPr>
        <w:t xml:space="preserve">Responsible for acquiring insurance and managing risk for homes, artwork collections, </w:t>
      </w:r>
      <w:r w:rsidR="005A0245">
        <w:rPr>
          <w:rFonts w:asciiTheme="minorHAnsi" w:hAnsiTheme="minorHAnsi" w:cstheme="minorHAnsi"/>
        </w:rPr>
        <w:t xml:space="preserve">jewelry, </w:t>
      </w:r>
      <w:r w:rsidRPr="004B5912">
        <w:rPr>
          <w:rFonts w:asciiTheme="minorHAnsi" w:hAnsiTheme="minorHAnsi" w:cstheme="minorHAnsi"/>
        </w:rPr>
        <w:t>automobiles and excess liability</w:t>
      </w:r>
    </w:p>
    <w:p w14:paraId="71F8FF81" w14:textId="77777777" w:rsidR="004B5912" w:rsidRPr="004B5912" w:rsidRDefault="004B5912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4B5912">
        <w:rPr>
          <w:rFonts w:asciiTheme="minorHAnsi" w:hAnsiTheme="minorHAnsi" w:cstheme="minorHAnsi"/>
        </w:rPr>
        <w:t xml:space="preserve">Responsible for household payroll, complying with all employment laws and maintaining appropriate employment insurance coverage </w:t>
      </w:r>
    </w:p>
    <w:p w14:paraId="786EFB36" w14:textId="2B0B67E1" w:rsidR="004B5912" w:rsidRPr="004B5912" w:rsidRDefault="009D595E" w:rsidP="004B5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Instituted procedures</w:t>
      </w:r>
      <w:commentRangeStart w:id="7"/>
      <w:r w:rsidR="004B5912" w:rsidRPr="004B5912">
        <w:rPr>
          <w:rFonts w:asciiTheme="minorHAnsi" w:hAnsiTheme="minorHAnsi" w:cstheme="minorHAnsi"/>
        </w:rPr>
        <w:t xml:space="preserve"> for maintaining all </w:t>
      </w:r>
      <w:r w:rsidR="00DC51CC">
        <w:rPr>
          <w:rFonts w:asciiTheme="minorHAnsi" w:hAnsiTheme="minorHAnsi" w:cstheme="minorHAnsi"/>
        </w:rPr>
        <w:t xml:space="preserve">sensitive </w:t>
      </w:r>
      <w:r w:rsidR="004B5912" w:rsidRPr="004B5912">
        <w:rPr>
          <w:rFonts w:asciiTheme="minorHAnsi" w:hAnsiTheme="minorHAnsi" w:cstheme="minorHAnsi"/>
        </w:rPr>
        <w:t>family documents</w:t>
      </w:r>
      <w:r w:rsidR="005A0245">
        <w:rPr>
          <w:rFonts w:asciiTheme="minorHAnsi" w:hAnsiTheme="minorHAnsi" w:cstheme="minorHAnsi"/>
        </w:rPr>
        <w:t>, logins and passwords</w:t>
      </w:r>
      <w:r w:rsidR="00DC51CC">
        <w:rPr>
          <w:rFonts w:asciiTheme="minorHAnsi" w:hAnsiTheme="minorHAnsi" w:cstheme="minorHAnsi"/>
        </w:rPr>
        <w:t xml:space="preserve"> </w:t>
      </w:r>
      <w:r w:rsidR="004B5912" w:rsidRPr="004B5912">
        <w:rPr>
          <w:rFonts w:asciiTheme="minorHAnsi" w:hAnsiTheme="minorHAnsi" w:cstheme="minorHAnsi"/>
        </w:rPr>
        <w:t xml:space="preserve">in a </w:t>
      </w:r>
      <w:r w:rsidR="00DC51CC">
        <w:rPr>
          <w:rFonts w:asciiTheme="minorHAnsi" w:hAnsiTheme="minorHAnsi" w:cstheme="minorHAnsi"/>
        </w:rPr>
        <w:t xml:space="preserve">secure, </w:t>
      </w:r>
      <w:r w:rsidR="00EF2416">
        <w:rPr>
          <w:rFonts w:asciiTheme="minorHAnsi" w:hAnsiTheme="minorHAnsi" w:cstheme="minorHAnsi"/>
        </w:rPr>
        <w:t>encrypted</w:t>
      </w:r>
      <w:r w:rsidR="00DC51CC">
        <w:rPr>
          <w:rFonts w:asciiTheme="minorHAnsi" w:hAnsiTheme="minorHAnsi" w:cstheme="minorHAnsi"/>
        </w:rPr>
        <w:t xml:space="preserve"> </w:t>
      </w:r>
      <w:r w:rsidR="004B5912" w:rsidRPr="004B5912">
        <w:rPr>
          <w:rFonts w:asciiTheme="minorHAnsi" w:hAnsiTheme="minorHAnsi" w:cstheme="minorHAnsi"/>
        </w:rPr>
        <w:t>cloud</w:t>
      </w:r>
      <w:r w:rsidR="00741121">
        <w:rPr>
          <w:rFonts w:asciiTheme="minorHAnsi" w:hAnsiTheme="minorHAnsi" w:cstheme="minorHAnsi"/>
        </w:rPr>
        <w:t>-</w:t>
      </w:r>
      <w:r w:rsidR="004B5912" w:rsidRPr="004B5912">
        <w:rPr>
          <w:rFonts w:asciiTheme="minorHAnsi" w:hAnsiTheme="minorHAnsi" w:cstheme="minorHAnsi"/>
        </w:rPr>
        <w:t>based environment</w:t>
      </w:r>
      <w:commentRangeEnd w:id="7"/>
      <w:r w:rsidR="007F7525">
        <w:rPr>
          <w:rStyle w:val="CommentReference"/>
        </w:rPr>
        <w:commentReference w:id="7"/>
      </w:r>
    </w:p>
    <w:p w14:paraId="53591E9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CF6CE36" w14:textId="77777777" w:rsidR="00A90527" w:rsidRPr="004B5912" w:rsidRDefault="004B5912" w:rsidP="004B5912">
      <w:pPr>
        <w:rPr>
          <w:rFonts w:asciiTheme="minorHAnsi" w:hAnsiTheme="minorHAnsi" w:cstheme="minorHAnsi"/>
          <w:b/>
        </w:rPr>
      </w:pPr>
      <w:r w:rsidRPr="004B5912">
        <w:rPr>
          <w:rFonts w:asciiTheme="minorHAnsi" w:hAnsiTheme="minorHAnsi" w:cstheme="minorHAnsi"/>
          <w:b/>
        </w:rPr>
        <w:t>Ernst &amp; Young, LLP</w:t>
      </w:r>
      <w:r w:rsidR="005709EC" w:rsidRPr="003B19FB">
        <w:rPr>
          <w:rFonts w:asciiTheme="minorHAnsi" w:hAnsiTheme="minorHAnsi" w:cstheme="minorHAnsi"/>
        </w:rPr>
        <w:t xml:space="preserve">, </w:t>
      </w:r>
      <w:r w:rsidR="00536DBB">
        <w:rPr>
          <w:rFonts w:asciiTheme="minorHAnsi" w:hAnsiTheme="minorHAnsi" w:cstheme="minorHAnsi"/>
        </w:rPr>
        <w:t>New York, NY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536DBB">
        <w:rPr>
          <w:rFonts w:asciiTheme="minorHAnsi" w:hAnsiTheme="minorHAnsi" w:cstheme="minorHAnsi"/>
        </w:rPr>
        <w:t>1986</w:t>
      </w:r>
      <w:r w:rsidR="00EA2F62" w:rsidRPr="003B19FB">
        <w:rPr>
          <w:rFonts w:asciiTheme="minorHAnsi" w:hAnsiTheme="minorHAnsi" w:cstheme="minorHAnsi"/>
        </w:rPr>
        <w:t xml:space="preserve"> to </w:t>
      </w:r>
      <w:r w:rsidR="00536DBB">
        <w:rPr>
          <w:rFonts w:asciiTheme="minorHAnsi" w:hAnsiTheme="minorHAnsi" w:cstheme="minorHAnsi"/>
        </w:rPr>
        <w:t>1991</w:t>
      </w:r>
    </w:p>
    <w:p w14:paraId="4351BB2B" w14:textId="61E64BFD" w:rsidR="00A90527" w:rsidRDefault="004B5912" w:rsidP="004B5912">
      <w:pPr>
        <w:rPr>
          <w:rFonts w:asciiTheme="minorHAnsi" w:hAnsiTheme="minorHAnsi" w:cstheme="minorHAnsi"/>
          <w:bCs/>
          <w:i/>
          <w:iCs/>
        </w:rPr>
      </w:pPr>
      <w:r w:rsidRPr="004B5912">
        <w:rPr>
          <w:rFonts w:asciiTheme="minorHAnsi" w:hAnsiTheme="minorHAnsi" w:cstheme="minorHAnsi"/>
          <w:b/>
        </w:rPr>
        <w:t>Manager, Tax Department</w:t>
      </w:r>
      <w:r w:rsidR="00536DB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741121">
        <w:rPr>
          <w:rFonts w:asciiTheme="minorHAnsi" w:hAnsiTheme="minorHAnsi" w:cstheme="minorHAnsi"/>
          <w:bCs/>
          <w:i/>
          <w:iCs/>
        </w:rPr>
        <w:t>5</w:t>
      </w:r>
      <w:r w:rsidR="00536DBB" w:rsidRPr="00536DBB">
        <w:rPr>
          <w:rFonts w:asciiTheme="minorHAnsi" w:hAnsiTheme="minorHAnsi" w:cstheme="minorHAnsi"/>
          <w:bCs/>
          <w:i/>
          <w:iCs/>
        </w:rPr>
        <w:t xml:space="preserve"> yrs.</w:t>
      </w:r>
    </w:p>
    <w:p w14:paraId="31863A63" w14:textId="77777777" w:rsidR="004B5912" w:rsidRPr="004B5912" w:rsidRDefault="004B5912" w:rsidP="00A90527">
      <w:pPr>
        <w:rPr>
          <w:rFonts w:asciiTheme="minorHAnsi" w:hAnsiTheme="minorHAnsi" w:cstheme="minorHAnsi"/>
          <w:b/>
          <w:sz w:val="8"/>
          <w:szCs w:val="8"/>
        </w:rPr>
      </w:pPr>
    </w:p>
    <w:p w14:paraId="057AB2AC" w14:textId="77777777" w:rsidR="004B5912" w:rsidRDefault="004B5912" w:rsidP="004B5912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4B5912">
        <w:rPr>
          <w:rFonts w:asciiTheme="minorHAnsi" w:hAnsiTheme="minorHAnsi" w:cstheme="minorHAnsi"/>
        </w:rPr>
        <w:t>Provided tax advisory and compliance services for many clients</w:t>
      </w:r>
    </w:p>
    <w:p w14:paraId="4F2527A2" w14:textId="6F9CEC77" w:rsidR="0013554A" w:rsidRPr="00741121" w:rsidRDefault="004B5912" w:rsidP="00741121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4B5912">
        <w:rPr>
          <w:rFonts w:asciiTheme="minorHAnsi" w:hAnsiTheme="minorHAnsi" w:cstheme="minorHAnsi"/>
        </w:rPr>
        <w:t>Focused primarily on partnership, S Corp</w:t>
      </w:r>
      <w:r w:rsidR="00741121">
        <w:rPr>
          <w:rFonts w:asciiTheme="minorHAnsi" w:hAnsiTheme="minorHAnsi" w:cstheme="minorHAnsi"/>
        </w:rPr>
        <w:t>s</w:t>
      </w:r>
      <w:r w:rsidRPr="004B5912">
        <w:rPr>
          <w:rFonts w:asciiTheme="minorHAnsi" w:hAnsiTheme="minorHAnsi" w:cstheme="minorHAnsi"/>
        </w:rPr>
        <w:t xml:space="preserve"> and other </w:t>
      </w:r>
      <w:commentRangeStart w:id="8"/>
      <w:r w:rsidRPr="004B5912">
        <w:rPr>
          <w:rFonts w:asciiTheme="minorHAnsi" w:hAnsiTheme="minorHAnsi" w:cstheme="minorHAnsi"/>
        </w:rPr>
        <w:t>flow-thr</w:t>
      </w:r>
      <w:r w:rsidR="00741121">
        <w:rPr>
          <w:rFonts w:asciiTheme="minorHAnsi" w:hAnsiTheme="minorHAnsi" w:cstheme="minorHAnsi"/>
        </w:rPr>
        <w:t>ough</w:t>
      </w:r>
      <w:r w:rsidRPr="00741121">
        <w:rPr>
          <w:rFonts w:asciiTheme="minorHAnsi" w:hAnsiTheme="minorHAnsi" w:cstheme="minorHAnsi"/>
        </w:rPr>
        <w:t xml:space="preserve"> </w:t>
      </w:r>
      <w:commentRangeEnd w:id="8"/>
      <w:r w:rsidR="00124BC9">
        <w:rPr>
          <w:rStyle w:val="CommentReference"/>
        </w:rPr>
        <w:commentReference w:id="8"/>
      </w:r>
      <w:r w:rsidRPr="00741121">
        <w:rPr>
          <w:rFonts w:asciiTheme="minorHAnsi" w:hAnsiTheme="minorHAnsi" w:cstheme="minorHAnsi"/>
        </w:rPr>
        <w:t>entities</w:t>
      </w:r>
    </w:p>
    <w:p w14:paraId="5F6E3FB3" w14:textId="77777777" w:rsidR="004B5912" w:rsidRPr="004B5912" w:rsidRDefault="004B5912" w:rsidP="004B5912">
      <w:pPr>
        <w:ind w:left="720"/>
        <w:rPr>
          <w:rFonts w:asciiTheme="minorHAnsi" w:hAnsiTheme="minorHAnsi" w:cstheme="minorHAnsi"/>
        </w:rPr>
      </w:pPr>
    </w:p>
    <w:p w14:paraId="238EABAB" w14:textId="77777777" w:rsidR="00E2016B" w:rsidRPr="003B19FB" w:rsidRDefault="00E2016B" w:rsidP="00E2016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335C7957" w14:textId="77777777" w:rsidR="00E2016B" w:rsidRPr="003B19FB" w:rsidRDefault="00E2016B" w:rsidP="00E2016B">
      <w:pPr>
        <w:rPr>
          <w:rFonts w:asciiTheme="minorHAnsi" w:hAnsiTheme="minorHAnsi" w:cstheme="minorHAnsi"/>
        </w:rPr>
      </w:pPr>
    </w:p>
    <w:p w14:paraId="7DA7DD9C" w14:textId="77777777" w:rsidR="00E2016B" w:rsidRPr="003B19FB" w:rsidRDefault="00E2016B" w:rsidP="00E2016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MS</w:t>
      </w:r>
      <w:r w:rsidRPr="003B19FB">
        <w:rPr>
          <w:rFonts w:asciiTheme="minorHAnsi" w:hAnsiTheme="minorHAnsi" w:cstheme="minorHAnsi"/>
          <w:b/>
        </w:rPr>
        <w:tab/>
      </w:r>
      <w:r w:rsidR="0013554A">
        <w:rPr>
          <w:rFonts w:asciiTheme="minorHAnsi" w:hAnsiTheme="minorHAnsi" w:cstheme="minorHAnsi"/>
        </w:rPr>
        <w:t>Pace University, Lubin School of Business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1993</w:t>
      </w:r>
    </w:p>
    <w:p w14:paraId="2BEDB62A" w14:textId="77777777" w:rsidR="00E2016B" w:rsidRPr="003B19FB" w:rsidRDefault="00E2016B" w:rsidP="0013554A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13554A">
        <w:rPr>
          <w:rFonts w:asciiTheme="minorHAnsi" w:hAnsiTheme="minorHAnsi" w:cstheme="minorHAnsi"/>
        </w:rPr>
        <w:t>Taxation</w:t>
      </w:r>
    </w:p>
    <w:p w14:paraId="597232E9" w14:textId="77777777" w:rsidR="00E2016B" w:rsidRPr="003B19FB" w:rsidRDefault="00E2016B" w:rsidP="00E2016B">
      <w:pPr>
        <w:rPr>
          <w:rFonts w:asciiTheme="minorHAnsi" w:hAnsiTheme="minorHAnsi" w:cstheme="minorHAnsi"/>
        </w:rPr>
      </w:pPr>
    </w:p>
    <w:p w14:paraId="0D1803B1" w14:textId="77777777" w:rsidR="0013554A" w:rsidRDefault="00E2016B" w:rsidP="001355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Widener University</w:t>
      </w:r>
    </w:p>
    <w:p w14:paraId="6D52581E" w14:textId="77777777" w:rsidR="00E2016B" w:rsidRPr="003B19FB" w:rsidRDefault="0013554A" w:rsidP="001355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2016B">
        <w:rPr>
          <w:rFonts w:asciiTheme="minorHAnsi" w:hAnsiTheme="minorHAnsi" w:cstheme="minorHAnsi"/>
        </w:rPr>
        <w:t>Accounting</w:t>
      </w:r>
      <w:r w:rsidR="00E2016B" w:rsidRPr="003B19FB">
        <w:rPr>
          <w:rFonts w:asciiTheme="minorHAnsi" w:hAnsiTheme="minorHAnsi" w:cstheme="minorHAnsi"/>
        </w:rPr>
        <w:tab/>
      </w:r>
      <w:r w:rsidRPr="004B5912">
        <w:rPr>
          <w:rFonts w:asciiTheme="minorHAnsi" w:hAnsiTheme="minorHAnsi" w:cstheme="minorHAnsi"/>
        </w:rPr>
        <w:t>19</w:t>
      </w:r>
      <w:r w:rsidR="004B5912" w:rsidRPr="004B5912">
        <w:rPr>
          <w:rFonts w:asciiTheme="minorHAnsi" w:hAnsiTheme="minorHAnsi" w:cstheme="minorHAnsi"/>
        </w:rPr>
        <w:t>85</w:t>
      </w:r>
    </w:p>
    <w:p w14:paraId="0B0B674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F866D67" w14:textId="77777777" w:rsidR="00251FA2" w:rsidRPr="003B19FB" w:rsidRDefault="00E2016B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Licenses</w:t>
      </w:r>
    </w:p>
    <w:p w14:paraId="731FFB5B" w14:textId="77777777"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14:paraId="2CFAC453" w14:textId="77777777" w:rsidR="00A90527" w:rsidRPr="003B19FB" w:rsidRDefault="00E2016B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Certified Public Accountant</w:t>
      </w:r>
    </w:p>
    <w:p w14:paraId="2B4A7E25" w14:textId="7A449F64" w:rsidR="00A90527" w:rsidRPr="003B19FB" w:rsidRDefault="00E2016B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New York</w:t>
      </w:r>
      <w:r w:rsidR="00741121">
        <w:rPr>
          <w:rFonts w:asciiTheme="minorHAnsi" w:hAnsiTheme="minorHAnsi" w:cstheme="minorHAnsi"/>
        </w:rPr>
        <w:tab/>
      </w:r>
      <w:r w:rsidR="00741121">
        <w:rPr>
          <w:rFonts w:asciiTheme="minorHAnsi" w:hAnsiTheme="minorHAnsi" w:cstheme="minorHAnsi"/>
        </w:rPr>
        <w:tab/>
      </w:r>
      <w:r w:rsidR="00741121">
        <w:rPr>
          <w:rFonts w:asciiTheme="minorHAnsi" w:hAnsiTheme="minorHAnsi" w:cstheme="minorHAnsi"/>
        </w:rPr>
        <w:tab/>
      </w:r>
      <w:r w:rsidR="00741121">
        <w:rPr>
          <w:rFonts w:asciiTheme="minorHAnsi" w:hAnsiTheme="minorHAnsi" w:cstheme="minorHAnsi"/>
        </w:rPr>
        <w:tab/>
      </w:r>
      <w:r w:rsidR="00741121">
        <w:rPr>
          <w:rFonts w:asciiTheme="minorHAnsi" w:hAnsiTheme="minorHAnsi" w:cstheme="minorHAnsi"/>
        </w:rPr>
        <w:tab/>
      </w:r>
      <w:r w:rsidR="00741121">
        <w:rPr>
          <w:rFonts w:asciiTheme="minorHAnsi" w:hAnsiTheme="minorHAnsi" w:cstheme="minorHAnsi"/>
        </w:rPr>
        <w:tab/>
      </w:r>
      <w:r w:rsidR="00741121">
        <w:rPr>
          <w:rFonts w:asciiTheme="minorHAnsi" w:hAnsiTheme="minorHAnsi" w:cstheme="minorHAnsi"/>
        </w:rPr>
        <w:tab/>
      </w:r>
      <w:r w:rsidR="00741121">
        <w:rPr>
          <w:rFonts w:asciiTheme="minorHAnsi" w:hAnsiTheme="minorHAnsi" w:cstheme="minorHAnsi"/>
        </w:rPr>
        <w:tab/>
      </w:r>
      <w:r w:rsidR="00741121">
        <w:rPr>
          <w:rFonts w:asciiTheme="minorHAnsi" w:hAnsiTheme="minorHAnsi" w:cstheme="minorHAnsi"/>
        </w:rPr>
        <w:tab/>
      </w:r>
      <w:r w:rsidR="00741121">
        <w:rPr>
          <w:rFonts w:asciiTheme="minorHAnsi" w:hAnsiTheme="minorHAnsi" w:cstheme="minorHAnsi"/>
        </w:rPr>
        <w:tab/>
        <w:t xml:space="preserve">    </w:t>
      </w:r>
      <w:r>
        <w:rPr>
          <w:rFonts w:asciiTheme="minorHAnsi" w:hAnsiTheme="minorHAnsi" w:cstheme="minorHAnsi"/>
        </w:rPr>
        <w:t>1993</w:t>
      </w:r>
    </w:p>
    <w:p w14:paraId="63D60AA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564D316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Affiliations</w:t>
      </w:r>
    </w:p>
    <w:p w14:paraId="2802C1F8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0CD80BCE" w14:textId="77777777" w:rsidR="00E2016B" w:rsidRPr="005A0245" w:rsidRDefault="00E2016B">
      <w:pPr>
        <w:rPr>
          <w:rFonts w:asciiTheme="minorHAnsi" w:hAnsiTheme="minorHAnsi" w:cstheme="minorHAnsi"/>
        </w:rPr>
      </w:pPr>
      <w:r w:rsidRPr="005A0245">
        <w:rPr>
          <w:rFonts w:asciiTheme="minorHAnsi" w:hAnsiTheme="minorHAnsi" w:cstheme="minorHAnsi"/>
        </w:rPr>
        <w:t>American Institute of Certified Public Accountants</w:t>
      </w:r>
    </w:p>
    <w:p w14:paraId="5749A6F7" w14:textId="77777777" w:rsidR="00E2016B" w:rsidRDefault="00E2016B">
      <w:pPr>
        <w:rPr>
          <w:rFonts w:asciiTheme="minorHAnsi" w:hAnsiTheme="minorHAnsi" w:cstheme="minorHAnsi"/>
        </w:rPr>
      </w:pPr>
    </w:p>
    <w:p w14:paraId="3F97365C" w14:textId="77777777" w:rsidR="00E2016B" w:rsidRPr="003B19FB" w:rsidRDefault="00E2016B" w:rsidP="00E2016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270D3F17" w14:textId="77777777" w:rsidR="00E2016B" w:rsidRPr="003B19FB" w:rsidRDefault="00E2016B" w:rsidP="00E2016B">
      <w:pPr>
        <w:rPr>
          <w:rFonts w:asciiTheme="minorHAnsi" w:hAnsiTheme="minorHAnsi" w:cstheme="minorHAnsi"/>
        </w:rPr>
      </w:pPr>
    </w:p>
    <w:p w14:paraId="423A1CC3" w14:textId="77777777" w:rsidR="00A90527" w:rsidRPr="003B19FB" w:rsidRDefault="00E2016B" w:rsidP="00A90527">
      <w:pPr>
        <w:rPr>
          <w:rFonts w:asciiTheme="minorHAnsi" w:hAnsiTheme="minorHAnsi" w:cstheme="minorHAnsi"/>
        </w:rPr>
      </w:pPr>
      <w:r w:rsidRPr="00E2016B">
        <w:rPr>
          <w:rFonts w:asciiTheme="minorHAnsi" w:hAnsiTheme="minorHAnsi" w:cstheme="minorHAnsi"/>
        </w:rPr>
        <w:t>Excellent references available upon request</w:t>
      </w:r>
    </w:p>
    <w:sectPr w:rsidR="00A90527" w:rsidRPr="003B19FB" w:rsidSect="00967948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68FC1A1C" w14:textId="77777777" w:rsidR="00B307D4" w:rsidRDefault="00B307D4">
      <w:pPr>
        <w:pStyle w:val="CommentText"/>
      </w:pPr>
      <w:r>
        <w:rPr>
          <w:rStyle w:val="CommentReference"/>
        </w:rPr>
        <w:annotationRef/>
      </w:r>
      <w:r>
        <w:t>Is there a better more descriptive word for here? Perhaps competing?</w:t>
      </w:r>
    </w:p>
  </w:comment>
  <w:comment w:id="1" w:author="Author" w:initials="A">
    <w:p w14:paraId="6EB939E9" w14:textId="52EF86AC" w:rsidR="003B4E6A" w:rsidRDefault="003B4E6A">
      <w:pPr>
        <w:pStyle w:val="CommentText"/>
      </w:pPr>
      <w:r>
        <w:rPr>
          <w:rStyle w:val="CommentReference"/>
        </w:rPr>
        <w:annotationRef/>
      </w:r>
    </w:p>
  </w:comment>
  <w:comment w:id="2" w:author="Author" w:initials="A">
    <w:p w14:paraId="2A82856E" w14:textId="77777777" w:rsidR="00B307D4" w:rsidRDefault="00B307D4">
      <w:pPr>
        <w:pStyle w:val="CommentText"/>
      </w:pPr>
      <w:r>
        <w:rPr>
          <w:rStyle w:val="CommentReference"/>
        </w:rPr>
        <w:annotationRef/>
      </w:r>
      <w:r>
        <w:t xml:space="preserve">Is this </w:t>
      </w:r>
      <w:proofErr w:type="gramStart"/>
      <w:r>
        <w:t>really how</w:t>
      </w:r>
      <w:proofErr w:type="gramEnd"/>
      <w:r>
        <w:t xml:space="preserve"> this spelled? Looks like it should be “flow-through”</w:t>
      </w:r>
    </w:p>
  </w:comment>
  <w:comment w:id="3" w:author="Author" w:initials="A">
    <w:p w14:paraId="45C9A768" w14:textId="77777777" w:rsidR="007F7525" w:rsidRDefault="007F7525">
      <w:pPr>
        <w:pStyle w:val="CommentText"/>
      </w:pPr>
      <w:r>
        <w:rPr>
          <w:rStyle w:val="CommentReference"/>
        </w:rPr>
        <w:annotationRef/>
      </w:r>
      <w:r>
        <w:t>Should be in present tense since this is the current role</w:t>
      </w:r>
    </w:p>
  </w:comment>
  <w:comment w:id="4" w:author="Author" w:initials="A">
    <w:p w14:paraId="2ADE56C0" w14:textId="77777777" w:rsidR="004A378E" w:rsidRDefault="004A378E" w:rsidP="004A378E">
      <w:pPr>
        <w:pStyle w:val="CommentText"/>
      </w:pPr>
      <w:r>
        <w:rPr>
          <w:rStyle w:val="CommentReference"/>
        </w:rPr>
        <w:annotationRef/>
      </w:r>
      <w:r>
        <w:t>Maybe this one should be moved up? Up to you.</w:t>
      </w:r>
    </w:p>
  </w:comment>
  <w:comment w:id="6" w:author="Author" w:initials="A">
    <w:p w14:paraId="6FA3ADAD" w14:textId="77777777" w:rsidR="007F7525" w:rsidRDefault="007F7525">
      <w:pPr>
        <w:pStyle w:val="CommentText"/>
      </w:pPr>
      <w:r>
        <w:rPr>
          <w:rStyle w:val="CommentReference"/>
        </w:rPr>
        <w:annotationRef/>
      </w:r>
      <w:r>
        <w:t>This seems a bit awkward. Maybe “aircraft logistics”?</w:t>
      </w:r>
    </w:p>
  </w:comment>
  <w:comment w:id="7" w:author="Author" w:initials="A">
    <w:p w14:paraId="754AB184" w14:textId="5498073E" w:rsidR="007F7525" w:rsidRDefault="007F7525">
      <w:pPr>
        <w:pStyle w:val="CommentText"/>
      </w:pPr>
      <w:r>
        <w:rPr>
          <w:rStyle w:val="CommentReference"/>
        </w:rPr>
        <w:annotationRef/>
      </w:r>
      <w:r>
        <w:t xml:space="preserve">I don’t love this one. Maybe reword to something like, “thorough experience and knowledge in safely filing and storing sensitive documents in appropriate and secure </w:t>
      </w:r>
      <w:r w:rsidR="00741121">
        <w:t>cloud-based</w:t>
      </w:r>
      <w:r>
        <w:t xml:space="preserve"> technologies”?? Something that highlights that you know the technology behind securing sensitive documents in the cloud.</w:t>
      </w:r>
    </w:p>
  </w:comment>
  <w:comment w:id="8" w:author="Author" w:initials="A">
    <w:p w14:paraId="348E79F5" w14:textId="6438355F" w:rsidR="00124BC9" w:rsidRDefault="00124BC9">
      <w:pPr>
        <w:pStyle w:val="CommentText"/>
      </w:pPr>
      <w:r>
        <w:rPr>
          <w:rStyle w:val="CommentReference"/>
        </w:rPr>
        <w:annotationRef/>
      </w:r>
      <w:r>
        <w:t xml:space="preserve">Same comment as above, is this </w:t>
      </w:r>
      <w:proofErr w:type="gramStart"/>
      <w:r>
        <w:t>really how</w:t>
      </w:r>
      <w:proofErr w:type="gramEnd"/>
      <w:r>
        <w:t xml:space="preserve"> it’s spelled?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FC1A1C" w15:done="0"/>
  <w15:commentEx w15:paraId="6EB939E9" w15:paraIdParent="68FC1A1C" w15:done="0"/>
  <w15:commentEx w15:paraId="2A82856E" w15:done="0"/>
  <w15:commentEx w15:paraId="45C9A768" w15:done="0"/>
  <w15:commentEx w15:paraId="2ADE56C0" w15:done="0"/>
  <w15:commentEx w15:paraId="6FA3ADAD" w15:done="0"/>
  <w15:commentEx w15:paraId="754AB184" w15:done="0"/>
  <w15:commentEx w15:paraId="348E79F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FC1A1C" w16cid:durableId="21D7FF62"/>
  <w16cid:commentId w16cid:paraId="6EB939E9" w16cid:durableId="21D81ABB"/>
  <w16cid:commentId w16cid:paraId="2A82856E" w16cid:durableId="21D7FFC4"/>
  <w16cid:commentId w16cid:paraId="45C9A768" w16cid:durableId="21D80063"/>
  <w16cid:commentId w16cid:paraId="2ADE56C0" w16cid:durableId="21D81504"/>
  <w16cid:commentId w16cid:paraId="6FA3ADAD" w16cid:durableId="21D8016F"/>
  <w16cid:commentId w16cid:paraId="754AB184" w16cid:durableId="21D801A4"/>
  <w16cid:commentId w16cid:paraId="348E79F5" w16cid:durableId="21D802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E1435" w14:textId="77777777" w:rsidR="00A672C1" w:rsidRDefault="00A672C1" w:rsidP="005A7565">
      <w:r>
        <w:separator/>
      </w:r>
    </w:p>
  </w:endnote>
  <w:endnote w:type="continuationSeparator" w:id="0">
    <w:p w14:paraId="14A3F004" w14:textId="77777777" w:rsidR="00A672C1" w:rsidRDefault="00A672C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F36C8" w14:textId="77777777" w:rsidR="00E85944" w:rsidRDefault="00E2016B" w:rsidP="004725C4">
    <w:pPr>
      <w:pStyle w:val="Footer"/>
      <w:jc w:val="right"/>
    </w:pPr>
    <w:r>
      <w:rPr>
        <w:rStyle w:val="PageNumber"/>
      </w:rPr>
      <w:t>Walsh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7B3E3" w14:textId="77777777" w:rsidR="00A672C1" w:rsidRDefault="00A672C1" w:rsidP="005A7565">
      <w:r>
        <w:separator/>
      </w:r>
    </w:p>
  </w:footnote>
  <w:footnote w:type="continuationSeparator" w:id="0">
    <w:p w14:paraId="3F8C6741" w14:textId="77777777" w:rsidR="00A672C1" w:rsidRDefault="00A672C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57B17"/>
    <w:multiLevelType w:val="hybridMultilevel"/>
    <w:tmpl w:val="E5F6D298"/>
    <w:lvl w:ilvl="0" w:tplc="10B423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A6DE6"/>
    <w:multiLevelType w:val="hybridMultilevel"/>
    <w:tmpl w:val="BD9EDB64"/>
    <w:lvl w:ilvl="0" w:tplc="10B423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6B"/>
    <w:rsid w:val="00011EDB"/>
    <w:rsid w:val="000208CD"/>
    <w:rsid w:val="000643B3"/>
    <w:rsid w:val="000B4391"/>
    <w:rsid w:val="000E6D36"/>
    <w:rsid w:val="00124BC9"/>
    <w:rsid w:val="0013554A"/>
    <w:rsid w:val="0015295F"/>
    <w:rsid w:val="00162986"/>
    <w:rsid w:val="001B0371"/>
    <w:rsid w:val="001C29E5"/>
    <w:rsid w:val="001C3E25"/>
    <w:rsid w:val="001E0FD6"/>
    <w:rsid w:val="001E6A4B"/>
    <w:rsid w:val="00213A83"/>
    <w:rsid w:val="00236636"/>
    <w:rsid w:val="00241560"/>
    <w:rsid w:val="0024293F"/>
    <w:rsid w:val="00251FA2"/>
    <w:rsid w:val="00280927"/>
    <w:rsid w:val="00292655"/>
    <w:rsid w:val="002D02E4"/>
    <w:rsid w:val="0033557D"/>
    <w:rsid w:val="003363D2"/>
    <w:rsid w:val="00363CFD"/>
    <w:rsid w:val="00381598"/>
    <w:rsid w:val="003A0D27"/>
    <w:rsid w:val="003A6261"/>
    <w:rsid w:val="003B19FB"/>
    <w:rsid w:val="003B4E6A"/>
    <w:rsid w:val="003D2340"/>
    <w:rsid w:val="003E0912"/>
    <w:rsid w:val="0040340C"/>
    <w:rsid w:val="00444D0A"/>
    <w:rsid w:val="004725C4"/>
    <w:rsid w:val="0048141A"/>
    <w:rsid w:val="004A378E"/>
    <w:rsid w:val="004B5912"/>
    <w:rsid w:val="004C4A7A"/>
    <w:rsid w:val="004E38AA"/>
    <w:rsid w:val="004E676C"/>
    <w:rsid w:val="00532F85"/>
    <w:rsid w:val="00536DBB"/>
    <w:rsid w:val="005709EC"/>
    <w:rsid w:val="0058698A"/>
    <w:rsid w:val="005965D6"/>
    <w:rsid w:val="005A0245"/>
    <w:rsid w:val="005A7565"/>
    <w:rsid w:val="005D6A85"/>
    <w:rsid w:val="00605767"/>
    <w:rsid w:val="00635AE1"/>
    <w:rsid w:val="00644F9A"/>
    <w:rsid w:val="00672D93"/>
    <w:rsid w:val="0068627A"/>
    <w:rsid w:val="006D230D"/>
    <w:rsid w:val="007206A2"/>
    <w:rsid w:val="00741121"/>
    <w:rsid w:val="00743C1C"/>
    <w:rsid w:val="007B7C31"/>
    <w:rsid w:val="007C56F7"/>
    <w:rsid w:val="007C734D"/>
    <w:rsid w:val="007F7525"/>
    <w:rsid w:val="00814728"/>
    <w:rsid w:val="00826537"/>
    <w:rsid w:val="008524B4"/>
    <w:rsid w:val="00891D21"/>
    <w:rsid w:val="008A57C6"/>
    <w:rsid w:val="008A60B6"/>
    <w:rsid w:val="008D41CD"/>
    <w:rsid w:val="00917178"/>
    <w:rsid w:val="009319DC"/>
    <w:rsid w:val="00940F57"/>
    <w:rsid w:val="00967948"/>
    <w:rsid w:val="00977E62"/>
    <w:rsid w:val="0098550F"/>
    <w:rsid w:val="009B28D1"/>
    <w:rsid w:val="009C6AA9"/>
    <w:rsid w:val="009D595E"/>
    <w:rsid w:val="00A04473"/>
    <w:rsid w:val="00A23D2E"/>
    <w:rsid w:val="00A672C1"/>
    <w:rsid w:val="00A90527"/>
    <w:rsid w:val="00AA0CA0"/>
    <w:rsid w:val="00B307D4"/>
    <w:rsid w:val="00B703F2"/>
    <w:rsid w:val="00B72EDE"/>
    <w:rsid w:val="00B77C69"/>
    <w:rsid w:val="00B8192E"/>
    <w:rsid w:val="00BA03D1"/>
    <w:rsid w:val="00BA4A75"/>
    <w:rsid w:val="00BC6471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CE7451"/>
    <w:rsid w:val="00D83A1D"/>
    <w:rsid w:val="00D965EB"/>
    <w:rsid w:val="00DA1702"/>
    <w:rsid w:val="00DC2E06"/>
    <w:rsid w:val="00DC51CC"/>
    <w:rsid w:val="00E105CB"/>
    <w:rsid w:val="00E122BE"/>
    <w:rsid w:val="00E2016B"/>
    <w:rsid w:val="00E32EC6"/>
    <w:rsid w:val="00E4055C"/>
    <w:rsid w:val="00E44059"/>
    <w:rsid w:val="00E74BC9"/>
    <w:rsid w:val="00E85944"/>
    <w:rsid w:val="00E969E4"/>
    <w:rsid w:val="00EA2F62"/>
    <w:rsid w:val="00EB2A92"/>
    <w:rsid w:val="00EF2416"/>
    <w:rsid w:val="00EF582B"/>
    <w:rsid w:val="00EF72AE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64FA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54A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semiHidden/>
    <w:unhideWhenUsed/>
    <w:rsid w:val="00E201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201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13554A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307D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307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307D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30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307D4"/>
    <w:rPr>
      <w:b/>
      <w:bCs/>
    </w:rPr>
  </w:style>
  <w:style w:type="paragraph" w:styleId="Revision">
    <w:name w:val="Revision"/>
    <w:hidden/>
    <w:uiPriority w:val="99"/>
    <w:semiHidden/>
    <w:rsid w:val="003B4E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wa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3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2020-02-10T12:57:00Z</dcterms:created>
  <dcterms:modified xsi:type="dcterms:W3CDTF">2020-02-25T15:11:00Z</dcterms:modified>
</cp:coreProperties>
</file>