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EEE" w:rsidRDefault="000D059B" w:rsidP="00E30EEE">
      <w:pPr>
        <w:pStyle w:val="Heading2"/>
        <w:shd w:val="clear" w:color="auto" w:fill="FFFFFF"/>
        <w:spacing w:before="90" w:after="90" w:line="540" w:lineRule="atLeast"/>
        <w:rPr>
          <w:rFonts w:ascii="Helvetica Neue" w:hAnsi="Helvetica Neue"/>
          <w:color w:val="131313"/>
          <w:sz w:val="54"/>
          <w:szCs w:val="54"/>
        </w:rPr>
      </w:pPr>
      <w:r>
        <w:rPr>
          <w:rFonts w:ascii="Helvetica Neue" w:hAnsi="Helvetica Neue"/>
          <w:color w:val="131313"/>
          <w:sz w:val="54"/>
          <w:szCs w:val="54"/>
        </w:rPr>
        <w:t>EDA</w:t>
      </w:r>
      <w:r w:rsidR="00E30EEE">
        <w:rPr>
          <w:rFonts w:ascii="Helvetica Neue" w:hAnsi="Helvetica Neue"/>
          <w:color w:val="131313"/>
          <w:sz w:val="54"/>
          <w:szCs w:val="54"/>
        </w:rPr>
        <w:t xml:space="preserve"> Project Write-</w:t>
      </w:r>
      <w:r>
        <w:rPr>
          <w:rFonts w:ascii="Helvetica Neue" w:hAnsi="Helvetica Neue"/>
          <w:color w:val="131313"/>
          <w:sz w:val="54"/>
          <w:szCs w:val="54"/>
        </w:rPr>
        <w:t>up</w:t>
      </w:r>
    </w:p>
    <w:p w:rsidR="00E30EEE" w:rsidRDefault="000D059B"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Placing bike lockers at MTA stations</w:t>
      </w:r>
    </w:p>
    <w:p w:rsidR="00E30EEE" w:rsidRDefault="00E30EEE" w:rsidP="00E30EEE">
      <w:pPr>
        <w:pStyle w:val="NormalWeb"/>
        <w:shd w:val="clear" w:color="auto" w:fill="FFFFFF"/>
        <w:spacing w:before="180" w:beforeAutospacing="0" w:after="180" w:afterAutospacing="0" w:line="360" w:lineRule="atLeast"/>
        <w:rPr>
          <w:rFonts w:ascii="Helvetica Neue" w:hAnsi="Helvetica Neue"/>
          <w:color w:val="2D3B45"/>
        </w:rPr>
      </w:pPr>
      <w:r>
        <w:rPr>
          <w:rFonts w:ascii="Helvetica Neue" w:hAnsi="Helvetica Neue"/>
          <w:color w:val="2D3B45"/>
        </w:rPr>
        <w:t xml:space="preserve">By: </w:t>
      </w:r>
      <w:r w:rsidR="000D059B">
        <w:rPr>
          <w:rFonts w:ascii="Helvetica Neue" w:hAnsi="Helvetica Neue"/>
          <w:color w:val="2D3B45"/>
        </w:rPr>
        <w:t>Erica Stevenson</w:t>
      </w:r>
    </w:p>
    <w:p w:rsidR="00E30EEE" w:rsidRPr="000E08DE" w:rsidRDefault="00E30EEE"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Abstract</w:t>
      </w:r>
    </w:p>
    <w:p w:rsidR="00E30EEE" w:rsidRDefault="00E30EEE" w:rsidP="000261D9">
      <w:pPr>
        <w:shd w:val="clear" w:color="auto" w:fill="FFFFFF"/>
        <w:spacing w:line="360" w:lineRule="atLeast"/>
        <w:rPr>
          <w:rFonts w:ascii="Helvetica Neue" w:hAnsi="Helvetica Neue"/>
          <w:color w:val="2D3B45"/>
        </w:rPr>
      </w:pPr>
      <w:r>
        <w:rPr>
          <w:rFonts w:ascii="Helvetica Neue" w:hAnsi="Helvetica Neue"/>
          <w:color w:val="2D3B45"/>
        </w:rPr>
        <w:t xml:space="preserve">My goal </w:t>
      </w:r>
      <w:r w:rsidR="000261D9">
        <w:rPr>
          <w:rFonts w:ascii="Helvetica Neue" w:hAnsi="Helvetica Neue"/>
          <w:color w:val="2D3B45"/>
        </w:rPr>
        <w:t xml:space="preserve">was </w:t>
      </w:r>
      <w:r>
        <w:rPr>
          <w:rFonts w:ascii="Helvetica Neue" w:hAnsi="Helvetica Neue"/>
          <w:color w:val="2D3B45"/>
        </w:rPr>
        <w:t xml:space="preserve">to </w:t>
      </w:r>
      <w:r w:rsidR="000D059B">
        <w:rPr>
          <w:rFonts w:ascii="Helvetica Neue" w:hAnsi="Helvetica Neue"/>
          <w:color w:val="2D3B45"/>
        </w:rPr>
        <w:t>help the fictional company Wheel Docker determine what MTA stations would be</w:t>
      </w:r>
      <w:r w:rsidR="000261D9">
        <w:rPr>
          <w:rFonts w:ascii="Helvetica Neue" w:hAnsi="Helvetica Neue"/>
          <w:color w:val="2D3B45"/>
        </w:rPr>
        <w:t xml:space="preserve"> the</w:t>
      </w:r>
      <w:r w:rsidR="000D059B">
        <w:rPr>
          <w:rFonts w:ascii="Helvetica Neue" w:hAnsi="Helvetica Neue"/>
          <w:color w:val="2D3B45"/>
        </w:rPr>
        <w:t xml:space="preserve"> best locations to launch their </w:t>
      </w:r>
      <w:r w:rsidR="00DC5EED">
        <w:rPr>
          <w:rFonts w:ascii="Helvetica Neue" w:hAnsi="Helvetica Neue"/>
          <w:color w:val="2D3B45"/>
        </w:rPr>
        <w:t>commuter</w:t>
      </w:r>
      <w:r w:rsidR="000D059B">
        <w:rPr>
          <w:rFonts w:ascii="Helvetica Neue" w:hAnsi="Helvetica Neue"/>
          <w:color w:val="2D3B45"/>
        </w:rPr>
        <w:t xml:space="preserve"> </w:t>
      </w:r>
      <w:r w:rsidR="00DC5EED">
        <w:rPr>
          <w:rFonts w:ascii="Helvetica Neue" w:hAnsi="Helvetica Neue"/>
          <w:color w:val="2D3B45"/>
        </w:rPr>
        <w:t>“wheel” storage units</w:t>
      </w:r>
      <w:r w:rsidR="000D059B">
        <w:rPr>
          <w:rFonts w:ascii="Helvetica Neue" w:hAnsi="Helvetica Neue"/>
          <w:color w:val="2D3B45"/>
        </w:rPr>
        <w:t xml:space="preserve"> in NYC. </w:t>
      </w:r>
      <w:r w:rsidR="000261D9">
        <w:rPr>
          <w:rFonts w:ascii="Helvetica Neue" w:hAnsi="Helvetica Neue"/>
          <w:color w:val="2D3B45"/>
        </w:rPr>
        <w:t xml:space="preserve">This involved </w:t>
      </w:r>
      <w:r w:rsidR="00DC5EED">
        <w:rPr>
          <w:rFonts w:ascii="Helvetica Neue" w:hAnsi="Helvetica Neue"/>
          <w:color w:val="2D3B45"/>
        </w:rPr>
        <w:t xml:space="preserve">picking a suitable borough, The Bronx, and </w:t>
      </w:r>
      <w:r w:rsidR="000261D9">
        <w:rPr>
          <w:rFonts w:ascii="Helvetica Neue" w:hAnsi="Helvetica Neue"/>
          <w:color w:val="2D3B45"/>
        </w:rPr>
        <w:t xml:space="preserve">investigating what </w:t>
      </w:r>
      <w:r w:rsidR="00DC5EED">
        <w:rPr>
          <w:rFonts w:ascii="Helvetica Neue" w:hAnsi="Helvetica Neue"/>
          <w:color w:val="2D3B45"/>
        </w:rPr>
        <w:t xml:space="preserve">Bronx </w:t>
      </w:r>
      <w:r w:rsidR="000261D9">
        <w:rPr>
          <w:rFonts w:ascii="Helvetica Neue" w:hAnsi="Helvetica Neue"/>
          <w:color w:val="2D3B45"/>
        </w:rPr>
        <w:t xml:space="preserve">stations had the highest volumes of commuter traffic (entries in the morning and exits in the evening). </w:t>
      </w:r>
      <w:r w:rsidR="000261D9" w:rsidRPr="000261D9">
        <w:rPr>
          <w:rFonts w:ascii="Helvetica Neue" w:hAnsi="Helvetica Neue"/>
          <w:color w:val="2D3B45"/>
        </w:rPr>
        <w:t xml:space="preserve">I worked with data provided directly by the </w:t>
      </w:r>
      <w:r w:rsidR="000261D9" w:rsidRPr="000E08DE">
        <w:rPr>
          <w:rFonts w:ascii="Helvetica Neue" w:hAnsi="Helvetica Neue"/>
          <w:color w:val="2D3B45"/>
        </w:rPr>
        <w:t>M</w:t>
      </w:r>
      <w:r w:rsidR="000261D9" w:rsidRPr="000E08DE">
        <w:rPr>
          <w:rFonts w:ascii="Helvetica Neue" w:hAnsi="Helvetica Neue"/>
          <w:color w:val="2D3B45"/>
        </w:rPr>
        <w:t>T</w:t>
      </w:r>
      <w:r w:rsidR="000261D9" w:rsidRPr="000E08DE">
        <w:rPr>
          <w:rFonts w:ascii="Helvetica Neue" w:hAnsi="Helvetica Neue"/>
          <w:color w:val="2D3B45"/>
        </w:rPr>
        <w:t>A</w:t>
      </w:r>
      <w:r w:rsidR="000261D9" w:rsidRPr="000261D9">
        <w:rPr>
          <w:rFonts w:ascii="Helvetica Neue" w:hAnsi="Helvetica Neue"/>
          <w:color w:val="2D3B45"/>
        </w:rPr>
        <w:t xml:space="preserve">. This project involved doing </w:t>
      </w:r>
      <w:r w:rsidR="00DC5EED">
        <w:rPr>
          <w:rFonts w:ascii="Helvetica Neue" w:hAnsi="Helvetica Neue"/>
          <w:color w:val="2D3B45"/>
        </w:rPr>
        <w:t>initial exploratory data analysis, data cleaning, refining, and finally some basic data visualization. I provided Wheel Docker with a list of 10 recommended stations based on my analyses.</w:t>
      </w:r>
    </w:p>
    <w:p w:rsidR="00DC5EED" w:rsidRPr="000261D9" w:rsidRDefault="00DC5EED" w:rsidP="000261D9">
      <w:pPr>
        <w:shd w:val="clear" w:color="auto" w:fill="FFFFFF"/>
        <w:spacing w:line="360" w:lineRule="atLeast"/>
        <w:rPr>
          <w:rFonts w:ascii="Helvetica Neue" w:hAnsi="Helvetica Neue"/>
          <w:color w:val="2D3B45"/>
        </w:rPr>
      </w:pPr>
    </w:p>
    <w:p w:rsidR="00E30EEE" w:rsidRDefault="00E30EEE"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Design</w:t>
      </w:r>
      <w:r w:rsidR="00DA0B6D">
        <w:rPr>
          <w:rFonts w:ascii="Baskerville" w:hAnsi="Baskerville"/>
          <w:color w:val="131313"/>
          <w:sz w:val="36"/>
          <w:szCs w:val="36"/>
        </w:rPr>
        <w:t xml:space="preserve"> / Backstory</w:t>
      </w:r>
    </w:p>
    <w:p w:rsidR="00DC5EED" w:rsidRDefault="00DC5EED" w:rsidP="00DA0B6D">
      <w:pPr>
        <w:shd w:val="clear" w:color="auto" w:fill="FFFFFF"/>
        <w:spacing w:line="360" w:lineRule="atLeast"/>
        <w:rPr>
          <w:rFonts w:ascii="Helvetica Neue" w:hAnsi="Helvetica Neue"/>
          <w:color w:val="2D3B45"/>
        </w:rPr>
      </w:pPr>
      <w:r w:rsidRPr="00DC5EED">
        <w:rPr>
          <w:rFonts w:ascii="Helvetica Neue" w:hAnsi="Helvetica Neue"/>
          <w:color w:val="2D3B45"/>
        </w:rPr>
        <w:t xml:space="preserve">My goal </w:t>
      </w:r>
      <w:r>
        <w:rPr>
          <w:rFonts w:ascii="Helvetica Neue" w:hAnsi="Helvetica Neue"/>
          <w:color w:val="2D3B45"/>
        </w:rPr>
        <w:t>was</w:t>
      </w:r>
      <w:r w:rsidRPr="00DC5EED">
        <w:rPr>
          <w:rFonts w:ascii="Helvetica Neue" w:hAnsi="Helvetica Neue"/>
          <w:color w:val="2D3B45"/>
        </w:rPr>
        <w:t xml:space="preserve"> to market my skills to a fictional company, Wheel Docker</w:t>
      </w:r>
      <w:r w:rsidR="00DA0B6D">
        <w:rPr>
          <w:rFonts w:ascii="Helvetica Neue" w:hAnsi="Helvetica Neue"/>
          <w:color w:val="2D3B45"/>
        </w:rPr>
        <w:t>, to assist them in determining where best to place their product</w:t>
      </w:r>
      <w:r w:rsidRPr="00DC5EED">
        <w:rPr>
          <w:rFonts w:ascii="Helvetica Neue" w:hAnsi="Helvetica Neue"/>
          <w:color w:val="2D3B45"/>
        </w:rPr>
        <w:t xml:space="preserve">. Wheel Docker designs lockers that safely allow </w:t>
      </w:r>
      <w:r w:rsidR="00DA0B6D">
        <w:rPr>
          <w:rFonts w:ascii="Helvetica Neue" w:hAnsi="Helvetica Neue"/>
          <w:color w:val="2D3B45"/>
        </w:rPr>
        <w:t>commuters</w:t>
      </w:r>
      <w:r w:rsidRPr="00DC5EED">
        <w:rPr>
          <w:rFonts w:ascii="Helvetica Neue" w:hAnsi="Helvetica Neue"/>
          <w:color w:val="2D3B45"/>
        </w:rPr>
        <w:t xml:space="preserve"> to store their “wheels” (bike, scooter, electric unicycle, etc.) when they’re not using them. These “Dockers” can be leased by local businesses or public transit agencies (such as the MTA), to earn extra revenue and provide customers with safe storage. </w:t>
      </w:r>
      <w:r w:rsidR="00DA0B6D" w:rsidRPr="00DC5EED">
        <w:rPr>
          <w:rFonts w:ascii="Helvetica Neue" w:hAnsi="Helvetica Neue"/>
          <w:color w:val="2D3B45"/>
        </w:rPr>
        <w:t xml:space="preserve">I worked with data provided directly by the </w:t>
      </w:r>
      <w:r w:rsidR="00DA0B6D" w:rsidRPr="000E08DE">
        <w:rPr>
          <w:rFonts w:ascii="Helvetica Neue" w:hAnsi="Helvetica Neue"/>
          <w:color w:val="2D3B45"/>
        </w:rPr>
        <w:t xml:space="preserve">MTA </w:t>
      </w:r>
      <w:r w:rsidR="00DA0B6D">
        <w:rPr>
          <w:rFonts w:ascii="Helvetica Neue" w:hAnsi="Helvetica Neue"/>
          <w:color w:val="2D3B45"/>
        </w:rPr>
        <w:t>to take a look into stations that would best for Wheel Docker to target in their initial rollout.</w:t>
      </w:r>
    </w:p>
    <w:p w:rsidR="00DA0B6D" w:rsidRPr="00DA0B6D" w:rsidRDefault="00DA0B6D" w:rsidP="00DA0B6D">
      <w:pPr>
        <w:shd w:val="clear" w:color="auto" w:fill="FFFFFF"/>
        <w:spacing w:line="360" w:lineRule="atLeast"/>
        <w:rPr>
          <w:rFonts w:ascii="Helvetica Neue" w:hAnsi="Helvetica Neue"/>
          <w:color w:val="2D3B45"/>
        </w:rPr>
      </w:pPr>
    </w:p>
    <w:p w:rsidR="00E30EEE" w:rsidRDefault="00E30EEE"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Data</w:t>
      </w:r>
    </w:p>
    <w:p w:rsidR="000E08DE" w:rsidRDefault="00DA0B6D" w:rsidP="000E08DE">
      <w:pPr>
        <w:shd w:val="clear" w:color="auto" w:fill="FFFFFF"/>
        <w:spacing w:line="360" w:lineRule="atLeast"/>
        <w:rPr>
          <w:rFonts w:ascii="Helvetica Neue" w:hAnsi="Helvetica Neue"/>
          <w:color w:val="2D3B45"/>
        </w:rPr>
      </w:pPr>
      <w:r>
        <w:rPr>
          <w:rFonts w:ascii="Helvetica Neue" w:hAnsi="Helvetica Neue"/>
          <w:color w:val="2D3B45"/>
        </w:rPr>
        <w:t xml:space="preserve">My data source was </w:t>
      </w:r>
      <w:r w:rsidRPr="00DC5EED">
        <w:rPr>
          <w:rFonts w:ascii="Helvetica Neue" w:hAnsi="Helvetica Neue"/>
          <w:color w:val="2D3B45"/>
        </w:rPr>
        <w:t xml:space="preserve">the </w:t>
      </w:r>
      <w:hyperlink r:id="rId7" w:history="1">
        <w:r w:rsidRPr="000E08DE">
          <w:rPr>
            <w:rStyle w:val="Hyperlink"/>
          </w:rPr>
          <w:t>MTA turnstile data (hyperlink)</w:t>
        </w:r>
      </w:hyperlink>
      <w:bookmarkStart w:id="0" w:name="_GoBack"/>
      <w:bookmarkEnd w:id="0"/>
      <w:r>
        <w:rPr>
          <w:rFonts w:ascii="Helvetica Neue" w:hAnsi="Helvetica Neue"/>
          <w:color w:val="2D3B45"/>
        </w:rPr>
        <w:t xml:space="preserve"> for the months of April - September, 2019. I also took a quick peak into 3 months of data from 2021 (July – September) to see how MTA traffic looks now.</w:t>
      </w:r>
    </w:p>
    <w:p w:rsidR="000E08DE" w:rsidRDefault="000E08DE" w:rsidP="000E08DE">
      <w:pPr>
        <w:shd w:val="clear" w:color="auto" w:fill="FFFFFF"/>
        <w:spacing w:line="360" w:lineRule="atLeast"/>
        <w:rPr>
          <w:rFonts w:ascii="Helvetica Neue" w:hAnsi="Helvetica Neue"/>
          <w:color w:val="2D3B45"/>
        </w:rPr>
      </w:pPr>
    </w:p>
    <w:p w:rsidR="000E08DE" w:rsidRDefault="000E08DE" w:rsidP="000E08DE">
      <w:pPr>
        <w:shd w:val="clear" w:color="auto" w:fill="FFFFFF"/>
        <w:spacing w:line="360" w:lineRule="atLeast"/>
        <w:rPr>
          <w:rFonts w:ascii="Helvetica Neue" w:hAnsi="Helvetica Neue"/>
          <w:color w:val="2D3B45"/>
        </w:rPr>
      </w:pPr>
    </w:p>
    <w:p w:rsidR="000E08DE" w:rsidRDefault="000E08DE" w:rsidP="000E08DE">
      <w:pPr>
        <w:shd w:val="clear" w:color="auto" w:fill="FFFFFF"/>
        <w:spacing w:line="360" w:lineRule="atLeast"/>
        <w:rPr>
          <w:rFonts w:ascii="Helvetica Neue" w:hAnsi="Helvetica Neue"/>
          <w:color w:val="2D3B45"/>
        </w:rPr>
      </w:pPr>
    </w:p>
    <w:p w:rsidR="000E08DE" w:rsidRPr="000E08DE" w:rsidRDefault="000E08DE" w:rsidP="000E08DE">
      <w:pPr>
        <w:shd w:val="clear" w:color="auto" w:fill="FFFFFF"/>
        <w:spacing w:line="360" w:lineRule="atLeast"/>
        <w:rPr>
          <w:rFonts w:ascii="Helvetica Neue" w:hAnsi="Helvetica Neue"/>
          <w:color w:val="2D3B45"/>
        </w:rPr>
      </w:pPr>
    </w:p>
    <w:p w:rsidR="00E30EEE" w:rsidRDefault="00E30EEE" w:rsidP="00DA0B6D">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lastRenderedPageBreak/>
        <w:t>Algorithms</w:t>
      </w:r>
    </w:p>
    <w:p w:rsidR="00DA0B6D" w:rsidRPr="000E08DE" w:rsidRDefault="00DA0B6D" w:rsidP="000E08DE">
      <w:pPr>
        <w:shd w:val="clear" w:color="auto" w:fill="FFFFFF"/>
        <w:spacing w:line="360" w:lineRule="atLeast"/>
        <w:rPr>
          <w:rFonts w:ascii="Helvetica Neue" w:hAnsi="Helvetica Neue"/>
          <w:color w:val="2D3B45"/>
        </w:rPr>
      </w:pPr>
      <w:r>
        <w:rPr>
          <w:rFonts w:ascii="Helvetica Neue" w:hAnsi="Helvetica Neue"/>
          <w:color w:val="2D3B45"/>
        </w:rPr>
        <w:t>I performed</w:t>
      </w:r>
      <w:r>
        <w:rPr>
          <w:rFonts w:ascii="Helvetica Neue" w:hAnsi="Helvetica Neue"/>
          <w:color w:val="2D3B45"/>
        </w:rPr>
        <w:t xml:space="preserve"> a thorough Exploratory Data Analysis of the MTA turnstile data; clean</w:t>
      </w:r>
      <w:r w:rsidR="000E08DE">
        <w:rPr>
          <w:rFonts w:ascii="Helvetica Neue" w:hAnsi="Helvetica Neue"/>
          <w:color w:val="2D3B45"/>
        </w:rPr>
        <w:t>ed</w:t>
      </w:r>
      <w:r>
        <w:rPr>
          <w:rFonts w:ascii="Helvetica Neue" w:hAnsi="Helvetica Neue"/>
          <w:color w:val="2D3B45"/>
        </w:rPr>
        <w:t>, explore</w:t>
      </w:r>
      <w:r w:rsidR="000E08DE">
        <w:rPr>
          <w:rFonts w:ascii="Helvetica Neue" w:hAnsi="Helvetica Neue"/>
          <w:color w:val="2D3B45"/>
        </w:rPr>
        <w:t>d</w:t>
      </w:r>
      <w:r>
        <w:rPr>
          <w:rFonts w:ascii="Helvetica Neue" w:hAnsi="Helvetica Neue"/>
          <w:color w:val="2D3B45"/>
        </w:rPr>
        <w:t>, aggregate</w:t>
      </w:r>
      <w:r w:rsidR="000E08DE">
        <w:rPr>
          <w:rFonts w:ascii="Helvetica Neue" w:hAnsi="Helvetica Neue"/>
          <w:color w:val="2D3B45"/>
        </w:rPr>
        <w:t>d</w:t>
      </w:r>
      <w:r>
        <w:rPr>
          <w:rFonts w:ascii="Helvetica Neue" w:hAnsi="Helvetica Neue"/>
          <w:color w:val="2D3B45"/>
        </w:rPr>
        <w:t>, and visualize</w:t>
      </w:r>
      <w:r w:rsidR="000E08DE">
        <w:rPr>
          <w:rFonts w:ascii="Helvetica Neue" w:hAnsi="Helvetica Neue"/>
          <w:color w:val="2D3B45"/>
        </w:rPr>
        <w:t>d</w:t>
      </w:r>
      <w:r>
        <w:rPr>
          <w:rFonts w:ascii="Helvetica Neue" w:hAnsi="Helvetica Neue"/>
          <w:color w:val="2D3B45"/>
        </w:rPr>
        <w:t xml:space="preserve"> the data </w:t>
      </w:r>
      <w:r w:rsidR="000E08DE">
        <w:rPr>
          <w:rFonts w:ascii="Helvetica Neue" w:hAnsi="Helvetica Neue"/>
          <w:color w:val="2D3B45"/>
        </w:rPr>
        <w:t>so as best to support Wheel Docker in the rollout of their product in the NYC Bronx.</w:t>
      </w:r>
    </w:p>
    <w:p w:rsidR="00E30EEE" w:rsidRDefault="00E30EEE"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Tools</w:t>
      </w:r>
    </w:p>
    <w:p w:rsidR="000E08DE" w:rsidRDefault="000E08DE" w:rsidP="00E30EEE">
      <w:pPr>
        <w:numPr>
          <w:ilvl w:val="0"/>
          <w:numId w:val="5"/>
        </w:numPr>
        <w:shd w:val="clear" w:color="auto" w:fill="FFFFFF"/>
        <w:spacing w:line="360" w:lineRule="atLeast"/>
        <w:ind w:left="375"/>
        <w:rPr>
          <w:rFonts w:ascii="Helvetica Neue" w:hAnsi="Helvetica Neue"/>
          <w:color w:val="2D3B45"/>
        </w:rPr>
      </w:pPr>
      <w:r>
        <w:rPr>
          <w:rFonts w:ascii="Helvetica Neue" w:hAnsi="Helvetica Neue"/>
          <w:color w:val="2D3B45"/>
        </w:rPr>
        <w:t>SQLite and Pandas for data exploration and cleaning</w:t>
      </w:r>
    </w:p>
    <w:p w:rsidR="00E30EEE" w:rsidRDefault="000E08DE" w:rsidP="00E30EEE">
      <w:pPr>
        <w:numPr>
          <w:ilvl w:val="0"/>
          <w:numId w:val="5"/>
        </w:numPr>
        <w:shd w:val="clear" w:color="auto" w:fill="FFFFFF"/>
        <w:spacing w:line="360" w:lineRule="atLeast"/>
        <w:ind w:left="375"/>
        <w:rPr>
          <w:rFonts w:ascii="Helvetica Neue" w:hAnsi="Helvetica Neue"/>
          <w:color w:val="2D3B45"/>
        </w:rPr>
      </w:pPr>
      <w:r>
        <w:rPr>
          <w:rFonts w:ascii="Helvetica Neue" w:hAnsi="Helvetica Neue"/>
          <w:color w:val="2D3B45"/>
        </w:rPr>
        <w:t xml:space="preserve">SQLite, </w:t>
      </w:r>
      <w:r w:rsidR="00E30EEE">
        <w:rPr>
          <w:rFonts w:ascii="Helvetica Neue" w:hAnsi="Helvetica Neue"/>
          <w:color w:val="2D3B45"/>
        </w:rPr>
        <w:t>NumPy</w:t>
      </w:r>
      <w:r>
        <w:rPr>
          <w:rFonts w:ascii="Helvetica Neue" w:hAnsi="Helvetica Neue"/>
          <w:color w:val="2D3B45"/>
        </w:rPr>
        <w:t>,</w:t>
      </w:r>
      <w:r w:rsidR="00E30EEE">
        <w:rPr>
          <w:rFonts w:ascii="Helvetica Neue" w:hAnsi="Helvetica Neue"/>
          <w:color w:val="2D3B45"/>
        </w:rPr>
        <w:t xml:space="preserve"> and Pandas for data manipulation</w:t>
      </w:r>
    </w:p>
    <w:p w:rsidR="00E30EEE" w:rsidRDefault="00E30EEE" w:rsidP="00E30EEE">
      <w:pPr>
        <w:numPr>
          <w:ilvl w:val="0"/>
          <w:numId w:val="5"/>
        </w:numPr>
        <w:shd w:val="clear" w:color="auto" w:fill="FFFFFF"/>
        <w:spacing w:line="360" w:lineRule="atLeast"/>
        <w:ind w:left="375"/>
        <w:rPr>
          <w:rFonts w:ascii="Helvetica Neue" w:hAnsi="Helvetica Neue"/>
          <w:color w:val="2D3B45"/>
        </w:rPr>
      </w:pPr>
      <w:r>
        <w:rPr>
          <w:rFonts w:ascii="Helvetica Neue" w:hAnsi="Helvetica Neue"/>
          <w:color w:val="2D3B45"/>
        </w:rPr>
        <w:t>Matplotlib and Seaborn for plotting</w:t>
      </w:r>
    </w:p>
    <w:p w:rsidR="00E30EEE" w:rsidRPr="000E08DE" w:rsidRDefault="00E30EEE" w:rsidP="00E30EEE">
      <w:pPr>
        <w:pStyle w:val="Heading3"/>
        <w:shd w:val="clear" w:color="auto" w:fill="FFFFFF"/>
        <w:spacing w:before="90" w:beforeAutospacing="0" w:after="90" w:afterAutospacing="0" w:line="480" w:lineRule="atLeast"/>
        <w:rPr>
          <w:rFonts w:ascii="Baskerville" w:hAnsi="Baskerville"/>
          <w:color w:val="131313"/>
          <w:sz w:val="36"/>
          <w:szCs w:val="36"/>
        </w:rPr>
      </w:pPr>
      <w:r>
        <w:rPr>
          <w:rFonts w:ascii="Baskerville" w:hAnsi="Baskerville"/>
          <w:color w:val="131313"/>
          <w:sz w:val="36"/>
          <w:szCs w:val="36"/>
        </w:rPr>
        <w:t>Communication</w:t>
      </w:r>
    </w:p>
    <w:p w:rsidR="00E30EEE" w:rsidRPr="000E08DE" w:rsidRDefault="000E08DE" w:rsidP="000E08DE">
      <w:pPr>
        <w:pStyle w:val="Heading3"/>
        <w:shd w:val="clear" w:color="auto" w:fill="FFFFFF"/>
        <w:spacing w:before="90" w:beforeAutospacing="0" w:after="90" w:afterAutospacing="0" w:line="480" w:lineRule="atLeast"/>
        <w:rPr>
          <w:rFonts w:ascii="Helvetica Neue" w:hAnsi="Helvetica Neue"/>
          <w:b w:val="0"/>
          <w:bCs w:val="0"/>
          <w:color w:val="2D3B45"/>
          <w:sz w:val="24"/>
          <w:szCs w:val="24"/>
        </w:rPr>
      </w:pPr>
      <w:r w:rsidRPr="000E08DE">
        <w:rPr>
          <w:rFonts w:ascii="Helvetica Neue" w:hAnsi="Helvetica Neue"/>
          <w:b w:val="0"/>
          <w:bCs w:val="0"/>
          <w:color w:val="2D3B45"/>
          <w:sz w:val="24"/>
          <w:szCs w:val="24"/>
        </w:rPr>
        <w:t xml:space="preserve">All slides have been uploaded to my personal </w:t>
      </w:r>
      <w:proofErr w:type="spellStart"/>
      <w:r>
        <w:rPr>
          <w:rFonts w:ascii="Helvetica Neue" w:hAnsi="Helvetica Neue"/>
          <w:b w:val="0"/>
          <w:bCs w:val="0"/>
          <w:color w:val="2D3B45"/>
          <w:sz w:val="24"/>
          <w:szCs w:val="24"/>
        </w:rPr>
        <w:t>G</w:t>
      </w:r>
      <w:r w:rsidRPr="000E08DE">
        <w:rPr>
          <w:rFonts w:ascii="Helvetica Neue" w:hAnsi="Helvetica Neue"/>
          <w:b w:val="0"/>
          <w:bCs w:val="0"/>
          <w:color w:val="2D3B45"/>
          <w:sz w:val="24"/>
          <w:szCs w:val="24"/>
        </w:rPr>
        <w:t>ithub</w:t>
      </w:r>
      <w:proofErr w:type="spellEnd"/>
      <w:r w:rsidRPr="000E08DE">
        <w:rPr>
          <w:rFonts w:ascii="Helvetica Neue" w:hAnsi="Helvetica Neue"/>
          <w:b w:val="0"/>
          <w:bCs w:val="0"/>
          <w:color w:val="2D3B45"/>
          <w:sz w:val="24"/>
          <w:szCs w:val="24"/>
        </w:rPr>
        <w:t xml:space="preserve"> account</w:t>
      </w:r>
      <w:r>
        <w:rPr>
          <w:rFonts w:ascii="Helvetica Neue" w:hAnsi="Helvetica Neue"/>
          <w:b w:val="0"/>
          <w:bCs w:val="0"/>
          <w:color w:val="2D3B45"/>
          <w:sz w:val="24"/>
          <w:szCs w:val="24"/>
        </w:rPr>
        <w:t xml:space="preserve"> at</w:t>
      </w:r>
      <w:r w:rsidRPr="000E08DE">
        <w:rPr>
          <w:rFonts w:ascii="Helvetica Neue" w:hAnsi="Helvetica Neue"/>
          <w:b w:val="0"/>
          <w:bCs w:val="0"/>
          <w:color w:val="2D3B45"/>
          <w:sz w:val="24"/>
          <w:szCs w:val="24"/>
        </w:rPr>
        <w:t xml:space="preserve"> </w:t>
      </w:r>
      <w:hyperlink r:id="rId8" w:history="1">
        <w:r w:rsidRPr="000E08DE">
          <w:rPr>
            <w:rFonts w:ascii="Helvetica Neue" w:hAnsi="Helvetica Neue"/>
            <w:b w:val="0"/>
            <w:bCs w:val="0"/>
            <w:color w:val="2D3B45"/>
            <w:sz w:val="24"/>
            <w:szCs w:val="24"/>
          </w:rPr>
          <w:t>https://github.com/ericajsteve</w:t>
        </w:r>
        <w:r w:rsidRPr="000E08DE">
          <w:rPr>
            <w:rFonts w:ascii="Helvetica Neue" w:hAnsi="Helvetica Neue"/>
            <w:b w:val="0"/>
            <w:bCs w:val="0"/>
            <w:color w:val="2D3B45"/>
            <w:sz w:val="24"/>
            <w:szCs w:val="24"/>
          </w:rPr>
          <w:t>n</w:t>
        </w:r>
        <w:r w:rsidRPr="000E08DE">
          <w:rPr>
            <w:rFonts w:ascii="Helvetica Neue" w:hAnsi="Helvetica Neue"/>
            <w:b w:val="0"/>
            <w:bCs w:val="0"/>
            <w:color w:val="2D3B45"/>
            <w:sz w:val="24"/>
            <w:szCs w:val="24"/>
          </w:rPr>
          <w:t>son/METIS_projects</w:t>
        </w:r>
      </w:hyperlink>
      <w:r>
        <w:rPr>
          <w:rFonts w:ascii="Helvetica Neue" w:hAnsi="Helvetica Neue"/>
          <w:b w:val="0"/>
          <w:bCs w:val="0"/>
          <w:color w:val="2D3B45"/>
          <w:sz w:val="24"/>
          <w:szCs w:val="24"/>
        </w:rPr>
        <w:t xml:space="preserve"> under “NYC MTA analysis”</w:t>
      </w:r>
    </w:p>
    <w:sectPr w:rsidR="00E30EEE" w:rsidRPr="000E08DE" w:rsidSect="008B1B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A66" w:rsidRDefault="00BF1A66" w:rsidP="00DC5EED">
      <w:r>
        <w:separator/>
      </w:r>
    </w:p>
  </w:endnote>
  <w:endnote w:type="continuationSeparator" w:id="0">
    <w:p w:rsidR="00BF1A66" w:rsidRDefault="00BF1A66" w:rsidP="00DC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A66" w:rsidRDefault="00BF1A66" w:rsidP="00DC5EED">
      <w:r>
        <w:separator/>
      </w:r>
    </w:p>
  </w:footnote>
  <w:footnote w:type="continuationSeparator" w:id="0">
    <w:p w:rsidR="00BF1A66" w:rsidRDefault="00BF1A66" w:rsidP="00DC5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DF2"/>
    <w:multiLevelType w:val="multilevel"/>
    <w:tmpl w:val="6B6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04B"/>
    <w:multiLevelType w:val="multilevel"/>
    <w:tmpl w:val="589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B3C7F"/>
    <w:multiLevelType w:val="multilevel"/>
    <w:tmpl w:val="47C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8723D"/>
    <w:multiLevelType w:val="multilevel"/>
    <w:tmpl w:val="BD4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43CCA"/>
    <w:multiLevelType w:val="multilevel"/>
    <w:tmpl w:val="810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C48D0"/>
    <w:multiLevelType w:val="multilevel"/>
    <w:tmpl w:val="0C74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23"/>
    <w:rsid w:val="000261D9"/>
    <w:rsid w:val="000D059B"/>
    <w:rsid w:val="000E08DE"/>
    <w:rsid w:val="00273923"/>
    <w:rsid w:val="004E3F37"/>
    <w:rsid w:val="008B1BBD"/>
    <w:rsid w:val="00BF1A66"/>
    <w:rsid w:val="00DA0B6D"/>
    <w:rsid w:val="00DC5EED"/>
    <w:rsid w:val="00E3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D7EB"/>
  <w15:chartTrackingRefBased/>
  <w15:docId w15:val="{5BC146D8-221C-6649-828A-41630594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B6D"/>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30E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392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30E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923"/>
    <w:rPr>
      <w:rFonts w:ascii="Times New Roman" w:eastAsia="Times New Roman" w:hAnsi="Times New Roman" w:cs="Times New Roman"/>
      <w:b/>
      <w:bCs/>
      <w:sz w:val="27"/>
      <w:szCs w:val="27"/>
    </w:rPr>
  </w:style>
  <w:style w:type="character" w:styleId="Strong">
    <w:name w:val="Strong"/>
    <w:basedOn w:val="DefaultParagraphFont"/>
    <w:uiPriority w:val="22"/>
    <w:qFormat/>
    <w:rsid w:val="00273923"/>
    <w:rPr>
      <w:b/>
      <w:bCs/>
    </w:rPr>
  </w:style>
  <w:style w:type="character" w:styleId="Hyperlink">
    <w:name w:val="Hyperlink"/>
    <w:basedOn w:val="DefaultParagraphFont"/>
    <w:uiPriority w:val="99"/>
    <w:unhideWhenUsed/>
    <w:rsid w:val="00273923"/>
    <w:rPr>
      <w:color w:val="0000FF"/>
      <w:u w:val="single"/>
    </w:rPr>
  </w:style>
  <w:style w:type="character" w:styleId="UnresolvedMention">
    <w:name w:val="Unresolved Mention"/>
    <w:basedOn w:val="DefaultParagraphFont"/>
    <w:uiPriority w:val="99"/>
    <w:semiHidden/>
    <w:unhideWhenUsed/>
    <w:rsid w:val="00E30EEE"/>
    <w:rPr>
      <w:color w:val="605E5C"/>
      <w:shd w:val="clear" w:color="auto" w:fill="E1DFDD"/>
    </w:rPr>
  </w:style>
  <w:style w:type="character" w:customStyle="1" w:styleId="Heading2Char">
    <w:name w:val="Heading 2 Char"/>
    <w:basedOn w:val="DefaultParagraphFont"/>
    <w:link w:val="Heading2"/>
    <w:uiPriority w:val="9"/>
    <w:semiHidden/>
    <w:rsid w:val="00E30EE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30EE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30EEE"/>
    <w:pPr>
      <w:spacing w:before="100" w:beforeAutospacing="1" w:after="100" w:afterAutospacing="1"/>
    </w:pPr>
  </w:style>
  <w:style w:type="character" w:customStyle="1" w:styleId="screenreader-only">
    <w:name w:val="screenreader-only"/>
    <w:basedOn w:val="DefaultParagraphFont"/>
    <w:rsid w:val="00E30EEE"/>
  </w:style>
  <w:style w:type="character" w:styleId="Emphasis">
    <w:name w:val="Emphasis"/>
    <w:basedOn w:val="DefaultParagraphFont"/>
    <w:uiPriority w:val="20"/>
    <w:qFormat/>
    <w:rsid w:val="00E30EEE"/>
    <w:rPr>
      <w:i/>
      <w:iCs/>
    </w:rPr>
  </w:style>
  <w:style w:type="character" w:styleId="FollowedHyperlink">
    <w:name w:val="FollowedHyperlink"/>
    <w:basedOn w:val="DefaultParagraphFont"/>
    <w:uiPriority w:val="99"/>
    <w:semiHidden/>
    <w:unhideWhenUsed/>
    <w:rsid w:val="000D059B"/>
    <w:rPr>
      <w:color w:val="954F72" w:themeColor="followedHyperlink"/>
      <w:u w:val="single"/>
    </w:rPr>
  </w:style>
  <w:style w:type="paragraph" w:styleId="Header">
    <w:name w:val="header"/>
    <w:basedOn w:val="Normal"/>
    <w:link w:val="HeaderChar"/>
    <w:uiPriority w:val="99"/>
    <w:unhideWhenUsed/>
    <w:rsid w:val="00DC5EED"/>
    <w:pPr>
      <w:tabs>
        <w:tab w:val="center" w:pos="4680"/>
        <w:tab w:val="right" w:pos="9360"/>
      </w:tabs>
    </w:pPr>
  </w:style>
  <w:style w:type="character" w:customStyle="1" w:styleId="HeaderChar">
    <w:name w:val="Header Char"/>
    <w:basedOn w:val="DefaultParagraphFont"/>
    <w:link w:val="Header"/>
    <w:uiPriority w:val="99"/>
    <w:rsid w:val="00DC5EED"/>
  </w:style>
  <w:style w:type="paragraph" w:styleId="Footer">
    <w:name w:val="footer"/>
    <w:basedOn w:val="Normal"/>
    <w:link w:val="FooterChar"/>
    <w:uiPriority w:val="99"/>
    <w:unhideWhenUsed/>
    <w:rsid w:val="00DC5EED"/>
    <w:pPr>
      <w:tabs>
        <w:tab w:val="center" w:pos="4680"/>
        <w:tab w:val="right" w:pos="9360"/>
      </w:tabs>
    </w:pPr>
  </w:style>
  <w:style w:type="character" w:customStyle="1" w:styleId="FooterChar">
    <w:name w:val="Footer Char"/>
    <w:basedOn w:val="DefaultParagraphFont"/>
    <w:link w:val="Footer"/>
    <w:uiPriority w:val="99"/>
    <w:rsid w:val="00DC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995">
      <w:bodyDiv w:val="1"/>
      <w:marLeft w:val="0"/>
      <w:marRight w:val="0"/>
      <w:marTop w:val="0"/>
      <w:marBottom w:val="0"/>
      <w:divBdr>
        <w:top w:val="none" w:sz="0" w:space="0" w:color="auto"/>
        <w:left w:val="none" w:sz="0" w:space="0" w:color="auto"/>
        <w:bottom w:val="none" w:sz="0" w:space="0" w:color="auto"/>
        <w:right w:val="none" w:sz="0" w:space="0" w:color="auto"/>
      </w:divBdr>
    </w:div>
    <w:div w:id="1045449556">
      <w:bodyDiv w:val="1"/>
      <w:marLeft w:val="0"/>
      <w:marRight w:val="0"/>
      <w:marTop w:val="0"/>
      <w:marBottom w:val="0"/>
      <w:divBdr>
        <w:top w:val="none" w:sz="0" w:space="0" w:color="auto"/>
        <w:left w:val="none" w:sz="0" w:space="0" w:color="auto"/>
        <w:bottom w:val="none" w:sz="0" w:space="0" w:color="auto"/>
        <w:right w:val="none" w:sz="0" w:space="0" w:color="auto"/>
      </w:divBdr>
    </w:div>
    <w:div w:id="15481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ajstevenson/METIS_projects" TargetMode="External"/><Relationship Id="rId3" Type="http://schemas.openxmlformats.org/officeDocument/2006/relationships/settings" Target="settings.xml"/><Relationship Id="rId7" Type="http://schemas.openxmlformats.org/officeDocument/2006/relationships/hyperlink" Target="http://web.mta.info/developers/turns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323</Words>
  <Characters>1859</Characters>
  <Application>Microsoft Office Word</Application>
  <DocSecurity>0</DocSecurity>
  <Lines>44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2021-11-09T07:24:00Z</dcterms:created>
  <dcterms:modified xsi:type="dcterms:W3CDTF">2021-11-10T02:18:00Z</dcterms:modified>
</cp:coreProperties>
</file>