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The Garden on 42nd Street</w:t>
      </w:r>
    </w:p>
    <w:p>
      <w:pPr>
        <w:pStyle w:val="Normal"/>
      </w:pPr>
      <w:r>
        <w:t xml:space="preserve"/>
      </w:r>
    </w:p>
    <w:p>
      <w:pPr/>
      <w:r>
        <w:br w:type="page"/>
      </w:r>
    </w:p>
    <w:p>
      <w:pPr>
        <w:pStyle w:val="Titre1"/>
      </w:pPr>
      <w:r>
        <w:t xml:space="preserve">Table of Contents</w:t>
      </w:r>
    </w:p>
    <w:p>
      <w:pPr/>
      <w:r>
        <w:rPr/>
        <w:fldChar w:fldCharType="begin" w:dirty="true"/>
      </w:r>
      <w:r>
        <w:rPr/>
        <w:instrText xml:space="preserve" w:dirty="true">TOC \o "1-1" \h \z \u</w:instrText>
      </w:r>
      <w:r>
        <w:rPr/>
        <w:fldChar w:fldCharType="end" w:dirty="true"/>
      </w:r>
    </w:p>
    <w:p>
      <w:pPr/>
      <w:r>
        <w:br w:type="page"/>
      </w:r>
    </w:p>
    <w:p>
      <w:pPr>
        <w:pStyle w:val="Titre1"/>
      </w:pPr>
      <w:r>
        <w:t xml:space="preserve">The Unexpected Guest</w:t>
      </w:r>
    </w:p>
    <w:p>
      <w:pPr>
        <w:pStyle w:val="Normal"/>
      </w:pPr>
      <w:r>
        <w:t xml:space="preserve">Mrs. Higgins lived in a small blue house that smelled of cinnamon and old books. Every morning, she sat on her porch with a cup of Earl Grey, watching the city wake up. She enjoyed the routine, the quiet, and the way the sun hit her hydrangeas at exactly nine o'clock.</w:t>
      </w:r>
    </w:p>
    <w:p>
      <w:pPr>
        <w:pStyle w:val="Normal"/>
      </w:pPr>
      <w:r>
        <w:t xml:space="preserve">One Tuesday, a pair of bright amber eyes peered from behind her garden bird bath. It was a scruffy ginger cat with a notched ear and a tail that seemed a bit too long for its body. He didn't meow; he simply stared at her with a look of profound judgment.</w:t>
      </w:r>
    </w:p>
    <w:p>
      <w:pPr>
        <w:pStyle w:val="Normal"/>
      </w:pPr>
      <w:r>
        <w:t xml:space="preserve">Mrs. Higgins didn't particularly care for company, but she found herself going back inside for a small saucer of milk. When she returned, the cat was sitting exactly where she had left him. He drank the milk with dignity and disappeared into the shadows of the alleyway.</w:t>
      </w:r>
    </w:p>
    <w:p>
      <w:pPr/>
      <w:r>
        <w:br w:type="page"/>
      </w:r>
    </w:p>
    <w:p>
      <w:pPr>
        <w:pStyle w:val="Titre1"/>
      </w:pPr>
      <w:r>
        <w:t xml:space="preserve">A Name for a Neighbor</w:t>
      </w:r>
    </w:p>
    <w:p>
      <w:pPr>
        <w:pStyle w:val="Normal"/>
      </w:pPr>
      <w:r>
        <w:t xml:space="preserve">The cat returned the following morning, and the morning after that. Mrs. Higgins began to look forward to those amber eyes. She decided that a neighbor, even a four-legged one, deserved a proper name.</w:t>
      </w:r>
    </w:p>
    <w:p>
      <w:pPr>
        <w:pStyle w:val="Normal"/>
      </w:pPr>
      <w:r>
        <w:t xml:space="preserve">She went through several options in her head: Oliver was too common, Marmalade was too cliché, and Ginger was simply uninspired. Finally, as the cat sat perched on her fence, she noticed his stubborn, quiet confidence. She would call him Barnaby.</w:t>
      </w:r>
    </w:p>
    <w:p>
      <w:pPr>
        <w:pStyle w:val="Normal"/>
      </w:pPr>
      <w:r>
        <w:t xml:space="preserve">Barnaby seemed to approve of the choice. He took to sitting on the steps near her rocking chair, keeping a respectful distance but close enough to hear the soft hum of her radio. The garden felt a little less lonely with Barnaby on guard.</w:t>
      </w:r>
    </w:p>
    <w:p>
      <w:pPr>
        <w:pStyle w:val="Normal"/>
      </w:pPr>
      <w:r>
        <w:t xml:space="preserve">By the end of the week, the arrangement was official. Barnaby was no longer a visitor; he was a silent partner in her morning ritual. He didn't ask for much, just a place to sit and a consistent supply of saucers, and in return, he offered a presence that was both solid and comforting.</w:t>
      </w:r>
    </w:p>
    <w:p>
      <w:pPr/>
      <w:r>
        <w:br w:type="page"/>
      </w:r>
    </w:p>
    <w:p>
      <w:pPr>
        <w:pStyle w:val="Titre1"/>
      </w:pPr>
      <w:r>
        <w:t xml:space="preserve">The Rainy Afternoon</w:t>
      </w:r>
    </w:p>
    <w:p>
      <w:pPr>
        <w:pStyle w:val="Normal"/>
      </w:pPr>
      <w:r>
        <w:t xml:space="preserve">A sudden summer storm broke the heat of July, sending sheets of gray rain across the neighborhood. Mrs. Higgins worried about the garden and the fragile petals of her roses. But mostly, she kept glancing at the porch, wondering where Barnaby might be hiding.</w:t>
      </w:r>
    </w:p>
    <w:p>
      <w:pPr>
        <w:pStyle w:val="Normal"/>
      </w:pPr>
      <w:r>
        <w:t xml:space="preserve">Just as the thunder rumbled, she heard a faint, persistent scratch at the front door. She opened it to find a very wet, very miserable ginger cat. Without a word, she stepped aside, and Barnaby walked into the warm hallway as if he had lived there his entire life.</w:t>
      </w:r>
    </w:p>
    <w:p>
      <w:pPr>
        <w:pStyle w:val="Normal"/>
      </w:pPr>
      <w:r>
        <w:t xml:space="preserve">He spent the afternoon drying off by the heater while Mrs. Higgins read her latest mystery novel. The sound of his rhythmic purring filled the room, creating a new kind of quiet—one that felt shared. It was the first time she realized that the blue house was finally large enough for two.</w:t>
      </w:r>
    </w:p>
    <w:p>
      <w:pPr>
        <w:pStyle w:val="Normal"/>
      </w:pPr>
      <w:r>
        <w:t xml:space="preserve">As the evening settled, the rain turned into a soft drizzle. Barnaby didn't ask to go back out; he simply curled up on the rug, claiming his spot. Mrs. Higgins realized her world had expanded in a way she hadn't planned, and she found she didn't mind the intrusion at all.</w:t>
      </w:r>
    </w:p>
    <w:p>
      <w:pPr>
        <w:pStyle w:val="Normal"/>
      </w:pPr>
      <w:r>
        <w:t xml:space="preserve">The storm had washed away the dust of the street, but it had also washed away the last of her hesitation. They were a household now, bound together by a rainy day and a warm radiator. It was a simple transition, but a permanent one.</w:t>
      </w:r>
    </w:p>
    <w:p>
      <w:pPr/>
      <w:r>
        <w:br w:type="page"/>
      </w:r>
    </w:p>
    <w:p>
      <w:pPr>
        <w:pStyle w:val="Titre1"/>
      </w:pPr>
      <w:r>
        <w:t xml:space="preserve">The Great Escape</w:t>
      </w:r>
    </w:p>
    <w:p>
      <w:pPr>
        <w:pStyle w:val="Normal"/>
      </w:pPr>
      <w:r>
        <w:t xml:space="preserve">As the weeks passed, Barnaby became a permanent fixture in the house, but he never lost his love for the outdoors. One afternoon, a particularly bold blue jay landed on the windowsill, mocking him from behind the glass. Barnaby couldn't resist the challenge.</w:t>
      </w:r>
    </w:p>
    <w:p>
      <w:pPr>
        <w:pStyle w:val="Normal"/>
      </w:pPr>
      <w:r>
        <w:t xml:space="preserve">In a blur of orange fur, he managed to nudge the screen window just enough to slip out. Mrs. Higgins found the window open and the cat gone, her heart sinking for the first time in years. She called his name until her voice grew thin, searching every corner of the yard.</w:t>
      </w:r>
    </w:p>
    <w:p>
      <w:pPr>
        <w:pStyle w:val="Normal"/>
      </w:pPr>
      <w:r>
        <w:t xml:space="preserve">It wasn't until dusk that she found him, stuck on the branch of the old oak tree, looking remarkably embarrassed. He had chased the bird up but hadn't calculated the way back down. Mrs. Higgins had to borrow a ladder from her neighbor, laughing softly as she brought the "mighty hunter" back to earth.</w:t>
      </w:r>
    </w:p>
    <w:p>
      <w:pPr/>
      <w:r>
        <w:br w:type="page"/>
      </w:r>
    </w:p>
    <w:p>
      <w:pPr>
        <w:pStyle w:val="Titre1"/>
      </w:pPr>
      <w:r>
        <w:t xml:space="preserve">The Shared Sunset</w:t>
      </w:r>
    </w:p>
    <w:p>
      <w:pPr>
        <w:pStyle w:val="Normal"/>
      </w:pPr>
      <w:r>
        <w:t xml:space="preserve">Autumn arrived with a crisp breeze and a carpet of golden leaves. Mrs. Higgins and Barnaby had developed a perfect rhythm. They knew each other's moods, the best spots for a nap, and the exact time the kitchen floor became warm from the afternoon sun.</w:t>
      </w:r>
    </w:p>
    <w:p>
      <w:pPr>
        <w:pStyle w:val="Normal"/>
      </w:pPr>
      <w:r>
        <w:t xml:space="preserve">They sat together on the porch, wrapped in a thick wool blanket. Barnaby rested his head on her knee, his notched ear twitching at the sound of distant traffic. The city was still loud and busy, but their corner of the world was still and peaceful.</w:t>
      </w:r>
    </w:p>
    <w:p>
      <w:pPr>
        <w:pStyle w:val="Normal"/>
      </w:pPr>
      <w:r>
        <w:t xml:space="preserve">Mrs. Higgins took a sip of her tea and looked down at her friend. She realized that life didn't need grand gestures or magic to be wonderful. Sometimes, all it took was a small ginger cat and a garden where they both belonged.</w:t>
      </w:r>
    </w:p>
    <w:p>
      <w:pPr>
        <w:pStyle w:val="Normal"/>
      </w:pPr>
      <w:r>
        <w:t xml:space="preserve">The sun dipped below the horizon, painting the sky in shades of violet and gold. It was a quiet end to a quiet day, yet it felt complete. There were no more mysteries to solve or outliers to map—just the simple reality of a shared home.</w:t>
      </w:r>
    </w:p>
    <w:p>
      <w:pPr>
        <w:pStyle w:val="Normal"/>
      </w:pPr>
      <w:r>
        <w:t xml:space="preserve">Barnaby let out a soft sigh and closed his eyes, his fur warm against her hand. They would go inside soon, away from the evening chill, to a house that was no longer just a house, but a sanctuary.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The Garden on 42nd Street</dc:title>
  <dc:subject/>
  <dc:creator>Erica Ambrosio</dc:creator>
  <cp:keywords/>
  <dc:description/>
  <cp:lastModifiedBy/>
  <cp:revision>9</cp:revision>
  <dcterms:created xsi:type="dcterms:W3CDTF">2017-02-28T11:18:00Z</dcterms:created>
  <dcterms:modified xsi:type="dcterms:W3CDTF">2026-02-12T22:45:31Z</dcterms:modified>
  <cp:category/>
</cp:coreProperties>
</file>