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0408626D">
      <w:bookmarkStart w:name="_GoBack" w:id="0"/>
      <w:bookmarkEnd w:id="0"/>
      <w:r w:rsidR="5C052368">
        <w:rPr/>
        <w:t xml:space="preserve">Generally speaks about the MESA programming environment. </w:t>
      </w:r>
    </w:p>
    <w:p w:rsidR="5C052368" w:rsidP="5C052368" w:rsidRDefault="5C052368" w14:noSpellErr="1" w14:paraId="54C35971" w14:textId="7179D28E">
      <w:pPr>
        <w:pStyle w:val="Normal"/>
      </w:pPr>
      <w:r w:rsidR="5C052368">
        <w:rPr/>
        <w:t xml:space="preserve">Glossary: </w:t>
      </w:r>
    </w:p>
    <w:p w:rsidR="5C052368" w:rsidP="5C052368" w:rsidRDefault="5C052368" w14:noSpellErr="1" w14:paraId="53319856" w14:textId="298C88E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052368">
        <w:rPr/>
        <w:t>R</w:t>
      </w:r>
      <w:r w:rsidR="5C052368">
        <w:rPr/>
        <w:t xml:space="preserve">e-entrant: can be </w:t>
      </w:r>
      <w:r w:rsidR="5C052368">
        <w:rPr/>
        <w:t>interrupted mid-execution and then safely called again before its previous invocations complete execution. S</w:t>
      </w:r>
      <w:r w:rsidR="5C052368">
        <w:rPr/>
        <w:t>ynonyms</w:t>
      </w:r>
      <w:r w:rsidR="5C052368">
        <w:rPr/>
        <w:t xml:space="preserve">: pure </w:t>
      </w:r>
      <w:r w:rsidR="5C052368">
        <w:rPr/>
        <w:t>procedure</w:t>
      </w:r>
      <w:r w:rsidR="5C052368">
        <w:rPr/>
        <w:t xml:space="preserve">, sharable code. Related to but not the same as thread-safe. </w:t>
      </w:r>
    </w:p>
    <w:p w:rsidR="5C052368" w:rsidP="5C052368" w:rsidRDefault="5C052368" w14:noSpellErr="1" w14:paraId="25D6DF75" w14:textId="3F9FF7F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052368">
        <w:rPr/>
        <w:t xml:space="preserve">First-class values: can be passed as parameters and stored in data structures. </w:t>
      </w:r>
    </w:p>
    <w:p w:rsidR="5C052368" w:rsidP="5C052368" w:rsidRDefault="5C052368" w14:noSpellErr="1" w14:paraId="0CC70685" w14:textId="68E93DD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052368">
        <w:rPr/>
        <w:t>Preempt: to do something in advance, often in order to prevent something from happening.</w:t>
      </w:r>
    </w:p>
    <w:p w:rsidR="5C052368" w:rsidP="5C052368" w:rsidRDefault="5C052368" w14:noSpellErr="1" w14:paraId="12E54521" w14:textId="7C14DC28">
      <w:pPr>
        <w:pStyle w:val="Normal"/>
      </w:pPr>
      <w:r w:rsidR="5C052368">
        <w:rPr/>
        <w:t xml:space="preserve">Page 218: </w:t>
      </w:r>
      <w:r w:rsidR="5C052368">
        <w:rPr/>
        <w:t xml:space="preserve">Don't call us, we'll call you (Hollywood's Law). </w:t>
      </w:r>
    </w:p>
    <w:p w:rsidR="5C052368" w:rsidP="5C052368" w:rsidRDefault="5C052368" w14:noSpellErr="1" w14:paraId="22D96777" w14:textId="01D85C9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052368">
        <w:rPr/>
        <w:t>A tool should arrange for the [user interface</w:t>
      </w:r>
      <w:r w:rsidR="5C052368">
        <w:rPr/>
        <w:t>] to notify it</w:t>
      </w:r>
    </w:p>
    <w:p w:rsidR="5C052368" w:rsidP="5C052368" w:rsidRDefault="5C052368" w14:noSpellErr="1" w14:paraId="66B7EE04" w14:textId="635E7AB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052368">
        <w:rPr/>
        <w:t>...when the user wishes to communicate some event to the tool,</w:t>
      </w:r>
    </w:p>
    <w:p w:rsidR="5C052368" w:rsidP="5C052368" w:rsidRDefault="5C052368" w14:noSpellErr="1" w14:paraId="2DFCF33B" w14:textId="5EB069F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052368">
        <w:rPr/>
        <w:t>...rather than adopt an "ask the user for a command and execute it" model.</w:t>
      </w:r>
    </w:p>
    <w:p w:rsidR="5C052368" w:rsidP="5C052368" w:rsidRDefault="5C052368" w14:noSpellErr="1" w14:paraId="56F84198" w14:textId="0C7A38A5">
      <w:pPr>
        <w:pStyle w:val="Normal"/>
      </w:pPr>
      <w:r w:rsidR="5C052368">
        <w:rPr/>
        <w:t>I did not read beyond page 218.</w:t>
      </w:r>
    </w:p>
    <w:p w:rsidR="5C052368" w:rsidP="5C052368" w:rsidRDefault="5C052368" w14:noSpellErr="1" w14:paraId="68D984ED" w14:textId="09CB629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9a4c80bd-b3e9-412f-800a-6bf3ddcde75c}"/>
  <w:rsids>
    <w:rsidRoot w:val="5C052368"/>
    <w:rsid w:val="5C05236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6a04d22058049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2017-04-20T23:13:14.9445138Z</dcterms:created>
  <dcterms:modified xsi:type="dcterms:W3CDTF">2017-04-21T00:18:29.7719669Z</dcterms:modified>
  <dc:creator>Shaun Luttin</dc:creator>
  <lastModifiedBy>Shaun Luttin</lastModifiedBy>
</coreProperties>
</file>