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309" w:rsidRDefault="009B0309" w:rsidP="003A13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65173" w:rsidRPr="003A13B5" w:rsidRDefault="00122F42" w:rsidP="003A13B5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t>NOMES PARA C</w:t>
      </w:r>
      <w:r w:rsidR="003A13B5" w:rsidRPr="003A13B5">
        <w:rPr>
          <w:rFonts w:ascii="Times New Roman" w:hAnsi="Times New Roman" w:cs="Times New Roman"/>
          <w:b/>
          <w:sz w:val="36"/>
          <w:szCs w:val="36"/>
        </w:rPr>
        <w:t>ERTIFICADO</w:t>
      </w:r>
    </w:p>
    <w:p w:rsidR="00065173" w:rsidRDefault="00065173" w:rsidP="003A13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Organização: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Eric Fernandes de Mello Araújo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Izabela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Regina Cardoso de Oliveira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Joaquim Quinteiro Uchôa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Palestras: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 xml:space="preserve">Claudia </w:t>
      </w: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Mazza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Dias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ESTRATÉGIAS DE BLOQUEIO PARA A COVID-19 NO BRASIL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José Roberto Pinho de Andrade Lima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INTELIGÊNCIA EPIDEMIOLÓGICA X COVID-19: LIÇÕES APRENDIDAS PARA O ENFRENTAMENTO E VIGILÂNCIA DE PANDEMIAS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Mariza Ferro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O PAPEL DA INTELIGÊNCIA ARTIFICIAL NO ENFRENTAMENTO DA PANDEMIA COVID-19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 xml:space="preserve">Dayse </w:t>
      </w: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Haime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Pastore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UM MODELO MATEMÁTICO PREDITIVO PARA A PANDEMIA DE COVID-19 COM QUARENTENA, DINÂMICA DE CONTÁGIO E TRANSMISSÃO MEDIADA PELO AMBIENTE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Fábio Mathias Corrêa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EFETIVIDADE DE NÃO INTERVENÇÕES NA DISSEMINAÇÃO DA COVID-19 NA ÁFRICA DO SUL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Mesas redondas: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DESAFIOS E POSSIBILIDADES DA APRENDIZAGEM E DO ENSINO INCLUSIVO NO CENÁRIO DA PANDEMIA (MESA REDONDA)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Nathália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Maria Resende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 xml:space="preserve">Helena </w:t>
      </w: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Libardi</w:t>
      </w:r>
      <w:proofErr w:type="spellEnd"/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Erica Alves Barbosa Medeiros Tavares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Rita de Cássia Marinho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Sayonara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Ribeiro Marcelino Cruz (mediadora)</w:t>
      </w: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79" w:rsidRPr="005A2E79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E79">
        <w:rPr>
          <w:rFonts w:ascii="Times New Roman" w:hAnsi="Times New Roman" w:cs="Times New Roman"/>
          <w:sz w:val="28"/>
          <w:szCs w:val="28"/>
        </w:rPr>
        <w:t>CIÊNCIA DE DADOS E COVID-19: ESTUDOS DESENVOLVIDOS NA UFLA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Júlio Sílvio de Sousa Bueno Filho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>Eric Fernandes de Mello Araújo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 xml:space="preserve">Ricardo </w:t>
      </w: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Edem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Ferreira</w:t>
      </w:r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D0EF5">
        <w:rPr>
          <w:rFonts w:ascii="Times New Roman" w:hAnsi="Times New Roman" w:cs="Times New Roman"/>
          <w:i/>
          <w:sz w:val="28"/>
          <w:szCs w:val="28"/>
        </w:rPr>
        <w:t xml:space="preserve">Luiz Henrique de Campos </w:t>
      </w: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Merschmann</w:t>
      </w:r>
      <w:proofErr w:type="spellEnd"/>
    </w:p>
    <w:p w:rsidR="005A2E79" w:rsidRPr="00DD0EF5" w:rsidRDefault="005A2E79" w:rsidP="005A2E79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DD0EF5">
        <w:rPr>
          <w:rFonts w:ascii="Times New Roman" w:hAnsi="Times New Roman" w:cs="Times New Roman"/>
          <w:i/>
          <w:sz w:val="28"/>
          <w:szCs w:val="28"/>
        </w:rPr>
        <w:t>Izabela</w:t>
      </w:r>
      <w:proofErr w:type="spellEnd"/>
      <w:r w:rsidRPr="00DD0EF5">
        <w:rPr>
          <w:rFonts w:ascii="Times New Roman" w:hAnsi="Times New Roman" w:cs="Times New Roman"/>
          <w:i/>
          <w:sz w:val="28"/>
          <w:szCs w:val="28"/>
        </w:rPr>
        <w:t xml:space="preserve"> Regina Cardoso de Oliveira (mediadora)</w:t>
      </w:r>
    </w:p>
    <w:p w:rsidR="00065173" w:rsidRPr="00A94062" w:rsidRDefault="00065173" w:rsidP="003A13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65173" w:rsidRPr="00A94062" w:rsidSect="007F5944">
      <w:pgSz w:w="11906" w:h="16838" w:code="9"/>
      <w:pgMar w:top="1418" w:right="1418" w:bottom="1418" w:left="1418" w:header="720" w:footer="720" w:gutter="0"/>
      <w:cols w:space="720"/>
      <w:docGrid w:linePitch="299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  <w:sig w:usb0="E7002EFF" w:usb1="D200F5FF" w:usb2="0A246029" w:usb3="00000000" w:csb0="000001FF" w:csb1="00000000"/>
  </w:font>
  <w:font w:name="font287">
    <w:altName w:val="MS Mincho"/>
    <w:panose1 w:val="020B0604020202020204"/>
    <w:charset w:val="80"/>
    <w:family w:val="auto"/>
    <w:pitch w:val="variable"/>
  </w:font>
  <w:font w:name="Liberation Sans">
    <w:panose1 w:val="020B0604020202020204"/>
    <w:charset w:val="8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C8"/>
    <w:rsid w:val="00065173"/>
    <w:rsid w:val="001216D4"/>
    <w:rsid w:val="00122F42"/>
    <w:rsid w:val="001610F2"/>
    <w:rsid w:val="0016753E"/>
    <w:rsid w:val="00255936"/>
    <w:rsid w:val="0029256B"/>
    <w:rsid w:val="002E6965"/>
    <w:rsid w:val="003A13B5"/>
    <w:rsid w:val="003B6593"/>
    <w:rsid w:val="00406F63"/>
    <w:rsid w:val="0042022F"/>
    <w:rsid w:val="004223C8"/>
    <w:rsid w:val="00507405"/>
    <w:rsid w:val="00593AC4"/>
    <w:rsid w:val="005A1634"/>
    <w:rsid w:val="005A2D32"/>
    <w:rsid w:val="005A2E79"/>
    <w:rsid w:val="006372C7"/>
    <w:rsid w:val="006D0069"/>
    <w:rsid w:val="00745368"/>
    <w:rsid w:val="007B1D40"/>
    <w:rsid w:val="007F5944"/>
    <w:rsid w:val="0081168A"/>
    <w:rsid w:val="0081183E"/>
    <w:rsid w:val="00842236"/>
    <w:rsid w:val="00894E52"/>
    <w:rsid w:val="00897031"/>
    <w:rsid w:val="008E43AF"/>
    <w:rsid w:val="00933904"/>
    <w:rsid w:val="009B0309"/>
    <w:rsid w:val="00A94062"/>
    <w:rsid w:val="00AC0A87"/>
    <w:rsid w:val="00B5312B"/>
    <w:rsid w:val="00BB216D"/>
    <w:rsid w:val="00BF2164"/>
    <w:rsid w:val="00CB1B55"/>
    <w:rsid w:val="00D136CB"/>
    <w:rsid w:val="00D35EDC"/>
    <w:rsid w:val="00D5030E"/>
    <w:rsid w:val="00D75786"/>
    <w:rsid w:val="00DD0EF5"/>
    <w:rsid w:val="00DE50E2"/>
    <w:rsid w:val="00E375A5"/>
    <w:rsid w:val="00E54D55"/>
    <w:rsid w:val="00E55F9B"/>
    <w:rsid w:val="00EB4CB2"/>
    <w:rsid w:val="00EB69DB"/>
    <w:rsid w:val="00F414E7"/>
    <w:rsid w:val="00FB1988"/>
    <w:rsid w:val="00FD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030AB78"/>
  <w15:chartTrackingRefBased/>
  <w15:docId w15:val="{F6CE1BD5-4AE1-4515-B069-CB306E54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DejaVu Sans" w:hAnsi="Calibri" w:cs="font287"/>
      <w:kern w:val="1"/>
      <w:sz w:val="22"/>
      <w:szCs w:val="22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Fontepargpadro1">
    <w:name w:val="Fonte parág. padrão1"/>
  </w:style>
  <w:style w:type="character" w:customStyle="1" w:styleId="Fontepargpadro10">
    <w:name w:val="Fonte parág. padrão1"/>
  </w:style>
  <w:style w:type="character" w:customStyle="1" w:styleId="TextodebaloChar">
    <w:name w:val="Texto de balão Char"/>
    <w:basedOn w:val="Fontepargpadro10"/>
  </w:style>
  <w:style w:type="character" w:customStyle="1" w:styleId="TextodebaloChar1">
    <w:name w:val="Texto de balão Char1"/>
    <w:basedOn w:val="Fontepargpadr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">
    <w:name w:val="Título1"/>
    <w:basedOn w:val="Normal"/>
  </w:style>
  <w:style w:type="paragraph" w:customStyle="1" w:styleId="Legenda1">
    <w:name w:val="Legenda1"/>
    <w:basedOn w:val="Normal"/>
  </w:style>
  <w:style w:type="paragraph" w:customStyle="1" w:styleId="Textodebalo1">
    <w:name w:val="Texto de balão1"/>
    <w:basedOn w:val="Normal"/>
  </w:style>
  <w:style w:type="paragraph" w:customStyle="1" w:styleId="PargrafodaLista1">
    <w:name w:val="Parágrafo da Lista1"/>
    <w:basedOn w:val="Normal"/>
  </w:style>
  <w:style w:type="paragraph" w:customStyle="1" w:styleId="Textodebalo2">
    <w:name w:val="Texto de balão2"/>
    <w:basedOn w:val="Normal"/>
  </w:style>
  <w:style w:type="paragraph" w:customStyle="1" w:styleId="PargrafodaLista2">
    <w:name w:val="Parágrafo da Lista2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PPGEEA</dc:creator>
  <cp:keywords/>
  <cp:lastModifiedBy>Microsoft Office User</cp:lastModifiedBy>
  <cp:revision>4</cp:revision>
  <cp:lastPrinted>2013-08-07T18:54:00Z</cp:lastPrinted>
  <dcterms:created xsi:type="dcterms:W3CDTF">2021-01-14T14:38:00Z</dcterms:created>
  <dcterms:modified xsi:type="dcterms:W3CDTF">2021-01-14T18:58:00Z</dcterms:modified>
</cp:coreProperties>
</file>