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616D" w14:textId="149A82AE" w:rsidR="00B7182F" w:rsidRPr="00D01C01" w:rsidRDefault="00C87FEE" w:rsidP="00D01C0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Current Status of Research Projects</w:t>
      </w:r>
    </w:p>
    <w:p w14:paraId="4BBA5576" w14:textId="0A2A10C3" w:rsidR="007178BF" w:rsidRPr="00D01C01" w:rsidRDefault="007178BF" w:rsidP="00C87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</w:t>
      </w:r>
      <w:r w:rsidR="00C87FEE" w:rsidRPr="00D01C01">
        <w:rPr>
          <w:rFonts w:ascii="Times New Roman" w:hAnsi="Times New Roman" w:cs="Times New Roman"/>
          <w:lang w:val="en-US"/>
        </w:rPr>
        <w:t xml:space="preserve">CAJE Manuscript:  </w:t>
      </w:r>
    </w:p>
    <w:p w14:paraId="234B05BC" w14:textId="1F6CD2EE" w:rsidR="00C87FEE" w:rsidRPr="00D01C01" w:rsidRDefault="007178BF" w:rsidP="007178BF">
      <w:pPr>
        <w:pStyle w:val="ListParagraph"/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="00C87FEE" w:rsidRPr="00D01C01">
        <w:rPr>
          <w:rFonts w:ascii="Times New Roman" w:hAnsi="Times New Roman" w:cs="Times New Roman"/>
        </w:rPr>
        <w:t>Spatially Explicit Modeling of Wetland Conservation Costs in Canadian Agricultural Landscapes</w:t>
      </w:r>
    </w:p>
    <w:p w14:paraId="60BBB3EA" w14:textId="48048DC7" w:rsidR="00C87FEE" w:rsidRPr="00D01C01" w:rsidRDefault="00C87FEE" w:rsidP="00C87FEE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Pr="00D01C01">
        <w:rPr>
          <w:rFonts w:ascii="Times New Roman" w:hAnsi="Times New Roman" w:cs="Times New Roman"/>
          <w:lang w:val="en-US"/>
        </w:rPr>
        <w:t>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="007178BF" w:rsidRPr="00D01C01">
        <w:rPr>
          <w:rFonts w:ascii="Times New Roman" w:hAnsi="Times New Roman" w:cs="Times New Roman"/>
        </w:rPr>
        <w:t>A</w:t>
      </w:r>
      <w:r w:rsidR="007178BF" w:rsidRPr="00D01C01">
        <w:rPr>
          <w:rFonts w:ascii="Times New Roman" w:hAnsi="Times New Roman" w:cs="Times New Roman"/>
        </w:rPr>
        <w:t xml:space="preserve"> spatially explicit wetland conservation cost model to estimate the private economic benefit of wetland drainage in an agricultural landscape in Alberta, Canada.</w:t>
      </w:r>
    </w:p>
    <w:p w14:paraId="33978243" w14:textId="6BB257B9" w:rsidR="007178BF" w:rsidRPr="00D01C01" w:rsidRDefault="007178BF" w:rsidP="00C87FEE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Asare, Lloyd-Smith, Belcher</w:t>
      </w:r>
    </w:p>
    <w:p w14:paraId="7A48653E" w14:textId="789D3E14" w:rsidR="00505131" w:rsidRPr="00D01C01" w:rsidRDefault="00505131" w:rsidP="00505131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>It has been submitted to CJAE (after two rounds of review).</w:t>
      </w:r>
    </w:p>
    <w:p w14:paraId="43637C8D" w14:textId="77777777" w:rsidR="00D01C01" w:rsidRPr="00D01C01" w:rsidRDefault="00D01C01" w:rsidP="00505131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4F296CF" w14:textId="77777777" w:rsidR="000466DB" w:rsidRPr="00D01C01" w:rsidRDefault="007178BF" w:rsidP="00046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</w:t>
      </w:r>
      <w:r w:rsidR="00C87FEE" w:rsidRPr="00D01C01">
        <w:rPr>
          <w:rFonts w:ascii="Times New Roman" w:hAnsi="Times New Roman" w:cs="Times New Roman"/>
          <w:lang w:val="en-US"/>
        </w:rPr>
        <w:t>Mata-regression manuscript</w:t>
      </w:r>
    </w:p>
    <w:p w14:paraId="0235F5E2" w14:textId="47B50A17" w:rsidR="007178BF" w:rsidRPr="00D01C01" w:rsidRDefault="007178BF" w:rsidP="000466DB">
      <w:pPr>
        <w:pStyle w:val="ListParagraph"/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="000466DB" w:rsidRPr="00D01C01">
        <w:rPr>
          <w:rFonts w:ascii="Times New Roman" w:hAnsi="Times New Roman" w:cs="Times New Roman"/>
          <w:lang w:val="en-US"/>
        </w:rPr>
        <w:t>Valuing Ecosystem Services for Agricultural Wetlands: A systematic review and</w:t>
      </w:r>
      <w:r w:rsidR="000466DB" w:rsidRPr="00D01C01">
        <w:rPr>
          <w:rFonts w:ascii="Times New Roman" w:hAnsi="Times New Roman" w:cs="Times New Roman"/>
          <w:lang w:val="en-US"/>
        </w:rPr>
        <w:t xml:space="preserve"> </w:t>
      </w:r>
      <w:r w:rsidR="000466DB" w:rsidRPr="00D01C01">
        <w:rPr>
          <w:rFonts w:ascii="Times New Roman" w:hAnsi="Times New Roman" w:cs="Times New Roman"/>
          <w:lang w:val="en-US"/>
        </w:rPr>
        <w:t>meta</w:t>
      </w:r>
      <w:r w:rsidR="000466DB" w:rsidRPr="00D01C01">
        <w:rPr>
          <w:rFonts w:ascii="Times New Roman" w:hAnsi="Times New Roman" w:cs="Times New Roman"/>
          <w:lang w:val="en-US"/>
        </w:rPr>
        <w:t>-</w:t>
      </w:r>
      <w:r w:rsidR="000466DB" w:rsidRPr="00D01C01">
        <w:rPr>
          <w:rFonts w:ascii="Times New Roman" w:hAnsi="Times New Roman" w:cs="Times New Roman"/>
          <w:lang w:val="en-US"/>
        </w:rPr>
        <w:t>analysis</w:t>
      </w:r>
    </w:p>
    <w:p w14:paraId="4F277C1B" w14:textId="488DF67E" w:rsidR="000466DB" w:rsidRPr="00D01C01" w:rsidRDefault="007178BF" w:rsidP="000466DB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Pr="00D01C01">
        <w:rPr>
          <w:rFonts w:ascii="Times New Roman" w:hAnsi="Times New Roman" w:cs="Times New Roman"/>
          <w:lang w:val="en-US"/>
        </w:rPr>
        <w:t>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="000466DB" w:rsidRPr="00D01C01">
        <w:rPr>
          <w:rFonts w:ascii="Times New Roman" w:hAnsi="Times New Roman" w:cs="Times New Roman"/>
        </w:rPr>
        <w:t>We developed meta-regression models to identify the main drivers of provisioning (e.g., food, building materials, firewood) and regulating (e.g., carbon sequestration, nutrient recycling, flood control) services</w:t>
      </w:r>
      <w:r w:rsidR="000466DB" w:rsidRPr="00D01C01">
        <w:rPr>
          <w:rFonts w:ascii="Times New Roman" w:hAnsi="Times New Roman" w:cs="Times New Roman"/>
        </w:rPr>
        <w:t xml:space="preserve"> on agricultural landscapes</w:t>
      </w:r>
      <w:r w:rsidR="0048336B">
        <w:rPr>
          <w:rFonts w:ascii="Times New Roman" w:hAnsi="Times New Roman" w:cs="Times New Roman"/>
        </w:rPr>
        <w:t xml:space="preserve"> and evaluated their usefulness to valuing wetlands on agricultural landscapes</w:t>
      </w:r>
      <w:r w:rsidR="000466DB" w:rsidRPr="00D01C01">
        <w:rPr>
          <w:rFonts w:ascii="Times New Roman" w:hAnsi="Times New Roman" w:cs="Times New Roman"/>
        </w:rPr>
        <w:t>.</w:t>
      </w:r>
    </w:p>
    <w:p w14:paraId="3FCBE93E" w14:textId="2643A4C5" w:rsidR="007178BF" w:rsidRPr="00D01C01" w:rsidRDefault="007178BF" w:rsidP="000466DB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 xml:space="preserve">Asare, </w:t>
      </w:r>
      <w:r w:rsidRPr="00D01C01">
        <w:rPr>
          <w:rFonts w:ascii="Times New Roman" w:hAnsi="Times New Roman" w:cs="Times New Roman"/>
        </w:rPr>
        <w:t>Mantyka-Pringle</w:t>
      </w:r>
      <w:r w:rsidRPr="00D01C01">
        <w:rPr>
          <w:rFonts w:ascii="Times New Roman" w:hAnsi="Times New Roman" w:cs="Times New Roman"/>
        </w:rPr>
        <w:t>, Belcher</w:t>
      </w:r>
      <w:r w:rsidRPr="00D01C01">
        <w:rPr>
          <w:rFonts w:ascii="Times New Roman" w:hAnsi="Times New Roman" w:cs="Times New Roman"/>
        </w:rPr>
        <w:t>, Clark</w:t>
      </w:r>
    </w:p>
    <w:p w14:paraId="0C14D06B" w14:textId="3ECA0148" w:rsidR="00505131" w:rsidRPr="00D01C01" w:rsidRDefault="00505131" w:rsidP="00505131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="00920984">
        <w:rPr>
          <w:rFonts w:ascii="Times New Roman" w:hAnsi="Times New Roman" w:cs="Times New Roman"/>
        </w:rPr>
        <w:t xml:space="preserve">I have sent the final </w:t>
      </w:r>
      <w:r w:rsidR="0048336B">
        <w:rPr>
          <w:rFonts w:ascii="Times New Roman" w:hAnsi="Times New Roman" w:cs="Times New Roman"/>
        </w:rPr>
        <w:t>draft</w:t>
      </w:r>
      <w:r w:rsidR="00920984">
        <w:rPr>
          <w:rFonts w:ascii="Times New Roman" w:hAnsi="Times New Roman" w:cs="Times New Roman"/>
        </w:rPr>
        <w:t xml:space="preserve"> to Mantyka </w:t>
      </w:r>
      <w:r w:rsidR="0048336B">
        <w:rPr>
          <w:rFonts w:ascii="Times New Roman" w:hAnsi="Times New Roman" w:cs="Times New Roman"/>
        </w:rPr>
        <w:t>to</w:t>
      </w:r>
      <w:r w:rsidR="00920984">
        <w:rPr>
          <w:rFonts w:ascii="Times New Roman" w:hAnsi="Times New Roman" w:cs="Times New Roman"/>
        </w:rPr>
        <w:t xml:space="preserve"> review </w:t>
      </w:r>
      <w:r w:rsidR="0048336B">
        <w:rPr>
          <w:rFonts w:ascii="Times New Roman" w:hAnsi="Times New Roman" w:cs="Times New Roman"/>
        </w:rPr>
        <w:t>the</w:t>
      </w:r>
      <w:r w:rsidR="00920984">
        <w:rPr>
          <w:rFonts w:ascii="Times New Roman" w:hAnsi="Times New Roman" w:cs="Times New Roman"/>
        </w:rPr>
        <w:t xml:space="preserve"> conclusion (it </w:t>
      </w:r>
      <w:r w:rsidRPr="00D01C01">
        <w:rPr>
          <w:rFonts w:ascii="Times New Roman" w:hAnsi="Times New Roman" w:cs="Times New Roman"/>
        </w:rPr>
        <w:t xml:space="preserve">will </w:t>
      </w:r>
      <w:r w:rsidR="00920984">
        <w:rPr>
          <w:rFonts w:ascii="Times New Roman" w:hAnsi="Times New Roman" w:cs="Times New Roman"/>
        </w:rPr>
        <w:t xml:space="preserve">be sent </w:t>
      </w:r>
      <w:r w:rsidRPr="00D01C01">
        <w:rPr>
          <w:rFonts w:ascii="Times New Roman" w:hAnsi="Times New Roman" w:cs="Times New Roman"/>
        </w:rPr>
        <w:t xml:space="preserve">it to the Wetland Journal after </w:t>
      </w:r>
      <w:r w:rsidR="00920984">
        <w:rPr>
          <w:rFonts w:ascii="Times New Roman" w:hAnsi="Times New Roman" w:cs="Times New Roman"/>
        </w:rPr>
        <w:t>the review</w:t>
      </w:r>
      <w:r w:rsidRPr="00D01C01">
        <w:rPr>
          <w:rFonts w:ascii="Times New Roman" w:hAnsi="Times New Roman" w:cs="Times New Roman"/>
        </w:rPr>
        <w:t>)</w:t>
      </w:r>
    </w:p>
    <w:p w14:paraId="4BDD6C39" w14:textId="77777777" w:rsidR="00D01C01" w:rsidRPr="00D01C01" w:rsidRDefault="00D01C01" w:rsidP="00505131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0268E219" w14:textId="7548AA50" w:rsidR="00505131" w:rsidRPr="00D01C01" w:rsidRDefault="00505131" w:rsidP="005051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</w:t>
      </w:r>
      <w:r w:rsidRPr="00D01C01">
        <w:rPr>
          <w:rFonts w:ascii="Times New Roman" w:hAnsi="Times New Roman" w:cs="Times New Roman"/>
          <w:lang w:val="en-US"/>
        </w:rPr>
        <w:t>Meta-regression</w:t>
      </w:r>
      <w:r w:rsidRPr="00D01C01">
        <w:rPr>
          <w:rFonts w:ascii="Times New Roman" w:hAnsi="Times New Roman" w:cs="Times New Roman"/>
          <w:lang w:val="en-US"/>
        </w:rPr>
        <w:t xml:space="preserve"> Manuscript:  </w:t>
      </w:r>
    </w:p>
    <w:p w14:paraId="0CB677F5" w14:textId="6E19385F" w:rsidR="00505131" w:rsidRPr="00D01C01" w:rsidRDefault="00505131" w:rsidP="00505131">
      <w:pPr>
        <w:pStyle w:val="ListParagraph"/>
        <w:rPr>
          <w:rFonts w:ascii="Times New Roman" w:hAnsi="Times New Roman" w:cs="Times New Roman"/>
          <w:b/>
          <w:bCs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="009D0C27" w:rsidRPr="00D01C01">
        <w:rPr>
          <w:rFonts w:ascii="Times New Roman" w:hAnsi="Times New Roman" w:cs="Times New Roman"/>
        </w:rPr>
        <w:t xml:space="preserve">Policy application of wetland valuation tool in the Prairie Region of Canada: The case study of </w:t>
      </w:r>
      <w:r w:rsidR="009D0C27" w:rsidRPr="00D01C01">
        <w:rPr>
          <w:rFonts w:ascii="Times New Roman" w:hAnsi="Times New Roman" w:cs="Times New Roman"/>
        </w:rPr>
        <w:t>Canadian Prairie Habitat Joint Venture lan</w:t>
      </w:r>
      <w:r w:rsidR="009D0C27" w:rsidRPr="00D01C01">
        <w:rPr>
          <w:rFonts w:ascii="Times New Roman" w:hAnsi="Times New Roman" w:cs="Times New Roman"/>
        </w:rPr>
        <w:t>ds</w:t>
      </w:r>
      <w:r w:rsidR="009D0C27" w:rsidRPr="00D01C01">
        <w:rPr>
          <w:rFonts w:ascii="Times New Roman" w:hAnsi="Times New Roman" w:cs="Times New Roman"/>
        </w:rPr>
        <w:t>capes</w:t>
      </w:r>
      <w:r w:rsidR="009D0C27" w:rsidRPr="00D01C01">
        <w:rPr>
          <w:rFonts w:ascii="Times New Roman" w:hAnsi="Times New Roman" w:cs="Times New Roman"/>
        </w:rPr>
        <w:t>.</w:t>
      </w:r>
    </w:p>
    <w:p w14:paraId="404E7C1E" w14:textId="77777777" w:rsidR="009D0C27" w:rsidRPr="00D01C01" w:rsidRDefault="00505131" w:rsidP="00267454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="00267454" w:rsidRPr="00D01C01">
        <w:rPr>
          <w:rFonts w:ascii="Times New Roman" w:hAnsi="Times New Roman" w:cs="Times New Roman"/>
          <w:lang w:val="en-US"/>
        </w:rPr>
        <w:t>: D</w:t>
      </w:r>
      <w:r w:rsidR="00267454" w:rsidRPr="00D01C01">
        <w:rPr>
          <w:rFonts w:ascii="Times New Roman" w:hAnsi="Times New Roman" w:cs="Times New Roman"/>
        </w:rPr>
        <w:t>evelop</w:t>
      </w:r>
      <w:r w:rsidR="00267454" w:rsidRPr="00D01C01">
        <w:rPr>
          <w:rFonts w:ascii="Times New Roman" w:hAnsi="Times New Roman" w:cs="Times New Roman"/>
        </w:rPr>
        <w:t>ing</w:t>
      </w:r>
      <w:r w:rsidR="00267454" w:rsidRPr="00D01C01">
        <w:rPr>
          <w:rFonts w:ascii="Times New Roman" w:hAnsi="Times New Roman" w:cs="Times New Roman"/>
        </w:rPr>
        <w:t xml:space="preserve"> a Canadian wetland economic valuation model using recent advances in meta-analysis modeling of environmental valuation data</w:t>
      </w:r>
      <w:r w:rsidR="00267454" w:rsidRPr="00D01C01">
        <w:rPr>
          <w:rFonts w:ascii="Times New Roman" w:hAnsi="Times New Roman" w:cs="Times New Roman"/>
        </w:rPr>
        <w:t xml:space="preserve"> and applying it to </w:t>
      </w:r>
      <w:r w:rsidR="009D0C27" w:rsidRPr="00D01C01">
        <w:rPr>
          <w:rFonts w:ascii="Times New Roman" w:hAnsi="Times New Roman" w:cs="Times New Roman"/>
        </w:rPr>
        <w:t>value wetlands</w:t>
      </w:r>
      <w:r w:rsidR="00267454" w:rsidRPr="00D01C01">
        <w:rPr>
          <w:rFonts w:ascii="Times New Roman" w:hAnsi="Times New Roman" w:cs="Times New Roman"/>
        </w:rPr>
        <w:t xml:space="preserve"> lost between 2001 and 2011 in the Canadian Prairie Habitat </w:t>
      </w:r>
      <w:r w:rsidR="009D0C27" w:rsidRPr="00D01C01">
        <w:rPr>
          <w:rFonts w:ascii="Times New Roman" w:hAnsi="Times New Roman" w:cs="Times New Roman"/>
        </w:rPr>
        <w:t>Joint Venture landscapes</w:t>
      </w:r>
      <w:r w:rsidR="00267454" w:rsidRPr="00D01C01">
        <w:rPr>
          <w:rFonts w:ascii="Times New Roman" w:hAnsi="Times New Roman" w:cs="Times New Roman"/>
        </w:rPr>
        <w:t xml:space="preserve">. </w:t>
      </w:r>
    </w:p>
    <w:p w14:paraId="1DFC5215" w14:textId="77777777" w:rsidR="009D0C27" w:rsidRPr="00D01C01" w:rsidRDefault="009D0C27" w:rsidP="009D0C27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Asare, Lloyd-Smith, Belcher</w:t>
      </w:r>
    </w:p>
    <w:p w14:paraId="787653DB" w14:textId="088DA2B9" w:rsidR="00133A6C" w:rsidRPr="00D01C01" w:rsidRDefault="00505131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="009D0C27" w:rsidRPr="00D01C01">
        <w:rPr>
          <w:rFonts w:ascii="Times New Roman" w:hAnsi="Times New Roman" w:cs="Times New Roman"/>
        </w:rPr>
        <w:t>Working on the policy application part of the manuscript</w:t>
      </w:r>
    </w:p>
    <w:p w14:paraId="3CA848C8" w14:textId="77777777" w:rsidR="00D01C01" w:rsidRPr="00D01C01" w:rsidRDefault="00D01C01" w:rsidP="00133A6C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05710F9" w14:textId="77777777" w:rsidR="00133A6C" w:rsidRPr="00D01C01" w:rsidRDefault="00133A6C" w:rsidP="00133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Project name:</w:t>
      </w:r>
      <w:r w:rsidRPr="00D01C01">
        <w:rPr>
          <w:rFonts w:ascii="Times New Roman" w:hAnsi="Times New Roman" w:cs="Times New Roman"/>
          <w:lang w:val="en-US"/>
        </w:rPr>
        <w:t xml:space="preserve"> Choice experiment</w:t>
      </w:r>
    </w:p>
    <w:p w14:paraId="0F7618C5" w14:textId="37331053" w:rsidR="00133A6C" w:rsidRPr="00D01C01" w:rsidRDefault="00133A6C" w:rsidP="00133A6C">
      <w:pPr>
        <w:pStyle w:val="ListParagraph"/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T</w:t>
      </w:r>
      <w:r w:rsidRPr="00D01C01">
        <w:rPr>
          <w:rFonts w:ascii="Times New Roman" w:hAnsi="Times New Roman" w:cs="Times New Roman"/>
          <w:b/>
          <w:bCs/>
          <w:lang w:val="en-US"/>
        </w:rPr>
        <w:t>itle</w:t>
      </w:r>
      <w:r w:rsidRPr="00D01C01">
        <w:rPr>
          <w:rFonts w:ascii="Times New Roman" w:hAnsi="Times New Roman" w:cs="Times New Roman"/>
          <w:lang w:val="en-US"/>
        </w:rPr>
        <w:t xml:space="preserve">: </w:t>
      </w:r>
      <w:r w:rsidRPr="00D01C01">
        <w:rPr>
          <w:rFonts w:ascii="Times New Roman" w:hAnsi="Times New Roman" w:cs="Times New Roman"/>
          <w:bCs/>
        </w:rPr>
        <w:t>Agricultural producer land rental preferences</w:t>
      </w:r>
    </w:p>
    <w:p w14:paraId="40A0E44E" w14:textId="63FF9AB2" w:rsidR="00133A6C" w:rsidRPr="00D01C01" w:rsidRDefault="00133A6C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Brief Description</w:t>
      </w:r>
      <w:r w:rsidRPr="00D01C01">
        <w:rPr>
          <w:rFonts w:ascii="Times New Roman" w:hAnsi="Times New Roman" w:cs="Times New Roman"/>
          <w:lang w:val="en-US"/>
        </w:rPr>
        <w:t>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Learn</w:t>
      </w:r>
      <w:r w:rsidRPr="00D01C01">
        <w:rPr>
          <w:rFonts w:ascii="Times New Roman" w:hAnsi="Times New Roman" w:cs="Times New Roman"/>
        </w:rPr>
        <w:t xml:space="preserve"> about agricultural </w:t>
      </w:r>
      <w:r w:rsidRPr="00D01C01">
        <w:rPr>
          <w:rFonts w:ascii="Times New Roman" w:hAnsi="Times New Roman" w:cs="Times New Roman"/>
        </w:rPr>
        <w:t>producers’</w:t>
      </w:r>
      <w:r w:rsidRPr="00D01C01">
        <w:rPr>
          <w:rFonts w:ascii="Times New Roman" w:hAnsi="Times New Roman" w:cs="Times New Roman"/>
        </w:rPr>
        <w:t xml:space="preserve"> operations and land rental preferences.</w:t>
      </w:r>
    </w:p>
    <w:p w14:paraId="77635AA6" w14:textId="77777777" w:rsidR="00133A6C" w:rsidRPr="00D01C01" w:rsidRDefault="00133A6C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Authors:</w:t>
      </w:r>
      <w:r w:rsidRPr="00D01C01">
        <w:rPr>
          <w:rFonts w:ascii="Times New Roman" w:hAnsi="Times New Roman" w:cs="Times New Roman"/>
          <w:b/>
          <w:bCs/>
        </w:rPr>
        <w:t xml:space="preserve"> </w:t>
      </w:r>
      <w:r w:rsidRPr="00D01C01">
        <w:rPr>
          <w:rFonts w:ascii="Times New Roman" w:hAnsi="Times New Roman" w:cs="Times New Roman"/>
        </w:rPr>
        <w:t>Asare, Lloyd-Smith, Belcher</w:t>
      </w:r>
    </w:p>
    <w:p w14:paraId="39999C19" w14:textId="1EFCF5A1" w:rsidR="00133A6C" w:rsidRPr="00D01C01" w:rsidRDefault="00133A6C" w:rsidP="00133A6C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>Working on the summary statistics part of the survey data and comparing it with summaries from the Canadian Agricultural Census.</w:t>
      </w:r>
    </w:p>
    <w:p w14:paraId="6967D436" w14:textId="77777777" w:rsidR="00D01C01" w:rsidRPr="00D01C01" w:rsidRDefault="00D01C01" w:rsidP="00133A6C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3152A7D" w14:textId="45548DE6" w:rsidR="004743B2" w:rsidRPr="00D01C01" w:rsidRDefault="004743B2" w:rsidP="00474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Project name</w:t>
      </w:r>
      <w:r w:rsidRPr="00D01C01">
        <w:rPr>
          <w:rFonts w:ascii="Times New Roman" w:hAnsi="Times New Roman" w:cs="Times New Roman"/>
          <w:bCs/>
        </w:rPr>
        <w:t xml:space="preserve">: </w:t>
      </w:r>
      <w:r w:rsidR="00833370" w:rsidRPr="00D01C01">
        <w:rPr>
          <w:rFonts w:ascii="Times New Roman" w:hAnsi="Times New Roman" w:cs="Times New Roman"/>
          <w:bCs/>
        </w:rPr>
        <w:t>Cost of wetland policies</w:t>
      </w:r>
    </w:p>
    <w:p w14:paraId="6624F417" w14:textId="77777777" w:rsidR="004743B2" w:rsidRPr="00D01C01" w:rsidRDefault="004743B2" w:rsidP="004743B2">
      <w:pPr>
        <w:pStyle w:val="ListParagraph"/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Title:</w:t>
      </w:r>
      <w:r w:rsidRPr="00D01C01">
        <w:rPr>
          <w:rFonts w:ascii="Times New Roman" w:hAnsi="Times New Roman" w:cs="Times New Roman"/>
          <w:bCs/>
        </w:rPr>
        <w:t xml:space="preserve"> Economic Cost of Wetland Policies in the Canadian Prairies</w:t>
      </w:r>
      <w:r w:rsidRPr="00D01C01">
        <w:rPr>
          <w:rFonts w:ascii="Times New Roman" w:hAnsi="Times New Roman" w:cs="Times New Roman"/>
          <w:bCs/>
        </w:rPr>
        <w:t xml:space="preserve">  </w:t>
      </w:r>
    </w:p>
    <w:p w14:paraId="34E43D21" w14:textId="014FBC38" w:rsidR="00833370" w:rsidRPr="00D01C01" w:rsidRDefault="004743B2" w:rsidP="00833370">
      <w:pPr>
        <w:pStyle w:val="ListParagraph"/>
        <w:rPr>
          <w:rFonts w:ascii="Times New Roman" w:hAnsi="Times New Roman" w:cs="Times New Roman"/>
          <w:color w:val="0E101A"/>
        </w:rPr>
      </w:pPr>
      <w:r w:rsidRPr="00D01C01">
        <w:rPr>
          <w:rFonts w:ascii="Times New Roman" w:hAnsi="Times New Roman" w:cs="Times New Roman"/>
          <w:b/>
        </w:rPr>
        <w:t>Brief Description</w:t>
      </w:r>
      <w:r w:rsidRPr="00D01C01">
        <w:rPr>
          <w:rFonts w:ascii="Times New Roman" w:hAnsi="Times New Roman" w:cs="Times New Roman"/>
          <w:bCs/>
        </w:rPr>
        <w:t xml:space="preserve">: </w:t>
      </w:r>
      <w:r w:rsidR="00833370" w:rsidRPr="00D01C01">
        <w:rPr>
          <w:rFonts w:ascii="Times New Roman" w:hAnsi="Times New Roman" w:cs="Times New Roman"/>
          <w:color w:val="0E101A"/>
        </w:rPr>
        <w:t>We apply our farm-production model to estimate the economic cost of wetland policies</w:t>
      </w:r>
      <w:r w:rsidR="00D01C01">
        <w:rPr>
          <w:rFonts w:ascii="Times New Roman" w:hAnsi="Times New Roman" w:cs="Times New Roman"/>
          <w:color w:val="0E101A"/>
        </w:rPr>
        <w:t xml:space="preserve">. </w:t>
      </w:r>
      <w:r w:rsidR="00D01C01" w:rsidRPr="002F63BD">
        <w:rPr>
          <w:rFonts w:ascii="Times New Roman" w:hAnsi="Times New Roman" w:cs="Times New Roman"/>
          <w:i/>
          <w:iCs/>
          <w:color w:val="0E101A"/>
        </w:rPr>
        <w:t xml:space="preserve">This is the opportunity for us to work with </w:t>
      </w:r>
      <w:r w:rsidR="0048336B">
        <w:rPr>
          <w:rFonts w:ascii="Times New Roman" w:hAnsi="Times New Roman" w:cs="Times New Roman"/>
          <w:i/>
          <w:iCs/>
          <w:color w:val="0E101A"/>
        </w:rPr>
        <w:t xml:space="preserve">the </w:t>
      </w:r>
      <w:r w:rsidR="00D01C01" w:rsidRPr="002F63BD">
        <w:rPr>
          <w:rFonts w:ascii="Times New Roman" w:hAnsi="Times New Roman" w:cs="Times New Roman"/>
          <w:i/>
          <w:iCs/>
          <w:color w:val="0E101A"/>
        </w:rPr>
        <w:t>other team</w:t>
      </w:r>
      <w:r w:rsidR="0048336B">
        <w:rPr>
          <w:rFonts w:ascii="Times New Roman" w:hAnsi="Times New Roman" w:cs="Times New Roman"/>
          <w:i/>
          <w:iCs/>
          <w:color w:val="0E101A"/>
        </w:rPr>
        <w:t>s</w:t>
      </w:r>
      <w:r w:rsidR="00D01C01" w:rsidRPr="002F63BD">
        <w:rPr>
          <w:rFonts w:ascii="Times New Roman" w:hAnsi="Times New Roman" w:cs="Times New Roman"/>
          <w:i/>
          <w:iCs/>
          <w:color w:val="0E101A"/>
        </w:rPr>
        <w:t xml:space="preserve"> to incorporate social benefits of wetland ecosystem services.</w:t>
      </w:r>
      <w:r w:rsidR="00D01C01">
        <w:rPr>
          <w:rFonts w:ascii="Times New Roman" w:hAnsi="Times New Roman" w:cs="Times New Roman"/>
          <w:color w:val="0E101A"/>
        </w:rPr>
        <w:t xml:space="preserve"> </w:t>
      </w:r>
      <w:r w:rsidR="00833370" w:rsidRPr="00D01C01">
        <w:rPr>
          <w:rFonts w:ascii="Times New Roman" w:hAnsi="Times New Roman" w:cs="Times New Roman"/>
          <w:color w:val="0E101A"/>
        </w:rPr>
        <w:t xml:space="preserve"> </w:t>
      </w:r>
    </w:p>
    <w:p w14:paraId="6B97E3FA" w14:textId="59BB684B" w:rsidR="004743B2" w:rsidRPr="00D01C01" w:rsidRDefault="004743B2" w:rsidP="00833370">
      <w:pPr>
        <w:pStyle w:val="ListParagraph"/>
        <w:rPr>
          <w:rFonts w:ascii="Times New Roman" w:hAnsi="Times New Roman" w:cs="Times New Roman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 xml:space="preserve">Working on </w:t>
      </w:r>
      <w:r w:rsidR="00833370" w:rsidRPr="00D01C01">
        <w:rPr>
          <w:rFonts w:ascii="Times New Roman" w:hAnsi="Times New Roman" w:cs="Times New Roman"/>
        </w:rPr>
        <w:t>the methodology section.</w:t>
      </w:r>
      <w:r w:rsidRPr="00D01C01">
        <w:rPr>
          <w:rFonts w:ascii="Times New Roman" w:hAnsi="Times New Roman" w:cs="Times New Roman"/>
        </w:rPr>
        <w:t xml:space="preserve"> </w:t>
      </w:r>
      <w:r w:rsidR="002F63BD">
        <w:rPr>
          <w:rFonts w:ascii="Times New Roman" w:hAnsi="Times New Roman" w:cs="Times New Roman"/>
        </w:rPr>
        <w:t xml:space="preserve">Also, would </w:t>
      </w:r>
      <w:r w:rsidR="002F63BD">
        <w:rPr>
          <w:rFonts w:ascii="Times New Roman" w:hAnsi="Times New Roman" w:cs="Times New Roman"/>
        </w:rPr>
        <w:t xml:space="preserve">incorporate human behavior dimensions using information of survey data on </w:t>
      </w:r>
      <w:r w:rsidR="002F63BD" w:rsidRPr="00D01C01">
        <w:rPr>
          <w:rFonts w:ascii="Times New Roman" w:hAnsi="Times New Roman" w:cs="Times New Roman"/>
          <w:bCs/>
        </w:rPr>
        <w:t>producer land rental preferences</w:t>
      </w:r>
      <w:r w:rsidR="002F63BD">
        <w:rPr>
          <w:rFonts w:ascii="Times New Roman" w:hAnsi="Times New Roman" w:cs="Times New Roman"/>
          <w:bCs/>
        </w:rPr>
        <w:t>.</w:t>
      </w:r>
    </w:p>
    <w:p w14:paraId="291DFAE7" w14:textId="77777777" w:rsidR="00D01C01" w:rsidRPr="00D01C01" w:rsidRDefault="00D01C01" w:rsidP="00833370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225DA7F5" w14:textId="0908103D" w:rsidR="00B50074" w:rsidRPr="00D01C01" w:rsidRDefault="00B50074" w:rsidP="00B500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Project name</w:t>
      </w:r>
      <w:r w:rsidRPr="00D01C01">
        <w:rPr>
          <w:rFonts w:ascii="Times New Roman" w:hAnsi="Times New Roman" w:cs="Times New Roman"/>
          <w:bCs/>
        </w:rPr>
        <w:t xml:space="preserve">: </w:t>
      </w:r>
      <w:r w:rsidRPr="00D01C01">
        <w:rPr>
          <w:rFonts w:ascii="Times New Roman" w:hAnsi="Times New Roman" w:cs="Times New Roman"/>
          <w:bCs/>
        </w:rPr>
        <w:t xml:space="preserve">Shiny </w:t>
      </w:r>
      <w:r w:rsidR="00D01C01">
        <w:rPr>
          <w:rFonts w:ascii="Times New Roman" w:hAnsi="Times New Roman" w:cs="Times New Roman"/>
          <w:bCs/>
        </w:rPr>
        <w:t>Web</w:t>
      </w:r>
      <w:r w:rsidR="00D01C01" w:rsidRPr="00D01C01">
        <w:rPr>
          <w:rFonts w:ascii="Times New Roman" w:hAnsi="Times New Roman" w:cs="Times New Roman"/>
          <w:bCs/>
        </w:rPr>
        <w:t xml:space="preserve"> App</w:t>
      </w:r>
    </w:p>
    <w:p w14:paraId="7E012FC7" w14:textId="7361C679" w:rsidR="00B50074" w:rsidRPr="00D01C01" w:rsidRDefault="00B50074" w:rsidP="00B50074">
      <w:pPr>
        <w:pStyle w:val="ListParagraph"/>
        <w:rPr>
          <w:rFonts w:ascii="Times New Roman" w:hAnsi="Times New Roman" w:cs="Times New Roman"/>
          <w:bCs/>
        </w:rPr>
      </w:pPr>
      <w:r w:rsidRPr="00D01C01">
        <w:rPr>
          <w:rFonts w:ascii="Times New Roman" w:hAnsi="Times New Roman" w:cs="Times New Roman"/>
          <w:b/>
        </w:rPr>
        <w:t>Title:</w:t>
      </w:r>
      <w:r w:rsidRPr="00D01C01">
        <w:rPr>
          <w:rFonts w:ascii="Times New Roman" w:hAnsi="Times New Roman" w:cs="Times New Roman"/>
          <w:bCs/>
        </w:rPr>
        <w:t xml:space="preserve"> </w:t>
      </w:r>
      <w:r w:rsidR="00D01C01">
        <w:rPr>
          <w:rFonts w:ascii="Times New Roman" w:hAnsi="Times New Roman" w:cs="Times New Roman"/>
          <w:bCs/>
        </w:rPr>
        <w:t xml:space="preserve">Wetland Valuation </w:t>
      </w:r>
      <w:r w:rsidR="00D01C01" w:rsidRPr="00D01C01">
        <w:rPr>
          <w:rFonts w:ascii="Times New Roman" w:hAnsi="Times New Roman" w:cs="Times New Roman"/>
          <w:bCs/>
        </w:rPr>
        <w:t xml:space="preserve">Shiny </w:t>
      </w:r>
      <w:r w:rsidR="00D01C01">
        <w:rPr>
          <w:rFonts w:ascii="Times New Roman" w:hAnsi="Times New Roman" w:cs="Times New Roman"/>
          <w:bCs/>
        </w:rPr>
        <w:t>Web</w:t>
      </w:r>
      <w:r w:rsidR="00D01C01" w:rsidRPr="00D01C01">
        <w:rPr>
          <w:rFonts w:ascii="Times New Roman" w:hAnsi="Times New Roman" w:cs="Times New Roman"/>
          <w:bCs/>
        </w:rPr>
        <w:t xml:space="preserve"> App</w:t>
      </w:r>
    </w:p>
    <w:p w14:paraId="0E92E25A" w14:textId="266B6DFF" w:rsidR="00B50074" w:rsidRPr="00D01C01" w:rsidRDefault="00B50074" w:rsidP="00B50074">
      <w:pPr>
        <w:pStyle w:val="ListParagraph"/>
        <w:rPr>
          <w:rFonts w:ascii="Times New Roman" w:hAnsi="Times New Roman" w:cs="Times New Roman"/>
          <w:color w:val="0E101A"/>
        </w:rPr>
      </w:pPr>
      <w:r w:rsidRPr="00D01C01">
        <w:rPr>
          <w:rFonts w:ascii="Times New Roman" w:hAnsi="Times New Roman" w:cs="Times New Roman"/>
          <w:b/>
        </w:rPr>
        <w:t>Brief Description</w:t>
      </w:r>
      <w:r w:rsidRPr="00D01C01">
        <w:rPr>
          <w:rFonts w:ascii="Times New Roman" w:hAnsi="Times New Roman" w:cs="Times New Roman"/>
          <w:bCs/>
        </w:rPr>
        <w:t xml:space="preserve">: </w:t>
      </w:r>
      <w:r w:rsidR="002F63BD">
        <w:rPr>
          <w:rFonts w:ascii="Times New Roman" w:hAnsi="Times New Roman" w:cs="Times New Roman"/>
          <w:color w:val="0E101A"/>
        </w:rPr>
        <w:t xml:space="preserve">Provide a platform for producers to estimate </w:t>
      </w:r>
      <w:r w:rsidR="0048336B">
        <w:rPr>
          <w:rFonts w:ascii="Times New Roman" w:hAnsi="Times New Roman" w:cs="Times New Roman"/>
          <w:color w:val="0E101A"/>
        </w:rPr>
        <w:t xml:space="preserve">the </w:t>
      </w:r>
      <w:r w:rsidR="002F63BD">
        <w:rPr>
          <w:rFonts w:ascii="Times New Roman" w:hAnsi="Times New Roman" w:cs="Times New Roman"/>
          <w:color w:val="0E101A"/>
        </w:rPr>
        <w:t>value of wetlands on their lands based on farm characteristics and farm level economic information</w:t>
      </w:r>
      <w:r w:rsidRPr="00D01C01">
        <w:rPr>
          <w:rFonts w:ascii="Times New Roman" w:hAnsi="Times New Roman" w:cs="Times New Roman"/>
          <w:color w:val="0E101A"/>
        </w:rPr>
        <w:t xml:space="preserve">. </w:t>
      </w:r>
    </w:p>
    <w:p w14:paraId="3EDDFADC" w14:textId="52426157" w:rsidR="00C87FEE" w:rsidRPr="00D01C01" w:rsidRDefault="00B50074" w:rsidP="002F63BD">
      <w:pPr>
        <w:pStyle w:val="ListParagraph"/>
        <w:rPr>
          <w:rFonts w:ascii="Times New Roman" w:hAnsi="Times New Roman" w:cs="Times New Roman"/>
          <w:lang w:val="en-US"/>
        </w:rPr>
      </w:pPr>
      <w:r w:rsidRPr="00D01C01">
        <w:rPr>
          <w:rFonts w:ascii="Times New Roman" w:hAnsi="Times New Roman" w:cs="Times New Roman"/>
          <w:b/>
          <w:bCs/>
          <w:lang w:val="en-US"/>
        </w:rPr>
        <w:t>Status</w:t>
      </w:r>
      <w:r w:rsidRPr="00D01C01">
        <w:rPr>
          <w:rFonts w:ascii="Times New Roman" w:hAnsi="Times New Roman" w:cs="Times New Roman"/>
          <w:b/>
          <w:bCs/>
        </w:rPr>
        <w:t xml:space="preserve">: </w:t>
      </w:r>
      <w:r w:rsidRPr="00D01C01">
        <w:rPr>
          <w:rFonts w:ascii="Times New Roman" w:hAnsi="Times New Roman" w:cs="Times New Roman"/>
        </w:rPr>
        <w:t xml:space="preserve">Modifying code to estimate value of wetlands at the farm level. </w:t>
      </w:r>
    </w:p>
    <w:p w14:paraId="68E92240" w14:textId="77777777" w:rsidR="00C87FEE" w:rsidRPr="00D01C01" w:rsidRDefault="00C87FEE" w:rsidP="00C87FEE">
      <w:pPr>
        <w:rPr>
          <w:rFonts w:ascii="Times New Roman" w:hAnsi="Times New Roman" w:cs="Times New Roman"/>
          <w:lang w:val="en-US"/>
        </w:rPr>
      </w:pPr>
    </w:p>
    <w:sectPr w:rsidR="00C87FEE" w:rsidRPr="00D01C01" w:rsidSect="00D01C01">
      <w:pgSz w:w="12240" w:h="15840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5080"/>
    <w:multiLevelType w:val="hybridMultilevel"/>
    <w:tmpl w:val="EF24BA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781"/>
    <w:multiLevelType w:val="hybridMultilevel"/>
    <w:tmpl w:val="080AE1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E"/>
    <w:rsid w:val="00017188"/>
    <w:rsid w:val="000466DB"/>
    <w:rsid w:val="00133A6C"/>
    <w:rsid w:val="00267454"/>
    <w:rsid w:val="002F63BD"/>
    <w:rsid w:val="00406694"/>
    <w:rsid w:val="004743B2"/>
    <w:rsid w:val="0048336B"/>
    <w:rsid w:val="00505131"/>
    <w:rsid w:val="005B6398"/>
    <w:rsid w:val="006870AA"/>
    <w:rsid w:val="007178BF"/>
    <w:rsid w:val="00833370"/>
    <w:rsid w:val="00920984"/>
    <w:rsid w:val="009D0C27"/>
    <w:rsid w:val="00B50074"/>
    <w:rsid w:val="00C87FEE"/>
    <w:rsid w:val="00D0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4264"/>
  <w15:chartTrackingRefBased/>
  <w15:docId w15:val="{DBC65D4C-C916-4118-8A1D-DE615AED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7</cp:revision>
  <dcterms:created xsi:type="dcterms:W3CDTF">2021-09-13T08:15:00Z</dcterms:created>
  <dcterms:modified xsi:type="dcterms:W3CDTF">2021-09-13T12:30:00Z</dcterms:modified>
</cp:coreProperties>
</file>