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B5DDC" w14:textId="1F3B9D20" w:rsidR="00BE7EF7" w:rsidRPr="00E03EDB" w:rsidRDefault="00BE7EF7">
      <w:pPr>
        <w:rPr>
          <w:rFonts w:ascii="Times New Roman" w:eastAsia="Times New Roman" w:hAnsi="Times New Roman" w:cs="Times New Roman"/>
          <w:lang w:eastAsia="en-GB"/>
        </w:rPr>
      </w:pPr>
      <w:r w:rsidRPr="00BE7EF7">
        <w:rPr>
          <w:rFonts w:ascii="Times New Roman" w:eastAsia="Times New Roman" w:hAnsi="Times New Roman" w:cs="Times New Roman"/>
          <w:b/>
          <w:bCs/>
          <w:color w:val="2D3B45"/>
          <w:shd w:val="clear" w:color="auto" w:fill="FFFFFF"/>
          <w:lang w:eastAsia="en-GB"/>
        </w:rPr>
        <w:t>Author Names and Introduction:</w:t>
      </w:r>
      <w:r w:rsidRPr="00BE7EF7">
        <w:rPr>
          <w:rFonts w:ascii="Times New Roman" w:eastAsia="Times New Roman" w:hAnsi="Times New Roman" w:cs="Times New Roman"/>
          <w:color w:val="2D3B45"/>
          <w:shd w:val="clear" w:color="auto" w:fill="FFFFFF"/>
          <w:lang w:eastAsia="en-GB"/>
        </w:rPr>
        <w:t> ~0.5-1 page</w:t>
      </w:r>
    </w:p>
    <w:p w14:paraId="2AC097F4" w14:textId="77777777" w:rsidR="00BE7EF7" w:rsidRPr="00BE7EF7" w:rsidRDefault="00BE7EF7" w:rsidP="00BE7EF7">
      <w:pPr>
        <w:numPr>
          <w:ilvl w:val="0"/>
          <w:numId w:val="1"/>
        </w:numPr>
        <w:shd w:val="clear" w:color="auto" w:fill="FFFFFF"/>
        <w:spacing w:before="100" w:beforeAutospacing="1" w:after="100" w:afterAutospacing="1"/>
        <w:ind w:left="1095"/>
        <w:rPr>
          <w:rFonts w:ascii="Times New Roman" w:eastAsia="Times New Roman" w:hAnsi="Times New Roman" w:cs="Times New Roman"/>
          <w:color w:val="2D3B45"/>
          <w:lang w:eastAsia="en-GB"/>
        </w:rPr>
      </w:pPr>
      <w:r w:rsidRPr="00BE7EF7">
        <w:rPr>
          <w:rFonts w:ascii="Times New Roman" w:eastAsia="Times New Roman" w:hAnsi="Times New Roman" w:cs="Times New Roman"/>
          <w:color w:val="2D3B45"/>
          <w:lang w:eastAsia="en-GB"/>
        </w:rPr>
        <w:t>A title and abstract are not needed. This should save you some pace.</w:t>
      </w:r>
    </w:p>
    <w:p w14:paraId="399233B9" w14:textId="77777777" w:rsidR="00BE7EF7" w:rsidRPr="00BE7EF7" w:rsidRDefault="00BE7EF7" w:rsidP="00BE7EF7">
      <w:pPr>
        <w:numPr>
          <w:ilvl w:val="0"/>
          <w:numId w:val="1"/>
        </w:numPr>
        <w:shd w:val="clear" w:color="auto" w:fill="FFFFFF"/>
        <w:spacing w:before="100" w:beforeAutospacing="1" w:after="100" w:afterAutospacing="1"/>
        <w:ind w:left="1095"/>
        <w:rPr>
          <w:rFonts w:ascii="Times New Roman" w:eastAsia="Times New Roman" w:hAnsi="Times New Roman" w:cs="Times New Roman"/>
          <w:color w:val="2D3B45"/>
          <w:lang w:eastAsia="en-GB"/>
        </w:rPr>
      </w:pPr>
      <w:r w:rsidRPr="00BE7EF7">
        <w:rPr>
          <w:rFonts w:ascii="Times New Roman" w:eastAsia="Times New Roman" w:hAnsi="Times New Roman" w:cs="Times New Roman"/>
          <w:color w:val="2D3B45"/>
          <w:lang w:eastAsia="en-GB"/>
        </w:rPr>
        <w:t>The author names should be written in alphabetical order of the surnames.</w:t>
      </w:r>
    </w:p>
    <w:p w14:paraId="38D71002" w14:textId="77777777" w:rsidR="00BE7EF7" w:rsidRPr="00BE7EF7" w:rsidRDefault="00BE7EF7" w:rsidP="00BE7EF7">
      <w:pPr>
        <w:numPr>
          <w:ilvl w:val="0"/>
          <w:numId w:val="1"/>
        </w:numPr>
        <w:shd w:val="clear" w:color="auto" w:fill="FFFFFF"/>
        <w:spacing w:before="100" w:beforeAutospacing="1" w:after="100" w:afterAutospacing="1"/>
        <w:ind w:left="1095"/>
        <w:rPr>
          <w:rFonts w:ascii="Times New Roman" w:eastAsia="Times New Roman" w:hAnsi="Times New Roman" w:cs="Times New Roman"/>
          <w:color w:val="2D3B45"/>
          <w:lang w:eastAsia="en-GB"/>
        </w:rPr>
      </w:pPr>
      <w:r w:rsidRPr="00BE7EF7">
        <w:rPr>
          <w:rFonts w:ascii="Times New Roman" w:eastAsia="Times New Roman" w:hAnsi="Times New Roman" w:cs="Times New Roman"/>
          <w:color w:val="2D3B45"/>
          <w:lang w:eastAsia="en-GB"/>
        </w:rPr>
        <w:t>The introduction should identify and outline related work from the literature.</w:t>
      </w:r>
    </w:p>
    <w:p w14:paraId="182A5562" w14:textId="3468451D" w:rsidR="001B63C1" w:rsidRPr="00E03EDB" w:rsidRDefault="00BE7EF7" w:rsidP="001B63C1">
      <w:pPr>
        <w:numPr>
          <w:ilvl w:val="0"/>
          <w:numId w:val="1"/>
        </w:numPr>
        <w:shd w:val="clear" w:color="auto" w:fill="FFFFFF"/>
        <w:spacing w:before="100" w:beforeAutospacing="1" w:after="100" w:afterAutospacing="1"/>
        <w:ind w:left="1095"/>
        <w:rPr>
          <w:rFonts w:ascii="Times New Roman" w:eastAsia="Times New Roman" w:hAnsi="Times New Roman" w:cs="Times New Roman"/>
          <w:color w:val="2D3B45"/>
          <w:lang w:eastAsia="en-GB"/>
        </w:rPr>
      </w:pPr>
      <w:r w:rsidRPr="00BE7EF7">
        <w:rPr>
          <w:rFonts w:ascii="Times New Roman" w:eastAsia="Times New Roman" w:hAnsi="Times New Roman" w:cs="Times New Roman"/>
          <w:color w:val="2D3B45"/>
          <w:lang w:eastAsia="en-GB"/>
        </w:rPr>
        <w:t xml:space="preserve">The introduction should briefly </w:t>
      </w:r>
      <w:proofErr w:type="gramStart"/>
      <w:r w:rsidRPr="00BE7EF7">
        <w:rPr>
          <w:rFonts w:ascii="Times New Roman" w:eastAsia="Times New Roman" w:hAnsi="Times New Roman" w:cs="Times New Roman"/>
          <w:color w:val="2D3B45"/>
          <w:lang w:eastAsia="en-GB"/>
        </w:rPr>
        <w:t>compare and contrast</w:t>
      </w:r>
      <w:proofErr w:type="gramEnd"/>
      <w:r w:rsidRPr="00BE7EF7">
        <w:rPr>
          <w:rFonts w:ascii="Times New Roman" w:eastAsia="Times New Roman" w:hAnsi="Times New Roman" w:cs="Times New Roman"/>
          <w:color w:val="2D3B45"/>
          <w:lang w:eastAsia="en-GB"/>
        </w:rPr>
        <w:t xml:space="preserve"> the algorithms presented here in the context of the literature.</w:t>
      </w:r>
    </w:p>
    <w:p w14:paraId="3A286900" w14:textId="77777777" w:rsidR="001B63C1" w:rsidRPr="00BE7EF7" w:rsidRDefault="001B63C1" w:rsidP="001B63C1">
      <w:pPr>
        <w:rPr>
          <w:rFonts w:ascii="Times New Roman" w:hAnsi="Times New Roman" w:cs="Times New Roman"/>
        </w:rPr>
      </w:pPr>
    </w:p>
    <w:p w14:paraId="78C22E16" w14:textId="77777777" w:rsidR="00BE7EF7" w:rsidRPr="00BE7EF7" w:rsidRDefault="00BE7EF7" w:rsidP="00BE7EF7">
      <w:pPr>
        <w:rPr>
          <w:rFonts w:ascii="Times New Roman" w:eastAsia="Times New Roman" w:hAnsi="Times New Roman" w:cs="Times New Roman"/>
          <w:lang w:eastAsia="en-GB"/>
        </w:rPr>
      </w:pPr>
      <w:r w:rsidRPr="00BE7EF7">
        <w:rPr>
          <w:rFonts w:ascii="Times New Roman" w:eastAsia="Times New Roman" w:hAnsi="Times New Roman" w:cs="Times New Roman"/>
          <w:b/>
          <w:bCs/>
          <w:color w:val="2D3B45"/>
          <w:shd w:val="clear" w:color="auto" w:fill="FFFFFF"/>
          <w:lang w:eastAsia="en-GB"/>
        </w:rPr>
        <w:t>Technical Contributions:</w:t>
      </w:r>
      <w:r w:rsidRPr="00BE7EF7">
        <w:rPr>
          <w:rFonts w:ascii="Times New Roman" w:eastAsia="Times New Roman" w:hAnsi="Times New Roman" w:cs="Times New Roman"/>
          <w:color w:val="2D3B45"/>
          <w:shd w:val="clear" w:color="auto" w:fill="FFFFFF"/>
          <w:lang w:eastAsia="en-GB"/>
        </w:rPr>
        <w:t> 1-1.5 pages </w:t>
      </w:r>
      <w:r w:rsidRPr="00BE7EF7">
        <w:rPr>
          <w:rFonts w:ascii="Times New Roman" w:eastAsia="Times New Roman" w:hAnsi="Times New Roman" w:cs="Times New Roman"/>
          <w:color w:val="2D3B45"/>
          <w:u w:val="single"/>
          <w:shd w:val="clear" w:color="auto" w:fill="FFFFFF"/>
          <w:lang w:eastAsia="en-GB"/>
        </w:rPr>
        <w:t>per team member</w:t>
      </w:r>
    </w:p>
    <w:p w14:paraId="4C6EEAAB" w14:textId="77777777" w:rsidR="00BE7EF7" w:rsidRPr="00BE7EF7" w:rsidRDefault="00BE7EF7" w:rsidP="00BE7EF7">
      <w:pPr>
        <w:numPr>
          <w:ilvl w:val="0"/>
          <w:numId w:val="2"/>
        </w:numPr>
        <w:shd w:val="clear" w:color="auto" w:fill="FFFFFF"/>
        <w:spacing w:before="100" w:beforeAutospacing="1" w:after="100" w:afterAutospacing="1"/>
        <w:ind w:left="1095"/>
        <w:rPr>
          <w:rFonts w:ascii="Times New Roman" w:eastAsia="Times New Roman" w:hAnsi="Times New Roman" w:cs="Times New Roman"/>
          <w:color w:val="2D3B45"/>
          <w:lang w:eastAsia="en-GB"/>
        </w:rPr>
      </w:pPr>
      <w:r w:rsidRPr="00BE7EF7">
        <w:rPr>
          <w:rFonts w:ascii="Times New Roman" w:eastAsia="Times New Roman" w:hAnsi="Times New Roman" w:cs="Times New Roman"/>
          <w:color w:val="2D3B45"/>
          <w:lang w:eastAsia="en-GB"/>
        </w:rPr>
        <w:t>This section should describe the classifiers used in the study and any processing done to the images before they were used for classification.</w:t>
      </w:r>
    </w:p>
    <w:p w14:paraId="562D7285" w14:textId="77777777" w:rsidR="00BE7EF7" w:rsidRPr="00BE7EF7" w:rsidRDefault="00BE7EF7" w:rsidP="00BE7EF7">
      <w:pPr>
        <w:numPr>
          <w:ilvl w:val="0"/>
          <w:numId w:val="2"/>
        </w:numPr>
        <w:shd w:val="clear" w:color="auto" w:fill="FFFFFF"/>
        <w:spacing w:before="100" w:beforeAutospacing="1" w:after="100" w:afterAutospacing="1"/>
        <w:ind w:left="1095"/>
        <w:rPr>
          <w:rFonts w:ascii="Times New Roman" w:eastAsia="Times New Roman" w:hAnsi="Times New Roman" w:cs="Times New Roman"/>
          <w:color w:val="2D3B45"/>
          <w:lang w:eastAsia="en-GB"/>
        </w:rPr>
      </w:pPr>
      <w:r w:rsidRPr="00BE7EF7">
        <w:rPr>
          <w:rFonts w:ascii="Times New Roman" w:eastAsia="Times New Roman" w:hAnsi="Times New Roman" w:cs="Times New Roman"/>
          <w:color w:val="2D3B45"/>
          <w:lang w:eastAsia="en-GB"/>
        </w:rPr>
        <w:t>Key steps should be justified. </w:t>
      </w:r>
    </w:p>
    <w:p w14:paraId="288F2E56" w14:textId="77777777" w:rsidR="00BE7EF7" w:rsidRPr="00BE7EF7" w:rsidRDefault="00BE7EF7" w:rsidP="00BE7EF7">
      <w:pPr>
        <w:numPr>
          <w:ilvl w:val="0"/>
          <w:numId w:val="2"/>
        </w:numPr>
        <w:shd w:val="clear" w:color="auto" w:fill="FFFFFF"/>
        <w:spacing w:before="100" w:beforeAutospacing="1" w:after="100" w:afterAutospacing="1"/>
        <w:ind w:left="1095"/>
        <w:rPr>
          <w:rFonts w:ascii="Times New Roman" w:eastAsia="Times New Roman" w:hAnsi="Times New Roman" w:cs="Times New Roman"/>
          <w:color w:val="2D3B45"/>
          <w:lang w:eastAsia="en-GB"/>
        </w:rPr>
      </w:pPr>
      <w:r w:rsidRPr="00BE7EF7">
        <w:rPr>
          <w:rFonts w:ascii="Times New Roman" w:eastAsia="Times New Roman" w:hAnsi="Times New Roman" w:cs="Times New Roman"/>
          <w:color w:val="2D3B45"/>
          <w:lang w:eastAsia="en-GB"/>
        </w:rPr>
        <w:t>Each team member should write about at least one of the classifiers (the one they implemented). Use subsections and label each subsection with the name of the person implementing it ("Graph Method - Ash").</w:t>
      </w:r>
    </w:p>
    <w:p w14:paraId="0D53D551" w14:textId="642B39EC" w:rsidR="0097229D" w:rsidRPr="00E03EDB" w:rsidRDefault="0097229D">
      <w:pPr>
        <w:rPr>
          <w:rFonts w:ascii="Times New Roman" w:hAnsi="Times New Roman" w:cs="Times New Roman"/>
        </w:rPr>
      </w:pPr>
    </w:p>
    <w:p w14:paraId="4F234096" w14:textId="16719A41" w:rsidR="0097229D" w:rsidRPr="00E03EDB" w:rsidRDefault="0097229D">
      <w:pPr>
        <w:rPr>
          <w:rFonts w:ascii="Times New Roman" w:hAnsi="Times New Roman" w:cs="Times New Roman"/>
        </w:rPr>
      </w:pPr>
    </w:p>
    <w:p w14:paraId="7CFBD163" w14:textId="639CB1A2" w:rsidR="0097229D" w:rsidRPr="00E03EDB" w:rsidRDefault="0097229D">
      <w:pPr>
        <w:rPr>
          <w:rFonts w:ascii="Times New Roman" w:hAnsi="Times New Roman" w:cs="Times New Roman"/>
        </w:rPr>
      </w:pPr>
    </w:p>
    <w:p w14:paraId="4A8386B5" w14:textId="14FD6E72" w:rsidR="005C0D50" w:rsidRPr="00E03EDB" w:rsidRDefault="005C0D50" w:rsidP="0097229D">
      <w:pPr>
        <w:pStyle w:val="ListParagraph"/>
        <w:numPr>
          <w:ilvl w:val="0"/>
          <w:numId w:val="4"/>
        </w:numPr>
        <w:rPr>
          <w:rFonts w:ascii="Times New Roman" w:hAnsi="Times New Roman" w:cs="Times New Roman"/>
          <w:b/>
          <w:bCs/>
        </w:rPr>
      </w:pPr>
      <w:r w:rsidRPr="00E03EDB">
        <w:rPr>
          <w:rFonts w:ascii="Times New Roman" w:hAnsi="Times New Roman" w:cs="Times New Roman"/>
          <w:b/>
          <w:bCs/>
        </w:rPr>
        <w:t>Introduction</w:t>
      </w:r>
    </w:p>
    <w:p w14:paraId="62AA4F90" w14:textId="6596AFA7" w:rsidR="00B26CD5" w:rsidRPr="00E03EDB" w:rsidRDefault="005C0D50" w:rsidP="0097229D">
      <w:pPr>
        <w:rPr>
          <w:rFonts w:ascii="Times New Roman" w:hAnsi="Times New Roman" w:cs="Times New Roman"/>
        </w:rPr>
      </w:pPr>
      <w:r w:rsidRPr="00E03EDB">
        <w:rPr>
          <w:rFonts w:ascii="Times New Roman" w:hAnsi="Times New Roman" w:cs="Times New Roman"/>
        </w:rPr>
        <w:t>Pneumonia</w:t>
      </w:r>
      <w:r w:rsidR="00B26CD5" w:rsidRPr="00E03EDB">
        <w:rPr>
          <w:rFonts w:ascii="Times New Roman" w:hAnsi="Times New Roman" w:cs="Times New Roman"/>
        </w:rPr>
        <w:t xml:space="preserve"> is a </w:t>
      </w:r>
      <w:r w:rsidR="000A377D" w:rsidRPr="00E03EDB">
        <w:rPr>
          <w:rFonts w:ascii="Times New Roman" w:hAnsi="Times New Roman" w:cs="Times New Roman"/>
        </w:rPr>
        <w:t>prevalent infectious disease with considerable morbidity and mortality. It is c</w:t>
      </w:r>
      <w:r w:rsidRPr="00E03EDB">
        <w:rPr>
          <w:rFonts w:ascii="Times New Roman" w:hAnsi="Times New Roman" w:cs="Times New Roman"/>
        </w:rPr>
        <w:t xml:space="preserve">haracterised by inflammation </w:t>
      </w:r>
      <w:r w:rsidR="000A377D" w:rsidRPr="00E03EDB">
        <w:rPr>
          <w:rFonts w:ascii="Times New Roman" w:hAnsi="Times New Roman" w:cs="Times New Roman"/>
        </w:rPr>
        <w:t xml:space="preserve">in the alveoli </w:t>
      </w:r>
      <w:r w:rsidRPr="00E03EDB">
        <w:rPr>
          <w:rFonts w:ascii="Times New Roman" w:hAnsi="Times New Roman" w:cs="Times New Roman"/>
        </w:rPr>
        <w:t xml:space="preserve">of the lungs, </w:t>
      </w:r>
      <w:r w:rsidR="000A377D" w:rsidRPr="00E03EDB">
        <w:rPr>
          <w:rFonts w:ascii="Times New Roman" w:hAnsi="Times New Roman" w:cs="Times New Roman"/>
        </w:rPr>
        <w:t xml:space="preserve">and most commonly diagnosed through a </w:t>
      </w:r>
      <w:r w:rsidR="000D74F8" w:rsidRPr="00E03EDB">
        <w:rPr>
          <w:rFonts w:ascii="Times New Roman" w:hAnsi="Times New Roman" w:cs="Times New Roman"/>
        </w:rPr>
        <w:t xml:space="preserve">physical examination of a </w:t>
      </w:r>
      <w:r w:rsidR="000A377D" w:rsidRPr="00E03EDB">
        <w:rPr>
          <w:rFonts w:ascii="Times New Roman" w:hAnsi="Times New Roman" w:cs="Times New Roman"/>
        </w:rPr>
        <w:t>chest radiograph</w:t>
      </w:r>
      <w:r w:rsidR="000D74F8" w:rsidRPr="00E03EDB">
        <w:rPr>
          <w:rFonts w:ascii="Times New Roman" w:hAnsi="Times New Roman" w:cs="Times New Roman"/>
        </w:rPr>
        <w:t xml:space="preserve"> </w:t>
      </w:r>
      <w:r w:rsidR="000D74F8" w:rsidRPr="00E03EDB">
        <w:rPr>
          <w:rFonts w:ascii="Times New Roman" w:hAnsi="Times New Roman" w:cs="Times New Roman"/>
        </w:rPr>
        <w:fldChar w:fldCharType="begin"/>
      </w:r>
      <w:r w:rsidR="000D74F8" w:rsidRPr="00E03EDB">
        <w:rPr>
          <w:rFonts w:ascii="Times New Roman" w:hAnsi="Times New Roman" w:cs="Times New Roman"/>
        </w:rPr>
        <w:instrText xml:space="preserve"> ADDIN EN.CITE &lt;EndNote&gt;&lt;Cite&gt;&lt;Author&gt;Htun&lt;/Author&gt;&lt;Year&gt;2019&lt;/Year&gt;&lt;RecNum&gt;222&lt;/RecNum&gt;&lt;DisplayText&gt;[1]&lt;/DisplayText&gt;&lt;record&gt;&lt;rec-number&gt;222&lt;/rec-number&gt;&lt;foreign-keys&gt;&lt;key app="EN" db-id="rt9tdxvdhtd9f2earfqpp5w7dzwtzvdvr0ev" timestamp="1622032980"&gt;222&lt;/key&gt;&lt;/foreign-keys&gt;&lt;ref-type name="Journal Article"&gt;17&lt;/ref-type&gt;&lt;contributors&gt;&lt;authors&gt;&lt;author&gt;Htun, Tha Pyai&lt;/author&gt;&lt;author&gt;Sun, Yinxiaohe&lt;/author&gt;&lt;author&gt;Chua, Hui Lan&lt;/author&gt;&lt;author&gt;Pang, Junxiong&lt;/author&gt;&lt;/authors&gt;&lt;/contributors&gt;&lt;titles&gt;&lt;title&gt;Clinical features for diagnosis of pneumonia among adults in primary care setting: A systematic and meta-review&lt;/title&gt;&lt;secondary-title&gt;Scientific reports&lt;/secondary-title&gt;&lt;alt-title&gt;Sci Rep&lt;/alt-title&gt;&lt;/titles&gt;&lt;periodical&gt;&lt;full-title&gt;Scientific reports&lt;/full-title&gt;&lt;abbr-1&gt;Sci Rep&lt;/abbr-1&gt;&lt;/periodical&gt;&lt;alt-periodical&gt;&lt;full-title&gt;Scientific reports&lt;/full-title&gt;&lt;abbr-1&gt;Sci Rep&lt;/abbr-1&gt;&lt;/alt-periodical&gt;&lt;pages&gt;7600-7600&lt;/pages&gt;&lt;volume&gt;9&lt;/volume&gt;&lt;number&gt;1&lt;/number&gt;&lt;keywords&gt;&lt;keyword&gt;Biomarkers/metabolism&lt;/keyword&gt;&lt;keyword&gt;Humans&lt;/keyword&gt;&lt;keyword&gt;Pneumonia/*diagnosis/metabolism/*pathology&lt;/keyword&gt;&lt;keyword&gt;Primary Health Care/methods&lt;/keyword&gt;&lt;keyword&gt;Sensitivity and Specificity&lt;/keyword&gt;&lt;/keywords&gt;&lt;dates&gt;&lt;year&gt;2019&lt;/year&gt;&lt;/dates&gt;&lt;publisher&gt;Nature Publishing Group UK&lt;/publisher&gt;&lt;isbn&gt;2045-2322&lt;/isbn&gt;&lt;accession-num&gt;31110214&lt;/accession-num&gt;&lt;urls&gt;&lt;related-urls&gt;&lt;url&gt;https://pubmed.ncbi.nlm.nih.gov/31110214&lt;/url&gt;&lt;url&gt;https://www.ncbi.nlm.nih.gov/pmc/articles/PMC6527561/&lt;/url&gt;&lt;/related-urls&gt;&lt;/urls&gt;&lt;electronic-resource-num&gt;10.1038/s41598-019-44145-y&lt;/electronic-resource-num&gt;&lt;remote-database-name&gt;PubMed&lt;/remote-database-name&gt;&lt;language&gt;eng&lt;/language&gt;&lt;/record&gt;&lt;/Cite&gt;&lt;/EndNote&gt;</w:instrText>
      </w:r>
      <w:r w:rsidR="000D74F8" w:rsidRPr="00E03EDB">
        <w:rPr>
          <w:rFonts w:ascii="Times New Roman" w:hAnsi="Times New Roman" w:cs="Times New Roman"/>
        </w:rPr>
        <w:fldChar w:fldCharType="separate"/>
      </w:r>
      <w:r w:rsidR="000D74F8" w:rsidRPr="00E03EDB">
        <w:rPr>
          <w:rFonts w:ascii="Times New Roman" w:hAnsi="Times New Roman" w:cs="Times New Roman"/>
          <w:noProof/>
        </w:rPr>
        <w:t>[1]</w:t>
      </w:r>
      <w:r w:rsidR="000D74F8" w:rsidRPr="00E03EDB">
        <w:rPr>
          <w:rFonts w:ascii="Times New Roman" w:hAnsi="Times New Roman" w:cs="Times New Roman"/>
        </w:rPr>
        <w:fldChar w:fldCharType="end"/>
      </w:r>
      <w:r w:rsidR="000A377D" w:rsidRPr="00E03EDB">
        <w:rPr>
          <w:rFonts w:ascii="Times New Roman" w:hAnsi="Times New Roman" w:cs="Times New Roman"/>
        </w:rPr>
        <w:t>.</w:t>
      </w:r>
      <w:r w:rsidR="000D74F8" w:rsidRPr="00E03EDB">
        <w:rPr>
          <w:rFonts w:ascii="Times New Roman" w:hAnsi="Times New Roman" w:cs="Times New Roman"/>
        </w:rPr>
        <w:t xml:space="preserve"> While this diagnosis is often done manually by a clinician, t</w:t>
      </w:r>
      <w:r w:rsidRPr="00E03EDB">
        <w:rPr>
          <w:rFonts w:ascii="Times New Roman" w:hAnsi="Times New Roman" w:cs="Times New Roman"/>
        </w:rPr>
        <w:t>here is an ongoing need to automate th</w:t>
      </w:r>
      <w:r w:rsidR="000D74F8" w:rsidRPr="00E03EDB">
        <w:rPr>
          <w:rFonts w:ascii="Times New Roman" w:hAnsi="Times New Roman" w:cs="Times New Roman"/>
        </w:rPr>
        <w:t>is process to assist clinicians in their decision-making processes.</w:t>
      </w:r>
    </w:p>
    <w:p w14:paraId="63962A88" w14:textId="12EA99A5" w:rsidR="005C0D50" w:rsidRPr="00E03EDB" w:rsidRDefault="005C0D50" w:rsidP="0097229D">
      <w:pPr>
        <w:rPr>
          <w:rFonts w:ascii="Times New Roman" w:hAnsi="Times New Roman" w:cs="Times New Roman"/>
        </w:rPr>
      </w:pPr>
    </w:p>
    <w:p w14:paraId="60FC2B35" w14:textId="309185FF" w:rsidR="005C0D50" w:rsidRPr="00E03EDB" w:rsidRDefault="005C0D50" w:rsidP="0097229D">
      <w:pPr>
        <w:rPr>
          <w:rFonts w:ascii="Times New Roman" w:hAnsi="Times New Roman" w:cs="Times New Roman"/>
        </w:rPr>
      </w:pPr>
      <w:r w:rsidRPr="00E03EDB">
        <w:rPr>
          <w:rFonts w:ascii="Times New Roman" w:hAnsi="Times New Roman" w:cs="Times New Roman"/>
        </w:rPr>
        <w:t xml:space="preserve">Machine learning models </w:t>
      </w:r>
      <w:r w:rsidR="00E03EDB" w:rsidRPr="00E03EDB">
        <w:rPr>
          <w:rFonts w:ascii="Times New Roman" w:hAnsi="Times New Roman" w:cs="Times New Roman"/>
        </w:rPr>
        <w:t xml:space="preserve">are being used in various fields </w:t>
      </w:r>
      <w:r w:rsidR="00E03EDB" w:rsidRPr="00E03EDB">
        <w:rPr>
          <w:rFonts w:ascii="Times New Roman" w:hAnsi="Times New Roman" w:cs="Times New Roman"/>
        </w:rPr>
        <w:fldChar w:fldCharType="begin"/>
      </w:r>
      <w:r w:rsidR="00E03EDB" w:rsidRPr="00E03EDB">
        <w:rPr>
          <w:rFonts w:ascii="Times New Roman" w:hAnsi="Times New Roman" w:cs="Times New Roman"/>
        </w:rPr>
        <w:instrText xml:space="preserve"> ADDIN EN.CITE &lt;EndNote&gt;&lt;Cite&gt;&lt;Author&gt;Hashmi&lt;/Author&gt;&lt;Year&gt;2020&lt;/Year&gt;&lt;RecNum&gt;223&lt;/RecNum&gt;&lt;DisplayText&gt;[2]&lt;/DisplayText&gt;&lt;record&gt;&lt;rec-number&gt;223&lt;/rec-number&gt;&lt;foreign-keys&gt;&lt;key app="EN" db-id="rt9tdxvdhtd9f2earfqpp5w7dzwtzvdvr0ev" timestamp="1622033971"&gt;223&lt;/key&gt;&lt;/foreign-keys&gt;&lt;ref-type name="Journal Article"&gt;17&lt;/ref-type&gt;&lt;contributors&gt;&lt;authors&gt;&lt;author&gt;Hashmi, Mohammad Farukh&lt;/author&gt;&lt;author&gt;Katiyar, Satyarth&lt;/author&gt;&lt;author&gt;Keskar, Avinash G.&lt;/author&gt;&lt;author&gt;Bokde, Neeraj Dhanraj&lt;/author&gt;&lt;author&gt;Geem, Zong Woo&lt;/author&gt;&lt;/authors&gt;&lt;/contributors&gt;&lt;titles&gt;&lt;title&gt;Efficient Pneumonia Detection in Chest Xray Images Using Deep Transfer Learning&lt;/title&gt;&lt;secondary-title&gt;Diagnostics (Basel, Switzerland)&lt;/secondary-title&gt;&lt;alt-title&gt;Diagnostics (Basel)&lt;/alt-title&gt;&lt;/titles&gt;&lt;periodical&gt;&lt;full-title&gt;Diagnostics (Basel, Switzerland)&lt;/full-title&gt;&lt;abbr-1&gt;Diagnostics (Basel)&lt;/abbr-1&gt;&lt;/periodical&gt;&lt;alt-periodical&gt;&lt;full-title&gt;Diagnostics (Basel, Switzerland)&lt;/full-title&gt;&lt;abbr-1&gt;Diagnostics (Basel)&lt;/abbr-1&gt;&lt;/alt-periodical&gt;&lt;pages&gt;417&lt;/pages&gt;&lt;volume&gt;10&lt;/volume&gt;&lt;number&gt;6&lt;/number&gt;&lt;keywords&gt;&lt;keyword&gt;chest X-ray images&lt;/keyword&gt;&lt;keyword&gt;computer-aided diagnostics&lt;/keyword&gt;&lt;keyword&gt;convolution neural network (CNN)&lt;/keyword&gt;&lt;keyword&gt;deep learning&lt;/keyword&gt;&lt;keyword&gt;pneumonia&lt;/keyword&gt;&lt;keyword&gt;transfer learning&lt;/keyword&gt;&lt;/keywords&gt;&lt;dates&gt;&lt;year&gt;2020&lt;/year&gt;&lt;/dates&gt;&lt;publisher&gt;MDPI&lt;/publisher&gt;&lt;isbn&gt;2075-4418&lt;/isbn&gt;&lt;accession-num&gt;32575475&lt;/accession-num&gt;&lt;urls&gt;&lt;related-urls&gt;&lt;url&gt;https://pubmed.ncbi.nlm.nih.gov/32575475&lt;/url&gt;&lt;url&gt;https://www.ncbi.nlm.nih.gov/pmc/articles/PMC7345724/&lt;/url&gt;&lt;/related-urls&gt;&lt;/urls&gt;&lt;electronic-resource-num&gt;10.3390/diagnostics10060417&lt;/electronic-resource-num&gt;&lt;remote-database-name&gt;PubMed&lt;/remote-database-name&gt;&lt;language&gt;eng&lt;/language&gt;&lt;/record&gt;&lt;/Cite&gt;&lt;/EndNote&gt;</w:instrText>
      </w:r>
      <w:r w:rsidR="00E03EDB" w:rsidRPr="00E03EDB">
        <w:rPr>
          <w:rFonts w:ascii="Times New Roman" w:hAnsi="Times New Roman" w:cs="Times New Roman"/>
        </w:rPr>
        <w:fldChar w:fldCharType="separate"/>
      </w:r>
      <w:r w:rsidR="00E03EDB" w:rsidRPr="00E03EDB">
        <w:rPr>
          <w:rFonts w:ascii="Times New Roman" w:hAnsi="Times New Roman" w:cs="Times New Roman"/>
          <w:noProof/>
        </w:rPr>
        <w:t>[2]</w:t>
      </w:r>
      <w:r w:rsidR="00E03EDB" w:rsidRPr="00E03EDB">
        <w:rPr>
          <w:rFonts w:ascii="Times New Roman" w:hAnsi="Times New Roman" w:cs="Times New Roman"/>
        </w:rPr>
        <w:fldChar w:fldCharType="end"/>
      </w:r>
      <w:r w:rsidR="00E03EDB" w:rsidRPr="00E03EDB">
        <w:rPr>
          <w:rFonts w:ascii="Times New Roman" w:hAnsi="Times New Roman" w:cs="Times New Roman"/>
        </w:rPr>
        <w:t xml:space="preserve">, and </w:t>
      </w:r>
      <w:r w:rsidRPr="00E03EDB">
        <w:rPr>
          <w:rFonts w:ascii="Times New Roman" w:hAnsi="Times New Roman" w:cs="Times New Roman"/>
        </w:rPr>
        <w:t xml:space="preserve">present the opportunity to </w:t>
      </w:r>
      <w:r w:rsidR="00B26CD5" w:rsidRPr="00E03EDB">
        <w:rPr>
          <w:rFonts w:ascii="Times New Roman" w:hAnsi="Times New Roman" w:cs="Times New Roman"/>
        </w:rPr>
        <w:t xml:space="preserve">classify pneumonia in a patient through x-ray image analysis. </w:t>
      </w:r>
      <w:r w:rsidRPr="00E03EDB">
        <w:rPr>
          <w:rFonts w:ascii="Times New Roman" w:hAnsi="Times New Roman" w:cs="Times New Roman"/>
        </w:rPr>
        <w:t>This report implements and</w:t>
      </w:r>
      <w:r w:rsidR="00B26CD5" w:rsidRPr="00E03EDB">
        <w:rPr>
          <w:rFonts w:ascii="Times New Roman" w:hAnsi="Times New Roman" w:cs="Times New Roman"/>
        </w:rPr>
        <w:t xml:space="preserve"> compares two machine learning methods: decision trees and convolutional neural networks (CNNs).</w:t>
      </w:r>
    </w:p>
    <w:p w14:paraId="32296A9B" w14:textId="79EB86A2" w:rsidR="00B26CD5" w:rsidRPr="00E03EDB" w:rsidRDefault="00B26CD5" w:rsidP="0097229D">
      <w:pPr>
        <w:rPr>
          <w:rFonts w:ascii="Times New Roman" w:hAnsi="Times New Roman" w:cs="Times New Roman"/>
        </w:rPr>
      </w:pPr>
    </w:p>
    <w:p w14:paraId="26C3DA3F" w14:textId="05DCF421" w:rsidR="005C0D50" w:rsidRPr="00E03EDB" w:rsidRDefault="005C0D50" w:rsidP="0097229D">
      <w:pPr>
        <w:rPr>
          <w:rFonts w:ascii="Times New Roman" w:hAnsi="Times New Roman" w:cs="Times New Roman"/>
        </w:rPr>
      </w:pPr>
    </w:p>
    <w:p w14:paraId="088E48CB" w14:textId="558B4D11" w:rsidR="00436164" w:rsidRPr="00E03EDB" w:rsidRDefault="00436164" w:rsidP="0097229D">
      <w:pPr>
        <w:rPr>
          <w:rFonts w:ascii="Times New Roman" w:hAnsi="Times New Roman" w:cs="Times New Roman"/>
        </w:rPr>
      </w:pPr>
    </w:p>
    <w:p w14:paraId="0A3F057C" w14:textId="77777777" w:rsidR="006D34F1" w:rsidRPr="00E03EDB" w:rsidRDefault="006D34F1" w:rsidP="0097229D">
      <w:pPr>
        <w:rPr>
          <w:rFonts w:ascii="Times New Roman" w:hAnsi="Times New Roman" w:cs="Times New Roman"/>
        </w:rPr>
      </w:pPr>
    </w:p>
    <w:p w14:paraId="0BD2F51C" w14:textId="77777777" w:rsidR="005C0D50" w:rsidRPr="00E03EDB" w:rsidRDefault="005C0D50" w:rsidP="0097229D">
      <w:pPr>
        <w:rPr>
          <w:rFonts w:ascii="Times New Roman" w:hAnsi="Times New Roman" w:cs="Times New Roman"/>
        </w:rPr>
      </w:pPr>
    </w:p>
    <w:p w14:paraId="2D0EFABC" w14:textId="3DA42FD4" w:rsidR="0097229D" w:rsidRPr="00E03EDB" w:rsidRDefault="005C0D50" w:rsidP="0097229D">
      <w:pPr>
        <w:rPr>
          <w:rFonts w:ascii="Times New Roman" w:hAnsi="Times New Roman" w:cs="Times New Roman"/>
        </w:rPr>
      </w:pPr>
      <w:r w:rsidRPr="00E03EDB">
        <w:rPr>
          <w:rFonts w:ascii="Times New Roman" w:hAnsi="Times New Roman" w:cs="Times New Roman"/>
        </w:rPr>
        <w:t>T</w:t>
      </w:r>
      <w:r w:rsidR="0097229D" w:rsidRPr="00E03EDB">
        <w:rPr>
          <w:rFonts w:ascii="Times New Roman" w:hAnsi="Times New Roman" w:cs="Times New Roman"/>
        </w:rPr>
        <w:t xml:space="preserve">he benefits of CNNs in the context of </w:t>
      </w:r>
      <w:r w:rsidR="000A377D" w:rsidRPr="00E03EDB">
        <w:rPr>
          <w:rFonts w:ascii="Times New Roman" w:hAnsi="Times New Roman" w:cs="Times New Roman"/>
        </w:rPr>
        <w:t>image classification</w:t>
      </w:r>
    </w:p>
    <w:p w14:paraId="031520B4" w14:textId="35C7AC4E" w:rsidR="0097229D" w:rsidRPr="00E03EDB" w:rsidRDefault="0097229D" w:rsidP="005C0D50">
      <w:pPr>
        <w:pStyle w:val="ListParagraph"/>
        <w:numPr>
          <w:ilvl w:val="0"/>
          <w:numId w:val="8"/>
        </w:numPr>
        <w:rPr>
          <w:rFonts w:ascii="Times New Roman" w:hAnsi="Times New Roman" w:cs="Times New Roman"/>
        </w:rPr>
      </w:pPr>
      <w:r w:rsidRPr="00E03EDB">
        <w:rPr>
          <w:rFonts w:ascii="Times New Roman" w:hAnsi="Times New Roman" w:cs="Times New Roman"/>
        </w:rPr>
        <w:t>Pre-processing is minimal</w:t>
      </w:r>
    </w:p>
    <w:p w14:paraId="4163E62B" w14:textId="4AFE128B" w:rsidR="0097229D" w:rsidRPr="00E03EDB" w:rsidRDefault="0097229D" w:rsidP="005C0D50">
      <w:pPr>
        <w:pStyle w:val="ListParagraph"/>
        <w:numPr>
          <w:ilvl w:val="0"/>
          <w:numId w:val="8"/>
        </w:numPr>
        <w:rPr>
          <w:rFonts w:ascii="Times New Roman" w:hAnsi="Times New Roman" w:cs="Times New Roman"/>
        </w:rPr>
      </w:pPr>
      <w:r w:rsidRPr="00E03EDB">
        <w:rPr>
          <w:rFonts w:ascii="Times New Roman" w:hAnsi="Times New Roman" w:cs="Times New Roman"/>
        </w:rPr>
        <w:t>Highly specialised – through further training, fine-tuning…</w:t>
      </w:r>
    </w:p>
    <w:p w14:paraId="3081C5E8" w14:textId="77777777" w:rsidR="0097229D" w:rsidRPr="00E03EDB" w:rsidRDefault="0097229D" w:rsidP="0097229D">
      <w:pPr>
        <w:rPr>
          <w:rFonts w:ascii="Times New Roman" w:hAnsi="Times New Roman" w:cs="Times New Roman"/>
        </w:rPr>
      </w:pPr>
      <w:r w:rsidRPr="00E03EDB">
        <w:rPr>
          <w:rFonts w:ascii="Times New Roman" w:hAnsi="Times New Roman" w:cs="Times New Roman"/>
        </w:rPr>
        <w:t>The drawbacks of CNNs include:</w:t>
      </w:r>
    </w:p>
    <w:p w14:paraId="40993507" w14:textId="509415D9" w:rsidR="0097229D" w:rsidRPr="00E03EDB" w:rsidRDefault="0097229D">
      <w:pPr>
        <w:rPr>
          <w:rFonts w:ascii="Times New Roman" w:hAnsi="Times New Roman" w:cs="Times New Roman"/>
        </w:rPr>
      </w:pPr>
    </w:p>
    <w:p w14:paraId="5C170A89" w14:textId="7AFC0867" w:rsidR="0097229D" w:rsidRPr="00E03EDB" w:rsidRDefault="0097229D">
      <w:pPr>
        <w:rPr>
          <w:rFonts w:ascii="Times New Roman" w:hAnsi="Times New Roman" w:cs="Times New Roman"/>
        </w:rPr>
      </w:pPr>
    </w:p>
    <w:p w14:paraId="31DB4111" w14:textId="747DC0E2" w:rsidR="0097229D" w:rsidRPr="00E03EDB" w:rsidRDefault="0097229D">
      <w:pPr>
        <w:rPr>
          <w:rFonts w:ascii="Times New Roman" w:hAnsi="Times New Roman" w:cs="Times New Roman"/>
        </w:rPr>
      </w:pPr>
    </w:p>
    <w:p w14:paraId="7B8336D7" w14:textId="4DC3C944" w:rsidR="0097229D" w:rsidRPr="00E03EDB" w:rsidRDefault="0097229D">
      <w:pPr>
        <w:rPr>
          <w:rFonts w:ascii="Times New Roman" w:hAnsi="Times New Roman" w:cs="Times New Roman"/>
        </w:rPr>
      </w:pPr>
    </w:p>
    <w:p w14:paraId="3D03B119" w14:textId="4FE8EE70" w:rsidR="005072FA" w:rsidRDefault="005072FA" w:rsidP="005072FA">
      <w:pPr>
        <w:pStyle w:val="paragraph"/>
        <w:spacing w:before="0" w:beforeAutospacing="0" w:after="0" w:afterAutospacing="0"/>
        <w:jc w:val="both"/>
        <w:textAlignment w:val="baseline"/>
        <w:rPr>
          <w:rStyle w:val="normaltextrun"/>
          <w:lang w:val="en-US"/>
        </w:rPr>
      </w:pPr>
      <w:r>
        <w:rPr>
          <w:rStyle w:val="normaltextrun"/>
          <w:lang w:val="en-US"/>
        </w:rPr>
        <w:t xml:space="preserve">Similarly, DL models have also been assessed for this type of application and is illustrated through the works of </w:t>
      </w:r>
    </w:p>
    <w:p w14:paraId="1A8BA8DD" w14:textId="4A4C0C8F" w:rsidR="005072FA" w:rsidRDefault="005072FA" w:rsidP="005072FA">
      <w:pPr>
        <w:pStyle w:val="paragraph"/>
        <w:spacing w:before="0" w:beforeAutospacing="0" w:after="0" w:afterAutospacing="0"/>
        <w:jc w:val="both"/>
        <w:textAlignment w:val="baseline"/>
        <w:rPr>
          <w:rStyle w:val="normaltextrun"/>
          <w:lang w:val="en-US"/>
        </w:rPr>
      </w:pPr>
    </w:p>
    <w:p w14:paraId="628AA0F0" w14:textId="7B4D12F7" w:rsidR="005072FA" w:rsidRDefault="005072FA" w:rsidP="005072FA">
      <w:pPr>
        <w:pStyle w:val="paragraph"/>
        <w:spacing w:before="0" w:beforeAutospacing="0" w:after="0" w:afterAutospacing="0"/>
        <w:jc w:val="both"/>
        <w:textAlignment w:val="baseline"/>
        <w:rPr>
          <w:rStyle w:val="normaltextrun"/>
          <w:lang w:val="en-US"/>
        </w:rPr>
      </w:pPr>
    </w:p>
    <w:p w14:paraId="56DD90A1" w14:textId="77777777" w:rsidR="005072FA" w:rsidRDefault="005072FA" w:rsidP="005072FA">
      <w:pPr>
        <w:pStyle w:val="paragraph"/>
        <w:spacing w:before="0" w:beforeAutospacing="0" w:after="0" w:afterAutospacing="0"/>
        <w:jc w:val="both"/>
        <w:textAlignment w:val="baseline"/>
        <w:rPr>
          <w:rStyle w:val="normaltextrun"/>
          <w:lang w:val="en-US"/>
        </w:rPr>
      </w:pPr>
    </w:p>
    <w:p w14:paraId="62147EAA" w14:textId="0C0566E2" w:rsidR="00F11C76" w:rsidRDefault="005072FA" w:rsidP="007A263E">
      <w:pPr>
        <w:pStyle w:val="paragraph"/>
        <w:spacing w:before="0" w:beforeAutospacing="0" w:after="0" w:afterAutospacing="0"/>
        <w:jc w:val="both"/>
        <w:textAlignment w:val="baseline"/>
      </w:pPr>
      <w:r>
        <w:rPr>
          <w:rStyle w:val="normaltextrun"/>
          <w:lang w:val="en-US"/>
        </w:rPr>
        <w:lastRenderedPageBreak/>
        <w:t xml:space="preserve">Similarly, numerous papers have explored the success of DL models, specifically neural networks, for this type of application. Convolutional neural networks (CNNs) are a specialized subset of neural networks which are built specifically for feature extraction by identifying visual patterns in images with minimal preprocessing </w:t>
      </w:r>
      <w:r>
        <w:rPr>
          <w:rStyle w:val="normaltextrun"/>
          <w:lang w:val="en-US"/>
        </w:rPr>
        <w:fldChar w:fldCharType="begin"/>
      </w:r>
      <w:r>
        <w:rPr>
          <w:rStyle w:val="normaltextrun"/>
          <w:lang w:val="en-US"/>
        </w:rPr>
        <w:instrText xml:space="preserve"> ADDIN EN.CITE &lt;EndNote&gt;&lt;Cite&gt;&lt;Author&gt;Elshennawy&lt;/Author&gt;&lt;Year&gt;2020&lt;/Year&gt;&lt;RecNum&gt;239&lt;/RecNum&gt;&lt;DisplayText&gt;[3]&lt;/DisplayText&gt;&lt;record&gt;&lt;rec-number&gt;239&lt;/rec-number&gt;&lt;foreign-keys&gt;&lt;key app="EN" db-id="rt9tdxvdhtd9f2earfqpp5w7dzwtzvdvr0ev" timestamp="1622512502"&gt;239&lt;/key&gt;&lt;/foreign-keys&gt;&lt;ref-type name="Journal Article"&gt;17&lt;/ref-type&gt;&lt;contributors&gt;&lt;authors&gt;&lt;author&gt;Elshennawy, Nada M.&lt;/author&gt;&lt;author&gt;Ibrahim, Dina M.&lt;/author&gt;&lt;/authors&gt;&lt;/contributors&gt;&lt;titles&gt;&lt;title&gt;Deep-Pneumonia Framework Using Deep Learning Models Based on Chest X-Ray Images&lt;/title&gt;&lt;secondary-title&gt;Diagnostics (Basel, Switzerland)&lt;/secondary-title&gt;&lt;alt-title&gt;Diagnostics (Basel)&lt;/alt-title&gt;&lt;/titles&gt;&lt;periodical&gt;&lt;full-title&gt;Diagnostics (Basel, Switzerland)&lt;/full-title&gt;&lt;abbr-1&gt;Diagnostics (Basel)&lt;/abbr-1&gt;&lt;/periodical&gt;&lt;alt-periodical&gt;&lt;full-title&gt;Diagnostics (Basel, Switzerland)&lt;/full-title&gt;&lt;abbr-1&gt;Diagnostics (Basel)&lt;/abbr-1&gt;&lt;/alt-periodical&gt;&lt;pages&gt;649&lt;/pages&gt;&lt;volume&gt;10&lt;/volume&gt;&lt;number&gt;9&lt;/number&gt;&lt;keywords&gt;&lt;keyword&gt;CNN&lt;/keyword&gt;&lt;keyword&gt;LSTM&lt;/keyword&gt;&lt;keyword&gt;chest X-ray image&lt;/keyword&gt;&lt;keyword&gt;deep learning&lt;/keyword&gt;&lt;keyword&gt;detecting pneumonia&lt;/keyword&gt;&lt;/keywords&gt;&lt;dates&gt;&lt;year&gt;2020&lt;/year&gt;&lt;/dates&gt;&lt;publisher&gt;MDPI&lt;/publisher&gt;&lt;isbn&gt;2075-4418&lt;/isbn&gt;&lt;accession-num&gt;32872384&lt;/accession-num&gt;&lt;urls&gt;&lt;related-urls&gt;&lt;url&gt;https://pubmed.ncbi.nlm.nih.gov/32872384&lt;/url&gt;&lt;url&gt;https://www.ncbi.nlm.nih.gov/pmc/articles/PMC7554804/&lt;/url&gt;&lt;/related-urls&gt;&lt;/urls&gt;&lt;electronic-resource-num&gt;10.3390/diagnostics10090649&lt;/electronic-resource-num&gt;&lt;remote-database-name&gt;PubMed&lt;/remote-database-name&gt;&lt;language&gt;eng&lt;/language&gt;&lt;/record&gt;&lt;/Cite&gt;&lt;/EndNote&gt;</w:instrText>
      </w:r>
      <w:r>
        <w:rPr>
          <w:rStyle w:val="normaltextrun"/>
          <w:lang w:val="en-US"/>
        </w:rPr>
        <w:fldChar w:fldCharType="separate"/>
      </w:r>
      <w:r>
        <w:rPr>
          <w:rStyle w:val="normaltextrun"/>
          <w:noProof/>
          <w:lang w:val="en-US"/>
        </w:rPr>
        <w:t>[3]</w:t>
      </w:r>
      <w:r>
        <w:rPr>
          <w:rStyle w:val="normaltextrun"/>
          <w:lang w:val="en-US"/>
        </w:rPr>
        <w:fldChar w:fldCharType="end"/>
      </w:r>
      <w:r>
        <w:rPr>
          <w:rStyle w:val="normaltextrun"/>
          <w:lang w:val="en-US"/>
        </w:rPr>
        <w:t xml:space="preserve"> It is particularly effective for analyzing large amounts of data from their unprocessed state </w:t>
      </w:r>
      <w:r>
        <w:rPr>
          <w:rStyle w:val="normaltextrun"/>
          <w:lang w:val="en-US"/>
        </w:rPr>
        <w:fldChar w:fldCharType="begin"/>
      </w:r>
      <w:r>
        <w:rPr>
          <w:rStyle w:val="normaltextrun"/>
          <w:lang w:val="en-US"/>
        </w:rPr>
        <w:instrText xml:space="preserve"> ADDIN EN.CITE &lt;EndNote&gt;&lt;Cite&gt;&lt;Author&gt;Yue&lt;/Author&gt;&lt;Year&gt;2020&lt;/Year&gt;&lt;RecNum&gt;240&lt;/RecNum&gt;&lt;DisplayText&gt;[4]&lt;/DisplayText&gt;&lt;record&gt;&lt;rec-number&gt;240&lt;/rec-number&gt;&lt;foreign-keys&gt;&lt;key app="EN" db-id="rt9tdxvdhtd9f2earfqpp5w7dzwtzvdvr0ev" timestamp="1622512904"&gt;240&lt;/key&gt;&lt;/foreign-keys&gt;&lt;ref-type name="Journal Article"&gt;17&lt;/ref-type&gt;&lt;contributors&gt;&lt;authors&gt;&lt;author&gt;Yue, Zhenjia&lt;/author&gt;&lt;author&gt;Ma, Liangping&lt;/author&gt;&lt;author&gt;Zhang, Runfeng&lt;/author&gt;&lt;/authors&gt;&lt;/contributors&gt;&lt;titles&gt;&lt;title&gt;Comparison and Validation of Deep Learning Models for the Diagnosis of Pneumonia&lt;/title&gt;&lt;secondary-title&gt;Computational Intelligence and Neuroscience&lt;/secondary-title&gt;&lt;/titles&gt;&lt;periodical&gt;&lt;full-title&gt;Computational Intelligence and Neuroscience&lt;/full-title&gt;&lt;/periodical&gt;&lt;pages&gt;1-8&lt;/pages&gt;&lt;volume&gt;2020&lt;/volume&gt;&lt;dates&gt;&lt;year&gt;2020&lt;/year&gt;&lt;pub-dates&gt;&lt;date&gt;09/18&lt;/date&gt;&lt;/pub-dates&gt;&lt;/dates&gt;&lt;urls&gt;&lt;/urls&gt;&lt;electronic-resource-num&gt;10.1155/2020/8876798&lt;/electronic-resource-num&gt;&lt;/record&gt;&lt;/Cite&gt;&lt;/EndNote&gt;</w:instrText>
      </w:r>
      <w:r>
        <w:rPr>
          <w:rStyle w:val="normaltextrun"/>
          <w:lang w:val="en-US"/>
        </w:rPr>
        <w:fldChar w:fldCharType="separate"/>
      </w:r>
      <w:r>
        <w:rPr>
          <w:rStyle w:val="normaltextrun"/>
          <w:noProof/>
          <w:lang w:val="en-US"/>
        </w:rPr>
        <w:t>[4]</w:t>
      </w:r>
      <w:r>
        <w:rPr>
          <w:rStyle w:val="normaltextrun"/>
          <w:lang w:val="en-US"/>
        </w:rPr>
        <w:fldChar w:fldCharType="end"/>
      </w:r>
      <w:r>
        <w:rPr>
          <w:rStyle w:val="normaltextrun"/>
          <w:lang w:val="en-US"/>
        </w:rPr>
        <w:t xml:space="preserve">. CNNs involve a network of layers, where each layer takes the output of each preceding layer as input. </w:t>
      </w:r>
      <w:r w:rsidR="00877ED1">
        <w:rPr>
          <w:rStyle w:val="normaltextrun"/>
          <w:lang w:val="en-US"/>
        </w:rPr>
        <w:t xml:space="preserve">Each layer applies a linear or non-linear operation on the image, with </w:t>
      </w:r>
      <w:r w:rsidR="006D5012">
        <w:rPr>
          <w:rStyle w:val="normaltextrun"/>
          <w:lang w:val="en-US"/>
        </w:rPr>
        <w:t xml:space="preserve">the extracted features becoming more refined over </w:t>
      </w:r>
      <w:r w:rsidR="006D5012" w:rsidRPr="002E1C30">
        <w:rPr>
          <w:rStyle w:val="normaltextrun"/>
          <w:lang w:val="en-US"/>
        </w:rPr>
        <w:t>each layer</w:t>
      </w:r>
      <w:r w:rsidR="00B8184A" w:rsidRPr="002E1C30">
        <w:rPr>
          <w:rStyle w:val="normaltextrun"/>
          <w:lang w:val="en-US"/>
        </w:rPr>
        <w:t xml:space="preserve"> </w:t>
      </w:r>
      <w:r w:rsidR="00B8184A" w:rsidRPr="002E1C30">
        <w:rPr>
          <w:rStyle w:val="normaltextrun"/>
          <w:lang w:val="en-US"/>
        </w:rPr>
        <w:fldChar w:fldCharType="begin"/>
      </w:r>
      <w:r w:rsidR="00B8184A" w:rsidRPr="002E1C30">
        <w:rPr>
          <w:rStyle w:val="normaltextrun"/>
          <w:lang w:val="en-US"/>
        </w:rPr>
        <w:instrText xml:space="preserve"> ADDIN EN.CITE &lt;EndNote&gt;&lt;Cite&gt;&lt;Author&gt;Yamashita&lt;/Author&gt;&lt;Year&gt;2018&lt;/Year&gt;&lt;RecNum&gt;220&lt;/RecNum&gt;&lt;DisplayText&gt;[5]&lt;/DisplayText&gt;&lt;record&gt;&lt;rec-number&gt;220&lt;/rec-number&gt;&lt;foreign-keys&gt;&lt;key app="EN" db-id="rt9tdxvdhtd9f2earfqpp5w7dzwtzvdvr0ev" timestamp="1621736531"&gt;220&lt;/key&gt;&lt;/foreign-keys&gt;&lt;ref-type name="Journal Article"&gt;17&lt;/ref-type&gt;&lt;contributors&gt;&lt;authors&gt;&lt;author&gt;Yamashita, Rikiya&lt;/author&gt;&lt;author&gt;Nishio, Mizuho&lt;/author&gt;&lt;author&gt;Do, Richard Kinh Gian&lt;/author&gt;&lt;author&gt;Togashi, Kaori&lt;/author&gt;&lt;/authors&gt;&lt;/contributors&gt;&lt;titles&gt;&lt;title&gt;Convolutional neural networks: an overview and application in radiology&lt;/title&gt;&lt;secondary-title&gt;Insights into Imaging&lt;/secondary-title&gt;&lt;/titles&gt;&lt;periodical&gt;&lt;full-title&gt;Insights into Imaging&lt;/full-title&gt;&lt;/periodical&gt;&lt;pages&gt;611-629&lt;/pages&gt;&lt;volume&gt;9&lt;/volume&gt;&lt;number&gt;4&lt;/number&gt;&lt;dates&gt;&lt;year&gt;2018&lt;/year&gt;&lt;pub-dates&gt;&lt;date&gt;2018/08/01&lt;/date&gt;&lt;/pub-dates&gt;&lt;/dates&gt;&lt;isbn&gt;1869-4101&lt;/isbn&gt;&lt;urls&gt;&lt;related-urls&gt;&lt;url&gt;https://doi.org/10.1007/s13244-018-0639-9&lt;/url&gt;&lt;/related-urls&gt;&lt;/urls&gt;&lt;electronic-resource-num&gt;10.1007/s13244-018-0639-9&lt;/electronic-resource-num&gt;&lt;/record&gt;&lt;/Cite&gt;&lt;/EndNote&gt;</w:instrText>
      </w:r>
      <w:r w:rsidR="00B8184A" w:rsidRPr="002E1C30">
        <w:rPr>
          <w:rStyle w:val="normaltextrun"/>
          <w:lang w:val="en-US"/>
        </w:rPr>
        <w:fldChar w:fldCharType="separate"/>
      </w:r>
      <w:r w:rsidR="00B8184A" w:rsidRPr="002E1C30">
        <w:rPr>
          <w:rStyle w:val="normaltextrun"/>
          <w:noProof/>
          <w:lang w:val="en-US"/>
        </w:rPr>
        <w:t>[5]</w:t>
      </w:r>
      <w:r w:rsidR="00B8184A" w:rsidRPr="002E1C30">
        <w:rPr>
          <w:rStyle w:val="normaltextrun"/>
          <w:lang w:val="en-US"/>
        </w:rPr>
        <w:fldChar w:fldCharType="end"/>
      </w:r>
      <w:r w:rsidR="006D5012" w:rsidRPr="002E1C30">
        <w:rPr>
          <w:rStyle w:val="normaltextrun"/>
          <w:lang w:val="en-US"/>
        </w:rPr>
        <w:t xml:space="preserve">. </w:t>
      </w:r>
      <w:r w:rsidR="00723F4E" w:rsidRPr="002E1C30">
        <w:rPr>
          <w:rStyle w:val="normaltextrun"/>
          <w:lang w:val="en-US"/>
        </w:rPr>
        <w:t>A common</w:t>
      </w:r>
      <w:r w:rsidR="00723F4E">
        <w:rPr>
          <w:rStyle w:val="normaltextrun"/>
          <w:lang w:val="en-US"/>
        </w:rPr>
        <w:t xml:space="preserve"> method of</w:t>
      </w:r>
      <w:r w:rsidR="00C40881">
        <w:rPr>
          <w:rStyle w:val="normaltextrun"/>
          <w:lang w:val="en-US"/>
        </w:rPr>
        <w:t xml:space="preserve"> implementation </w:t>
      </w:r>
      <w:r w:rsidR="00696EFC">
        <w:rPr>
          <w:rStyle w:val="normaltextrun"/>
          <w:lang w:val="en-US"/>
        </w:rPr>
        <w:t xml:space="preserve">involves transfer learning, where </w:t>
      </w:r>
      <w:r w:rsidR="00C40881">
        <w:rPr>
          <w:rStyle w:val="normaltextrun"/>
          <w:lang w:val="en-US"/>
        </w:rPr>
        <w:t xml:space="preserve">a pretrained model is used as the starting point for this task. This enables generalized features to be identified without needing to undergo redundant training, </w:t>
      </w:r>
      <w:r w:rsidR="00D17CD7">
        <w:rPr>
          <w:rStyle w:val="normaltextrun"/>
          <w:lang w:val="en-US"/>
        </w:rPr>
        <w:t>which increases</w:t>
      </w:r>
      <w:r w:rsidR="00C40881">
        <w:rPr>
          <w:rStyle w:val="normaltextrun"/>
          <w:lang w:val="en-US"/>
        </w:rPr>
        <w:t xml:space="preserve"> computational efficiency. Fine-tuning can then be implemented for the specific data being trained </w:t>
      </w:r>
      <w:r w:rsidR="00C40881">
        <w:rPr>
          <w:rStyle w:val="normaltextrun"/>
          <w:lang w:val="en-US"/>
        </w:rPr>
        <w:fldChar w:fldCharType="begin"/>
      </w:r>
      <w:r w:rsidR="00C40881">
        <w:rPr>
          <w:rStyle w:val="normaltextrun"/>
          <w:lang w:val="en-US"/>
        </w:rPr>
        <w:instrText xml:space="preserve"> ADDIN EN.CITE &lt;EndNote&gt;&lt;Cite&gt;&lt;Author&gt;Hashmi&lt;/Author&gt;&lt;Year&gt;2020&lt;/Year&gt;&lt;RecNum&gt;223&lt;/RecNum&gt;&lt;DisplayText&gt;[2]&lt;/DisplayText&gt;&lt;record&gt;&lt;rec-number&gt;223&lt;/rec-number&gt;&lt;foreign-keys&gt;&lt;key app="EN" db-id="rt9tdxvdhtd9f2earfqpp5w7dzwtzvdvr0ev" timestamp="1622033971"&gt;223&lt;/key&gt;&lt;/foreign-keys&gt;&lt;ref-type name="Journal Article"&gt;17&lt;/ref-type&gt;&lt;contributors&gt;&lt;authors&gt;&lt;author&gt;Hashmi, Mohammad Farukh&lt;/author&gt;&lt;author&gt;Katiyar, Satyarth&lt;/author&gt;&lt;author&gt;Keskar, Avinash G.&lt;/author&gt;&lt;author&gt;Bokde, Neeraj Dhanraj&lt;/author&gt;&lt;author&gt;Geem, Zong Woo&lt;/author&gt;&lt;/authors&gt;&lt;/contributors&gt;&lt;titles&gt;&lt;title&gt;Efficient Pneumonia Detection in Chest Xray Images Using Deep Transfer Learning&lt;/title&gt;&lt;secondary-title&gt;Diagnostics (Basel, Switzerland)&lt;/secondary-title&gt;&lt;alt-title&gt;Diagnostics (Basel)&lt;/alt-title&gt;&lt;/titles&gt;&lt;periodical&gt;&lt;full-title&gt;Diagnostics (Basel, Switzerland)&lt;/full-title&gt;&lt;abbr-1&gt;Diagnostics (Basel)&lt;/abbr-1&gt;&lt;/periodical&gt;&lt;alt-periodical&gt;&lt;full-title&gt;Diagnostics (Basel, Switzerland)&lt;/full-title&gt;&lt;abbr-1&gt;Diagnostics (Basel)&lt;/abbr-1&gt;&lt;/alt-periodical&gt;&lt;pages&gt;417&lt;/pages&gt;&lt;volume&gt;10&lt;/volume&gt;&lt;number&gt;6&lt;/number&gt;&lt;keywords&gt;&lt;keyword&gt;chest X-ray images&lt;/keyword&gt;&lt;keyword&gt;computer-aided diagnostics&lt;/keyword&gt;&lt;keyword&gt;convolution neural network (CNN)&lt;/keyword&gt;&lt;keyword&gt;deep learning&lt;/keyword&gt;&lt;keyword&gt;pneumonia&lt;/keyword&gt;&lt;keyword&gt;transfer learning&lt;/keyword&gt;&lt;/keywords&gt;&lt;dates&gt;&lt;year&gt;2020&lt;/year&gt;&lt;/dates&gt;&lt;publisher&gt;MDPI&lt;/publisher&gt;&lt;isbn&gt;2075-4418&lt;/isbn&gt;&lt;accession-num&gt;32575475&lt;/accession-num&gt;&lt;urls&gt;&lt;related-urls&gt;&lt;url&gt;https://pubmed.ncbi.nlm.nih.gov/32575475&lt;/url&gt;&lt;url&gt;https://www.ncbi.nlm.nih.gov/pmc/articles/PMC7345724/&lt;/url&gt;&lt;/related-urls&gt;&lt;/urls&gt;&lt;electronic-resource-num&gt;10.3390/diagnostics10060417&lt;/electronic-resource-num&gt;&lt;remote-database-name&gt;PubMed&lt;/remote-database-name&gt;&lt;language&gt;eng&lt;/language&gt;&lt;/record&gt;&lt;/Cite&gt;&lt;/EndNote&gt;</w:instrText>
      </w:r>
      <w:r w:rsidR="00C40881">
        <w:rPr>
          <w:rStyle w:val="normaltextrun"/>
          <w:lang w:val="en-US"/>
        </w:rPr>
        <w:fldChar w:fldCharType="separate"/>
      </w:r>
      <w:r w:rsidR="00C40881">
        <w:rPr>
          <w:rStyle w:val="normaltextrun"/>
          <w:noProof/>
          <w:lang w:val="en-US"/>
        </w:rPr>
        <w:t>[2]</w:t>
      </w:r>
      <w:r w:rsidR="00C40881">
        <w:rPr>
          <w:rStyle w:val="normaltextrun"/>
          <w:lang w:val="en-US"/>
        </w:rPr>
        <w:fldChar w:fldCharType="end"/>
      </w:r>
      <w:r w:rsidR="00C40881">
        <w:rPr>
          <w:rStyle w:val="normaltextrun"/>
          <w:lang w:val="en-US"/>
        </w:rPr>
        <w:t xml:space="preserve">. </w:t>
      </w:r>
      <w:r>
        <w:rPr>
          <w:rStyle w:val="normaltextrun"/>
          <w:lang w:val="en-US"/>
        </w:rPr>
        <w:t>Wang et al. compared the outcomes of different CNN architectures</w:t>
      </w:r>
      <w:r w:rsidR="00D17CD7">
        <w:rPr>
          <w:rStyle w:val="normaltextrun"/>
          <w:lang w:val="en-US"/>
        </w:rPr>
        <w:t xml:space="preserve"> </w:t>
      </w:r>
      <w:r w:rsidR="00F11C76">
        <w:rPr>
          <w:rStyle w:val="normaltextrun"/>
          <w:lang w:val="en-US"/>
        </w:rPr>
        <w:t xml:space="preserve">on a prominent chest x-ray dataset (ChestX-Ray14), consisting of </w:t>
      </w:r>
      <w:r w:rsidR="00D17CD7">
        <w:rPr>
          <w:rStyle w:val="normaltextrun"/>
          <w:lang w:val="en-US"/>
        </w:rPr>
        <w:t>1,315</w:t>
      </w:r>
      <w:r w:rsidR="00F11C76">
        <w:rPr>
          <w:rStyle w:val="normaltextrun"/>
          <w:lang w:val="en-US"/>
        </w:rPr>
        <w:t xml:space="preserve"> labelled</w:t>
      </w:r>
      <w:r w:rsidR="002461D0">
        <w:rPr>
          <w:rStyle w:val="normaltextrun"/>
          <w:lang w:val="en-US"/>
        </w:rPr>
        <w:t xml:space="preserve"> pneumonia</w:t>
      </w:r>
      <w:r w:rsidR="00F11C76">
        <w:rPr>
          <w:rStyle w:val="normaltextrun"/>
          <w:lang w:val="en-US"/>
        </w:rPr>
        <w:t xml:space="preserve"> </w:t>
      </w:r>
      <w:r w:rsidR="00D17CD7">
        <w:rPr>
          <w:rStyle w:val="normaltextrun"/>
          <w:lang w:val="en-US"/>
        </w:rPr>
        <w:t xml:space="preserve">images </w:t>
      </w:r>
      <w:r w:rsidR="002461D0">
        <w:rPr>
          <w:rStyle w:val="normaltextrun"/>
          <w:lang w:val="en-US"/>
        </w:rPr>
        <w:t>and 6,041 normal images</w:t>
      </w:r>
      <w:r w:rsidR="00BA0671">
        <w:rPr>
          <w:rStyle w:val="normaltextrun"/>
          <w:lang w:val="en-US"/>
        </w:rPr>
        <w:t xml:space="preserve"> </w:t>
      </w:r>
      <w:r w:rsidR="00D17CD7">
        <w:rPr>
          <w:rStyle w:val="normaltextrun"/>
          <w:lang w:val="en-US"/>
        </w:rPr>
        <w:fldChar w:fldCharType="begin"/>
      </w:r>
      <w:r w:rsidR="00B8184A">
        <w:rPr>
          <w:rStyle w:val="normaltextrun"/>
          <w:lang w:val="en-US"/>
        </w:rPr>
        <w:instrText xml:space="preserve"> ADDIN EN.CITE &lt;EndNote&gt;&lt;Cite&gt;&lt;Author&gt;Wang&lt;/Author&gt;&lt;Year&gt;2017&lt;/Year&gt;&lt;RecNum&gt;241&lt;/RecNum&gt;&lt;DisplayText&gt;[6]&lt;/DisplayText&gt;&lt;record&gt;&lt;rec-number&gt;241&lt;/rec-number&gt;&lt;foreign-keys&gt;&lt;key app="EN" db-id="rt9tdxvdhtd9f2earfqpp5w7dzwtzvdvr0ev" timestamp="1622531600"&gt;241&lt;/key&gt;&lt;/foreign-keys&gt;&lt;ref-type name="Conference Proceedings"&gt;10&lt;/ref-type&gt;&lt;contributors&gt;&lt;authors&gt;&lt;author&gt;X. Wang&lt;/author&gt;&lt;author&gt;Y. Peng&lt;/author&gt;&lt;author&gt;L. Lu&lt;/author&gt;&lt;author&gt;Z. Lu&lt;/author&gt;&lt;author&gt;M. Bagheri&lt;/author&gt;&lt;author&gt;R. M. Summers&lt;/author&gt;&lt;/authors&gt;&lt;/contributors&gt;&lt;titles&gt;&lt;title&gt;ChestX-Ray8: Hospital-Scale Chest X-Ray Database and Benchmarks on Weakly-Supervised Classification and Localization of Common Thorax Diseases&lt;/title&gt;&lt;secondary-title&gt;2017 IEEE Conference on Computer Vision and Pattern Recognition (CVPR)&lt;/secondary-title&gt;&lt;alt-title&gt;2017 IEEE Conference on Computer Vision and Pattern Recognition (CVPR)&lt;/alt-title&gt;&lt;/titles&gt;&lt;pages&gt;3462-3471&lt;/pages&gt;&lt;dates&gt;&lt;year&gt;2017&lt;/year&gt;&lt;pub-dates&gt;&lt;date&gt;21-26 July 2017&lt;/date&gt;&lt;/pub-dates&gt;&lt;/dates&gt;&lt;isbn&gt;1063-6919&lt;/isbn&gt;&lt;urls&gt;&lt;/urls&gt;&lt;electronic-resource-num&gt;10.1109/CVPR.2017.369&lt;/electronic-resource-num&gt;&lt;/record&gt;&lt;/Cite&gt;&lt;/EndNote&gt;</w:instrText>
      </w:r>
      <w:r w:rsidR="00D17CD7">
        <w:rPr>
          <w:rStyle w:val="normaltextrun"/>
          <w:lang w:val="en-US"/>
        </w:rPr>
        <w:fldChar w:fldCharType="separate"/>
      </w:r>
      <w:r w:rsidR="00B8184A">
        <w:rPr>
          <w:rStyle w:val="normaltextrun"/>
          <w:noProof/>
          <w:lang w:val="en-US"/>
        </w:rPr>
        <w:t>[6]</w:t>
      </w:r>
      <w:r w:rsidR="00D17CD7">
        <w:rPr>
          <w:rStyle w:val="normaltextrun"/>
          <w:lang w:val="en-US"/>
        </w:rPr>
        <w:fldChar w:fldCharType="end"/>
      </w:r>
      <w:r w:rsidR="00F11C76">
        <w:rPr>
          <w:rStyle w:val="normaltextrun"/>
          <w:lang w:val="en-US"/>
        </w:rPr>
        <w:t xml:space="preserve">. </w:t>
      </w:r>
      <w:r w:rsidR="00D17CD7">
        <w:rPr>
          <w:rStyle w:val="normaltextrun"/>
          <w:lang w:val="en-US"/>
        </w:rPr>
        <w:t xml:space="preserve">The four architectures ResNet-50, </w:t>
      </w:r>
      <w:proofErr w:type="spellStart"/>
      <w:r w:rsidR="00D17CD7">
        <w:rPr>
          <w:rStyle w:val="normaltextrun"/>
          <w:lang w:val="en-US"/>
        </w:rPr>
        <w:t>AlexNet</w:t>
      </w:r>
      <w:proofErr w:type="spellEnd"/>
      <w:r w:rsidR="00D17CD7">
        <w:rPr>
          <w:rStyle w:val="normaltextrun"/>
          <w:lang w:val="en-US"/>
        </w:rPr>
        <w:t xml:space="preserve">, </w:t>
      </w:r>
      <w:proofErr w:type="spellStart"/>
      <w:r w:rsidR="00D17CD7">
        <w:rPr>
          <w:rStyle w:val="normaltextrun"/>
          <w:lang w:val="en-US"/>
        </w:rPr>
        <w:t>GoogLeNet</w:t>
      </w:r>
      <w:proofErr w:type="spellEnd"/>
      <w:r w:rsidR="00D17CD7">
        <w:rPr>
          <w:rStyle w:val="normaltextrun"/>
          <w:lang w:val="en-US"/>
        </w:rPr>
        <w:t>, and VGG-16 achieved area under the receiver operating characteristic (AUROC) scores were 0.63, 0.55, 0.60, and 0.51 respectively, where 1 indicates perfect classification.</w:t>
      </w:r>
      <w:r w:rsidR="007A263E">
        <w:rPr>
          <w:rStyle w:val="normaltextrun"/>
          <w:lang w:val="en-US"/>
        </w:rPr>
        <w:t xml:space="preserve"> These scores indicate that deeper architectures such as ResNet-50 have greater success compared to the shallower VGG-16 </w:t>
      </w:r>
      <w:r w:rsidR="007A263E" w:rsidRPr="002E1C30">
        <w:rPr>
          <w:rStyle w:val="normaltextrun"/>
          <w:lang w:val="en-US"/>
        </w:rPr>
        <w:t xml:space="preserve">model. </w:t>
      </w:r>
      <w:proofErr w:type="spellStart"/>
      <w:r w:rsidR="007A263E" w:rsidRPr="002E1C30">
        <w:rPr>
          <w:rStyle w:val="normaltextrun"/>
          <w:lang w:val="en-US"/>
        </w:rPr>
        <w:t>Guendal</w:t>
      </w:r>
      <w:proofErr w:type="spellEnd"/>
      <w:r w:rsidR="007A263E" w:rsidRPr="002E1C30">
        <w:rPr>
          <w:rStyle w:val="normaltextrun"/>
          <w:lang w:val="en-US"/>
        </w:rPr>
        <w:t xml:space="preserve"> et al. </w:t>
      </w:r>
      <w:r w:rsidR="00B8184A" w:rsidRPr="002E1C30">
        <w:rPr>
          <w:rStyle w:val="normaltextrun"/>
          <w:lang w:val="en-US"/>
        </w:rPr>
        <w:fldChar w:fldCharType="begin"/>
      </w:r>
      <w:r w:rsidR="00B8184A" w:rsidRPr="002E1C30">
        <w:rPr>
          <w:rStyle w:val="normaltextrun"/>
          <w:lang w:val="en-US"/>
        </w:rPr>
        <w:instrText xml:space="preserve"> ADDIN EN.CITE &lt;EndNote&gt;&lt;Cite&gt;&lt;Author&gt;Guendel&lt;/Author&gt;&lt;Year&gt;2018&lt;/Year&gt;&lt;RecNum&gt;242&lt;/RecNum&gt;&lt;DisplayText&gt;[7]&lt;/DisplayText&gt;&lt;record&gt;&lt;rec-number&gt;242&lt;/rec-number&gt;&lt;foreign-keys&gt;&lt;key app="EN" db-id="rt9tdxvdhtd9f2earfqpp5w7dzwtzvdvr0ev" timestamp="1622543719"&gt;242&lt;/key&gt;&lt;/foreign-keys&gt;&lt;ref-type name="Journal Article"&gt;17&lt;/ref-type&gt;&lt;contributors&gt;&lt;authors&gt;&lt;author&gt;Guendel, Sebastian&lt;/author&gt;&lt;author&gt;Grbic, Sasa&lt;/author&gt;&lt;author&gt;Georgescu, Bogdan&lt;/author&gt;&lt;author&gt;Zhou, S. Kevin&lt;/author&gt;&lt;author&gt;Ritschl, Ludwig&lt;/author&gt;&lt;author&gt;Meier, Andreas&lt;/author&gt;&lt;author&gt;Comaniciu, Dorin&lt;/author&gt;&lt;/authors&gt;&lt;/contributors&gt;&lt;titles&gt;&lt;title&gt;Learning to recognize Abnormalities in Chest X-Rays with Location-Aware Dense Networks&lt;/title&gt;&lt;/titles&gt;&lt;dates&gt;&lt;year&gt;2018&lt;/year&gt;&lt;pub-dates&gt;&lt;date&gt;03/12&lt;/date&gt;&lt;/pub-dates&gt;&lt;/dates&gt;&lt;urls&gt;&lt;/urls&gt;&lt;/record&gt;&lt;/Cite&gt;&lt;/EndNote&gt;</w:instrText>
      </w:r>
      <w:r w:rsidR="00B8184A" w:rsidRPr="002E1C30">
        <w:rPr>
          <w:rStyle w:val="normaltextrun"/>
          <w:lang w:val="en-US"/>
        </w:rPr>
        <w:fldChar w:fldCharType="separate"/>
      </w:r>
      <w:r w:rsidR="00B8184A" w:rsidRPr="002E1C30">
        <w:rPr>
          <w:rStyle w:val="normaltextrun"/>
          <w:noProof/>
          <w:lang w:val="en-US"/>
        </w:rPr>
        <w:t>[7]</w:t>
      </w:r>
      <w:r w:rsidR="00B8184A" w:rsidRPr="002E1C30">
        <w:rPr>
          <w:rStyle w:val="normaltextrun"/>
          <w:lang w:val="en-US"/>
        </w:rPr>
        <w:fldChar w:fldCharType="end"/>
      </w:r>
      <w:r w:rsidR="00B8184A">
        <w:rPr>
          <w:rStyle w:val="normaltextrun"/>
          <w:lang w:val="en-US"/>
        </w:rPr>
        <w:t xml:space="preserve"> </w:t>
      </w:r>
      <w:r w:rsidR="007A263E">
        <w:rPr>
          <w:rStyle w:val="normaltextrun"/>
          <w:lang w:val="en-US"/>
        </w:rPr>
        <w:t>studied the success of</w:t>
      </w:r>
      <w:r w:rsidR="00440B19">
        <w:rPr>
          <w:rStyle w:val="normaltextrun"/>
          <w:lang w:val="en-US"/>
        </w:rPr>
        <w:t xml:space="preserve"> </w:t>
      </w:r>
      <w:r w:rsidR="007A263E">
        <w:rPr>
          <w:rStyle w:val="normaltextrun"/>
          <w:lang w:val="en-US"/>
        </w:rPr>
        <w:t>DenseNet-121 (with 121 layers)</w:t>
      </w:r>
      <w:r w:rsidR="00440B19">
        <w:rPr>
          <w:rStyle w:val="normaltextrun"/>
          <w:lang w:val="en-US"/>
        </w:rPr>
        <w:t>, another deep architecture,</w:t>
      </w:r>
      <w:r w:rsidR="007A263E">
        <w:rPr>
          <w:rStyle w:val="normaltextrun"/>
          <w:lang w:val="en-US"/>
        </w:rPr>
        <w:t xml:space="preserve"> which achieved an AUROC score of 0.76</w:t>
      </w:r>
      <w:r w:rsidR="00440B19">
        <w:rPr>
          <w:rStyle w:val="normaltextrun"/>
          <w:lang w:val="en-US"/>
        </w:rPr>
        <w:t xml:space="preserve"> on the same ChestX-Ray14 dataset. While it </w:t>
      </w:r>
      <w:r w:rsidR="00682197">
        <w:rPr>
          <w:rStyle w:val="normaltextrun"/>
          <w:lang w:val="en-US"/>
        </w:rPr>
        <w:t>may</w:t>
      </w:r>
      <w:r w:rsidR="00440B19">
        <w:rPr>
          <w:rStyle w:val="normaltextrun"/>
          <w:lang w:val="en-US"/>
        </w:rPr>
        <w:t xml:space="preserve"> be deduced that deeper models are more successful across all datasets, it has been suggested that the success of the model is influenced by </w:t>
      </w:r>
      <w:r w:rsidR="00440B19" w:rsidRPr="00440B19">
        <w:rPr>
          <w:rStyle w:val="normaltextrun"/>
          <w:highlight w:val="yellow"/>
          <w:lang w:val="en-US"/>
        </w:rPr>
        <w:t>the dataset</w:t>
      </w:r>
      <w:r w:rsidR="00440B19">
        <w:rPr>
          <w:rStyle w:val="normaltextrun"/>
          <w:lang w:val="en-US"/>
        </w:rPr>
        <w:t xml:space="preserve">, and specifically the </w:t>
      </w:r>
      <w:r w:rsidR="003819D2">
        <w:rPr>
          <w:rStyle w:val="normaltextrun"/>
          <w:lang w:val="en-US"/>
        </w:rPr>
        <w:t>size and split of the data</w:t>
      </w:r>
      <w:r w:rsidR="00440B19">
        <w:rPr>
          <w:rStyle w:val="normaltextrun"/>
          <w:lang w:val="en-US"/>
        </w:rPr>
        <w:t>.</w:t>
      </w:r>
      <w:r w:rsidR="00F526E0">
        <w:rPr>
          <w:rStyle w:val="normaltextrun"/>
          <w:lang w:val="en-US"/>
        </w:rPr>
        <w:t xml:space="preserve"> This has been </w:t>
      </w:r>
      <w:r w:rsidR="00F526E0" w:rsidRPr="002E1C30">
        <w:rPr>
          <w:rStyle w:val="normaltextrun"/>
          <w:lang w:val="en-US"/>
        </w:rPr>
        <w:t xml:space="preserve">confirmed by </w:t>
      </w:r>
      <w:proofErr w:type="spellStart"/>
      <w:r w:rsidR="00F526E0" w:rsidRPr="002E1C30">
        <w:rPr>
          <w:rStyle w:val="normaltextrun"/>
          <w:lang w:val="en-US"/>
        </w:rPr>
        <w:t>Rajamaran</w:t>
      </w:r>
      <w:proofErr w:type="spellEnd"/>
      <w:r w:rsidR="00F526E0" w:rsidRPr="002E1C30">
        <w:rPr>
          <w:rStyle w:val="normaltextrun"/>
          <w:lang w:val="en-US"/>
        </w:rPr>
        <w:t xml:space="preserve"> et al. </w:t>
      </w:r>
      <w:r w:rsidR="00F526E0">
        <w:rPr>
          <w:rStyle w:val="normaltextrun"/>
          <w:lang w:val="en-US"/>
        </w:rPr>
        <w:t>who implemented a VGG-16 model on a different dataset and achieved an AUROC score of 0.99</w:t>
      </w:r>
      <w:r w:rsidR="00A055FE">
        <w:rPr>
          <w:rStyle w:val="normaltextrun"/>
          <w:lang w:val="en-US"/>
        </w:rPr>
        <w:t xml:space="preserve"> and classification accuracy of 96.2%</w:t>
      </w:r>
      <w:r w:rsidR="00F526E0">
        <w:rPr>
          <w:rStyle w:val="normaltextrun"/>
          <w:lang w:val="en-US"/>
        </w:rPr>
        <w:t xml:space="preserve">. </w:t>
      </w:r>
      <w:r w:rsidR="00881BEC">
        <w:rPr>
          <w:rStyle w:val="normaltextrun"/>
          <w:lang w:val="en-US"/>
        </w:rPr>
        <w:t>Thus, w</w:t>
      </w:r>
      <w:proofErr w:type="spellStart"/>
      <w:r w:rsidR="007A263E">
        <w:t>hile</w:t>
      </w:r>
      <w:proofErr w:type="spellEnd"/>
      <w:r w:rsidR="007A263E">
        <w:t xml:space="preserve"> there are numerous CNN architectures available for use, their success</w:t>
      </w:r>
      <w:r w:rsidR="00EA39DC">
        <w:t xml:space="preserve"> is</w:t>
      </w:r>
      <w:r w:rsidR="007A263E">
        <w:t xml:space="preserve"> </w:t>
      </w:r>
      <w:r w:rsidR="0035678F">
        <w:t xml:space="preserve">dependent on a </w:t>
      </w:r>
      <w:r w:rsidR="0031768B">
        <w:t xml:space="preserve">range of </w:t>
      </w:r>
      <w:r w:rsidR="00B8184A">
        <w:t xml:space="preserve">factors outside of the specific layers being implemented. </w:t>
      </w:r>
      <w:r w:rsidR="007A263E" w:rsidRPr="007A263E">
        <w:rPr>
          <w:rStyle w:val="normaltextrun"/>
          <w:highlight w:val="yellow"/>
          <w:lang w:val="en-US"/>
        </w:rPr>
        <w:t>The primary benefit of deep learning is the fact that computational performance increases as the scale of data increases, with a model consistently learning as more information is provided</w:t>
      </w:r>
      <w:r w:rsidR="007A263E">
        <w:rPr>
          <w:rStyle w:val="normaltextrun"/>
          <w:lang w:val="en-US"/>
        </w:rPr>
        <w:t xml:space="preserve">. However, this process often takes longer to train, though it is reduced through transfer learning. Particularly for large-scale datasets, this is far more beneficial than traditional machine learning models which are restricted by the parameters set during training. </w:t>
      </w:r>
      <w:r w:rsidR="00F11C76">
        <w:t>Therefore, CNNs pose great potential in effectively classifying pneumonia.</w:t>
      </w:r>
    </w:p>
    <w:p w14:paraId="7B57D7D4" w14:textId="77777777" w:rsidR="00213418" w:rsidRDefault="00213418">
      <w:pPr>
        <w:rPr>
          <w:rFonts w:ascii="Times New Roman" w:hAnsi="Times New Roman" w:cs="Times New Roman"/>
        </w:rPr>
      </w:pPr>
    </w:p>
    <w:p w14:paraId="321EAC97" w14:textId="77777777" w:rsidR="005072FA" w:rsidRDefault="005072FA">
      <w:pPr>
        <w:rPr>
          <w:rFonts w:ascii="Times New Roman" w:hAnsi="Times New Roman" w:cs="Times New Roman"/>
        </w:rPr>
      </w:pPr>
    </w:p>
    <w:p w14:paraId="0C55E69C" w14:textId="64E0CDFC" w:rsidR="005072FA" w:rsidRPr="005072FA" w:rsidRDefault="005072FA" w:rsidP="005072FA">
      <w:pPr>
        <w:rPr>
          <w:rFonts w:ascii="Times New Roman" w:hAnsi="Times New Roman" w:cs="Times New Roman"/>
          <w:strike/>
        </w:rPr>
      </w:pPr>
      <w:r w:rsidRPr="005072FA">
        <w:rPr>
          <w:rFonts w:ascii="Times New Roman" w:hAnsi="Times New Roman" w:cs="Times New Roman"/>
          <w:strike/>
        </w:rPr>
        <w:t xml:space="preserve">CNN’s have become a dominant method in image analysis and classification, and as a result are often applied in radiology. They operate by adaptively learning spatial features and patterns of images </w:t>
      </w:r>
      <w:r w:rsidRPr="005072FA">
        <w:rPr>
          <w:rFonts w:ascii="Times New Roman" w:hAnsi="Times New Roman" w:cs="Times New Roman"/>
          <w:strike/>
        </w:rPr>
        <w:fldChar w:fldCharType="begin"/>
      </w:r>
      <w:r w:rsidR="00B8184A">
        <w:rPr>
          <w:rFonts w:ascii="Times New Roman" w:hAnsi="Times New Roman" w:cs="Times New Roman"/>
          <w:strike/>
        </w:rPr>
        <w:instrText xml:space="preserve"> ADDIN EN.CITE &lt;EndNote&gt;&lt;Cite&gt;&lt;Author&gt;Yamashita&lt;/Author&gt;&lt;Year&gt;2018&lt;/Year&gt;&lt;RecNum&gt;220&lt;/RecNum&gt;&lt;DisplayText&gt;[5]&lt;/DisplayText&gt;&lt;record&gt;&lt;rec-number&gt;220&lt;/rec-number&gt;&lt;foreign-keys&gt;&lt;key app="EN" db-id="rt9tdxvdhtd9f2earfqpp5w7dzwtzvdvr0ev" timestamp="1621736531"&gt;220&lt;/key&gt;&lt;/foreign-keys&gt;&lt;ref-type name="Journal Article"&gt;17&lt;/ref-type&gt;&lt;contributors&gt;&lt;authors&gt;&lt;author&gt;Yamashita, Rikiya&lt;/author&gt;&lt;author&gt;Nishio, Mizuho&lt;/author&gt;&lt;author&gt;Do, Richard Kinh Gian&lt;/author&gt;&lt;author&gt;Togashi, Kaori&lt;/author&gt;&lt;/authors&gt;&lt;/contributors&gt;&lt;titles&gt;&lt;title&gt;Convolutional neural networks: an overview and application in radiology&lt;/title&gt;&lt;secondary-title&gt;Insights into Imaging&lt;/secondary-title&gt;&lt;/titles&gt;&lt;periodical&gt;&lt;full-title&gt;Insights into Imaging&lt;/full-title&gt;&lt;/periodical&gt;&lt;pages&gt;611-629&lt;/pages&gt;&lt;volume&gt;9&lt;/volume&gt;&lt;number&gt;4&lt;/number&gt;&lt;dates&gt;&lt;year&gt;2018&lt;/year&gt;&lt;pub-dates&gt;&lt;date&gt;2018/08/01&lt;/date&gt;&lt;/pub-dates&gt;&lt;/dates&gt;&lt;isbn&gt;1869-4101&lt;/isbn&gt;&lt;urls&gt;&lt;related-urls&gt;&lt;url&gt;https://doi.org/10.1007/s13244-018-0639-9&lt;/url&gt;&lt;/related-urls&gt;&lt;/urls&gt;&lt;electronic-resource-num&gt;10.1007/s13244-018-0639-9&lt;/electronic-resource-num&gt;&lt;/record&gt;&lt;/Cite&gt;&lt;/EndNote&gt;</w:instrText>
      </w:r>
      <w:r w:rsidRPr="005072FA">
        <w:rPr>
          <w:rFonts w:ascii="Times New Roman" w:hAnsi="Times New Roman" w:cs="Times New Roman"/>
          <w:strike/>
        </w:rPr>
        <w:fldChar w:fldCharType="separate"/>
      </w:r>
      <w:r w:rsidR="00B8184A">
        <w:rPr>
          <w:rFonts w:ascii="Times New Roman" w:hAnsi="Times New Roman" w:cs="Times New Roman"/>
          <w:strike/>
          <w:noProof/>
        </w:rPr>
        <w:t>[5]</w:t>
      </w:r>
      <w:r w:rsidRPr="005072FA">
        <w:rPr>
          <w:rFonts w:ascii="Times New Roman" w:hAnsi="Times New Roman" w:cs="Times New Roman"/>
          <w:strike/>
        </w:rPr>
        <w:fldChar w:fldCharType="end"/>
      </w:r>
      <w:r w:rsidRPr="005072FA">
        <w:rPr>
          <w:rFonts w:ascii="Times New Roman" w:hAnsi="Times New Roman" w:cs="Times New Roman"/>
          <w:strike/>
        </w:rPr>
        <w:t>. Through the implementation of specific convolution layers, pooling layers, and dense layers, an algorithm can effectively identify the desired features.</w:t>
      </w:r>
    </w:p>
    <w:p w14:paraId="703BB19C" w14:textId="3D19991F" w:rsidR="005072FA" w:rsidRDefault="005072FA">
      <w:pPr>
        <w:rPr>
          <w:rFonts w:ascii="Times New Roman" w:hAnsi="Times New Roman" w:cs="Times New Roman"/>
        </w:rPr>
      </w:pPr>
    </w:p>
    <w:p w14:paraId="1A140006" w14:textId="77777777" w:rsidR="005072FA" w:rsidRPr="00E03EDB" w:rsidRDefault="005072FA">
      <w:pPr>
        <w:rPr>
          <w:rFonts w:ascii="Times New Roman" w:hAnsi="Times New Roman" w:cs="Times New Roman"/>
        </w:rPr>
      </w:pPr>
    </w:p>
    <w:p w14:paraId="54715E2B" w14:textId="77777777" w:rsidR="0097229D" w:rsidRPr="00E03EDB" w:rsidRDefault="0097229D">
      <w:pPr>
        <w:rPr>
          <w:rFonts w:ascii="Times New Roman" w:hAnsi="Times New Roman" w:cs="Times New Roman"/>
        </w:rPr>
      </w:pPr>
    </w:p>
    <w:p w14:paraId="363F10A2" w14:textId="2F1A0FFE" w:rsidR="00BE7EF7" w:rsidRPr="00E03EDB" w:rsidRDefault="00BE7EF7" w:rsidP="00BE7EF7">
      <w:pPr>
        <w:pStyle w:val="ListParagraph"/>
        <w:numPr>
          <w:ilvl w:val="0"/>
          <w:numId w:val="4"/>
        </w:numPr>
        <w:rPr>
          <w:rFonts w:ascii="Times New Roman" w:hAnsi="Times New Roman" w:cs="Times New Roman"/>
          <w:b/>
          <w:bCs/>
        </w:rPr>
      </w:pPr>
      <w:r w:rsidRPr="00E03EDB">
        <w:rPr>
          <w:rFonts w:ascii="Times New Roman" w:hAnsi="Times New Roman" w:cs="Times New Roman"/>
          <w:b/>
          <w:bCs/>
        </w:rPr>
        <w:t>Convolutional Neural Networks – Erica</w:t>
      </w:r>
    </w:p>
    <w:p w14:paraId="08D7CF20" w14:textId="3A4020DC" w:rsidR="005072FA" w:rsidRDefault="005072FA">
      <w:pPr>
        <w:rPr>
          <w:rFonts w:ascii="Times New Roman" w:hAnsi="Times New Roman" w:cs="Times New Roman"/>
        </w:rPr>
      </w:pPr>
    </w:p>
    <w:p w14:paraId="5BB4ECBD" w14:textId="44827C36" w:rsidR="008A5B08" w:rsidRDefault="005072FA" w:rsidP="00986409">
      <w:pPr>
        <w:rPr>
          <w:rFonts w:ascii="Times New Roman" w:hAnsi="Times New Roman" w:cs="Times New Roman"/>
        </w:rPr>
      </w:pPr>
      <w:r>
        <w:rPr>
          <w:rFonts w:ascii="Times New Roman" w:hAnsi="Times New Roman" w:cs="Times New Roman"/>
        </w:rPr>
        <w:t xml:space="preserve">From the literature, it is evident that </w:t>
      </w:r>
      <w:r w:rsidR="002E1C30">
        <w:rPr>
          <w:rFonts w:ascii="Times New Roman" w:hAnsi="Times New Roman" w:cs="Times New Roman"/>
        </w:rPr>
        <w:t>CNNs</w:t>
      </w:r>
      <w:r w:rsidR="007A263E">
        <w:rPr>
          <w:rFonts w:ascii="Times New Roman" w:hAnsi="Times New Roman" w:cs="Times New Roman"/>
        </w:rPr>
        <w:t xml:space="preserve"> have great potential in radiology</w:t>
      </w:r>
      <w:r w:rsidR="00354948">
        <w:rPr>
          <w:rFonts w:ascii="Times New Roman" w:hAnsi="Times New Roman" w:cs="Times New Roman"/>
        </w:rPr>
        <w:t xml:space="preserve"> with improved </w:t>
      </w:r>
      <w:r w:rsidR="00723F4E">
        <w:rPr>
          <w:rFonts w:ascii="Times New Roman" w:hAnsi="Times New Roman" w:cs="Times New Roman"/>
        </w:rPr>
        <w:t xml:space="preserve">efficiency and </w:t>
      </w:r>
      <w:r w:rsidR="00354948">
        <w:rPr>
          <w:rFonts w:ascii="Times New Roman" w:hAnsi="Times New Roman" w:cs="Times New Roman"/>
        </w:rPr>
        <w:t xml:space="preserve">ability </w:t>
      </w:r>
      <w:r w:rsidR="00696EFC">
        <w:rPr>
          <w:rFonts w:ascii="Times New Roman" w:hAnsi="Times New Roman" w:cs="Times New Roman"/>
        </w:rPr>
        <w:t xml:space="preserve">to obtain higher training and validation accuracy </w:t>
      </w:r>
      <w:r w:rsidR="00696EFC">
        <w:rPr>
          <w:rFonts w:ascii="Times New Roman" w:hAnsi="Times New Roman" w:cs="Times New Roman"/>
        </w:rPr>
        <w:fldChar w:fldCharType="begin"/>
      </w:r>
      <w:r w:rsidR="00696EFC">
        <w:rPr>
          <w:rFonts w:ascii="Times New Roman" w:hAnsi="Times New Roman" w:cs="Times New Roman"/>
        </w:rPr>
        <w:instrText xml:space="preserve"> ADDIN EN.CITE &lt;EndNote&gt;&lt;Cite&gt;&lt;Author&gt;Hashmi&lt;/Author&gt;&lt;Year&gt;2020&lt;/Year&gt;&lt;RecNum&gt;223&lt;/RecNum&gt;&lt;DisplayText&gt;[2]&lt;/DisplayText&gt;&lt;record&gt;&lt;rec-number&gt;223&lt;/rec-number&gt;&lt;foreign-keys&gt;&lt;key app="EN" db-id="rt9tdxvdhtd9f2earfqpp5w7dzwtzvdvr0ev" timestamp="1622033971"&gt;223&lt;/key&gt;&lt;/foreign-keys&gt;&lt;ref-type name="Journal Article"&gt;17&lt;/ref-type&gt;&lt;contributors&gt;&lt;authors&gt;&lt;author&gt;Hashmi, Mohammad Farukh&lt;/author&gt;&lt;author&gt;Katiyar, Satyarth&lt;/author&gt;&lt;author&gt;Keskar, Avinash G.&lt;/author&gt;&lt;author&gt;Bokde, Neeraj Dhanraj&lt;/author&gt;&lt;author&gt;Geem, Zong Woo&lt;/author&gt;&lt;/authors&gt;&lt;/contributors&gt;&lt;titles&gt;&lt;title&gt;Efficient Pneumonia Detection in Chest Xray Images Using Deep Transfer Learning&lt;/title&gt;&lt;secondary-title&gt;Diagnostics (Basel, Switzerland)&lt;/secondary-title&gt;&lt;alt-title&gt;Diagnostics (Basel)&lt;/alt-title&gt;&lt;/titles&gt;&lt;periodical&gt;&lt;full-title&gt;Diagnostics (Basel, Switzerland)&lt;/full-title&gt;&lt;abbr-1&gt;Diagnostics (Basel)&lt;/abbr-1&gt;&lt;/periodical&gt;&lt;alt-periodical&gt;&lt;full-title&gt;Diagnostics (Basel, Switzerland)&lt;/full-title&gt;&lt;abbr-1&gt;Diagnostics (Basel)&lt;/abbr-1&gt;&lt;/alt-periodical&gt;&lt;pages&gt;417&lt;/pages&gt;&lt;volume&gt;10&lt;/volume&gt;&lt;number&gt;6&lt;/number&gt;&lt;keywords&gt;&lt;keyword&gt;chest X-ray images&lt;/keyword&gt;&lt;keyword&gt;computer-aided diagnostics&lt;/keyword&gt;&lt;keyword&gt;convolution neural network (CNN)&lt;/keyword&gt;&lt;keyword&gt;deep learning&lt;/keyword&gt;&lt;keyword&gt;pneumonia&lt;/keyword&gt;&lt;keyword&gt;transfer learning&lt;/keyword&gt;&lt;/keywords&gt;&lt;dates&gt;&lt;year&gt;2020&lt;/year&gt;&lt;/dates&gt;&lt;publisher&gt;MDPI&lt;/publisher&gt;&lt;isbn&gt;2075-4418&lt;/isbn&gt;&lt;accession-num&gt;32575475&lt;/accession-num&gt;&lt;urls&gt;&lt;related-urls&gt;&lt;url&gt;https://pubmed.ncbi.nlm.nih.gov/32575475&lt;/url&gt;&lt;url&gt;https://www.ncbi.nlm.nih.gov/pmc/articles/PMC7345724/&lt;/url&gt;&lt;/related-urls&gt;&lt;/urls&gt;&lt;electronic-resource-num&gt;10.3390/diagnostics10060417&lt;/electronic-resource-num&gt;&lt;remote-database-name&gt;PubMed&lt;/remote-database-name&gt;&lt;language&gt;eng&lt;/language&gt;&lt;/record&gt;&lt;/Cite&gt;&lt;/EndNote&gt;</w:instrText>
      </w:r>
      <w:r w:rsidR="00696EFC">
        <w:rPr>
          <w:rFonts w:ascii="Times New Roman" w:hAnsi="Times New Roman" w:cs="Times New Roman"/>
        </w:rPr>
        <w:fldChar w:fldCharType="separate"/>
      </w:r>
      <w:r w:rsidR="00696EFC">
        <w:rPr>
          <w:rFonts w:ascii="Times New Roman" w:hAnsi="Times New Roman" w:cs="Times New Roman"/>
          <w:noProof/>
        </w:rPr>
        <w:t>[2]</w:t>
      </w:r>
      <w:r w:rsidR="00696EFC">
        <w:rPr>
          <w:rFonts w:ascii="Times New Roman" w:hAnsi="Times New Roman" w:cs="Times New Roman"/>
        </w:rPr>
        <w:fldChar w:fldCharType="end"/>
      </w:r>
      <w:r>
        <w:rPr>
          <w:rFonts w:ascii="Times New Roman" w:hAnsi="Times New Roman" w:cs="Times New Roman"/>
        </w:rPr>
        <w:t>.</w:t>
      </w:r>
      <w:r w:rsidR="00696EFC">
        <w:rPr>
          <w:rFonts w:ascii="Times New Roman" w:hAnsi="Times New Roman" w:cs="Times New Roman"/>
        </w:rPr>
        <w:t xml:space="preserve"> </w:t>
      </w:r>
      <w:r w:rsidR="00354948">
        <w:rPr>
          <w:rFonts w:ascii="Times New Roman" w:hAnsi="Times New Roman" w:cs="Times New Roman"/>
        </w:rPr>
        <w:t xml:space="preserve">This CNN implementation applies transfer learning with both </w:t>
      </w:r>
      <w:r w:rsidR="007A263E">
        <w:rPr>
          <w:rFonts w:ascii="Times New Roman" w:hAnsi="Times New Roman" w:cs="Times New Roman"/>
        </w:rPr>
        <w:t>ResNet50 and VGG-16 architectures</w:t>
      </w:r>
      <w:r w:rsidR="00354948">
        <w:rPr>
          <w:rFonts w:ascii="Times New Roman" w:hAnsi="Times New Roman" w:cs="Times New Roman"/>
        </w:rPr>
        <w:t>, two of the most successful networks identified in the literature</w:t>
      </w:r>
      <w:r w:rsidR="0097229D" w:rsidRPr="00E03EDB">
        <w:rPr>
          <w:rFonts w:ascii="Times New Roman" w:hAnsi="Times New Roman" w:cs="Times New Roman"/>
        </w:rPr>
        <w:t xml:space="preserve">. </w:t>
      </w:r>
    </w:p>
    <w:p w14:paraId="1E1294C4" w14:textId="1FA17D33" w:rsidR="008A5B08" w:rsidRDefault="008A5B08" w:rsidP="00986409">
      <w:pPr>
        <w:rPr>
          <w:rFonts w:ascii="Times New Roman" w:hAnsi="Times New Roman" w:cs="Times New Roman"/>
        </w:rPr>
      </w:pPr>
    </w:p>
    <w:p w14:paraId="114CC700" w14:textId="51CC4718" w:rsidR="008A5B08" w:rsidRDefault="008A5B08" w:rsidP="0035234C">
      <w:pPr>
        <w:rPr>
          <w:rFonts w:ascii="Times New Roman" w:hAnsi="Times New Roman" w:cs="Times New Roman"/>
        </w:rPr>
      </w:pPr>
      <w:r>
        <w:rPr>
          <w:rFonts w:ascii="Times New Roman" w:hAnsi="Times New Roman" w:cs="Times New Roman"/>
        </w:rPr>
        <w:t xml:space="preserve">The </w:t>
      </w:r>
      <w:r w:rsidR="00197C5C">
        <w:rPr>
          <w:rFonts w:ascii="Times New Roman" w:hAnsi="Times New Roman" w:cs="Times New Roman"/>
        </w:rPr>
        <w:t xml:space="preserve">premise </w:t>
      </w:r>
      <w:r>
        <w:rPr>
          <w:rFonts w:ascii="Times New Roman" w:hAnsi="Times New Roman" w:cs="Times New Roman"/>
        </w:rPr>
        <w:t>ResNet50 architecture</w:t>
      </w:r>
      <w:r w:rsidR="00197C5C">
        <w:rPr>
          <w:rFonts w:ascii="Times New Roman" w:hAnsi="Times New Roman" w:cs="Times New Roman"/>
        </w:rPr>
        <w:t xml:space="preserve"> is a model which is based around ‘shortcut connections’ </w:t>
      </w:r>
      <w:r w:rsidR="009D4C7F">
        <w:rPr>
          <w:rFonts w:ascii="Times New Roman" w:hAnsi="Times New Roman" w:cs="Times New Roman"/>
        </w:rPr>
        <w:t>which</w:t>
      </w:r>
      <w:r w:rsidR="0035234C">
        <w:rPr>
          <w:rFonts w:ascii="Times New Roman" w:hAnsi="Times New Roman" w:cs="Times New Roman"/>
        </w:rPr>
        <w:t xml:space="preserve"> avoids the vanishing gradient that occurs when a model is trained on too many layers, meaning the model can be</w:t>
      </w:r>
      <w:r w:rsidR="009D4C7F">
        <w:rPr>
          <w:rFonts w:ascii="Times New Roman" w:hAnsi="Times New Roman" w:cs="Times New Roman"/>
        </w:rPr>
        <w:t xml:space="preserve"> train</w:t>
      </w:r>
      <w:r w:rsidR="0035234C">
        <w:rPr>
          <w:rFonts w:ascii="Times New Roman" w:hAnsi="Times New Roman" w:cs="Times New Roman"/>
        </w:rPr>
        <w:t>ed</w:t>
      </w:r>
      <w:r w:rsidR="009D4C7F">
        <w:rPr>
          <w:rFonts w:ascii="Times New Roman" w:hAnsi="Times New Roman" w:cs="Times New Roman"/>
        </w:rPr>
        <w:t xml:space="preserve"> on</w:t>
      </w:r>
      <w:r w:rsidR="00197C5C">
        <w:rPr>
          <w:rFonts w:ascii="Times New Roman" w:hAnsi="Times New Roman" w:cs="Times New Roman"/>
        </w:rPr>
        <w:t xml:space="preserve"> up to 3000 layers. </w:t>
      </w:r>
      <w:r>
        <w:rPr>
          <w:rFonts w:ascii="Times New Roman" w:hAnsi="Times New Roman" w:cs="Times New Roman"/>
        </w:rPr>
        <w:t xml:space="preserve">In comparison, VGG-16 is a far </w:t>
      </w:r>
      <w:r>
        <w:rPr>
          <w:rFonts w:ascii="Times New Roman" w:hAnsi="Times New Roman" w:cs="Times New Roman"/>
        </w:rPr>
        <w:lastRenderedPageBreak/>
        <w:t>shallower model</w:t>
      </w:r>
      <w:r w:rsidR="00197C5C">
        <w:rPr>
          <w:rFonts w:ascii="Times New Roman" w:hAnsi="Times New Roman" w:cs="Times New Roman"/>
        </w:rPr>
        <w:t xml:space="preserve"> which only uses </w:t>
      </w:r>
      <m:oMath>
        <m:r>
          <w:rPr>
            <w:rFonts w:ascii="Cambria Math" w:hAnsi="Cambria Math" w:cs="Times New Roman"/>
          </w:rPr>
          <m:t>3×</m:t>
        </m:r>
        <m:r>
          <w:rPr>
            <w:rFonts w:ascii="Cambria Math" w:eastAsiaTheme="minorEastAsia" w:hAnsi="Cambria Math" w:cs="Times New Roman"/>
          </w:rPr>
          <m:t>3</m:t>
        </m:r>
      </m:oMath>
      <w:r w:rsidR="00197C5C">
        <w:rPr>
          <w:rFonts w:ascii="Times New Roman" w:eastAsiaTheme="minorEastAsia" w:hAnsi="Times New Roman" w:cs="Times New Roman"/>
        </w:rPr>
        <w:t xml:space="preserve"> convolutions, demonstrating the potential simplicity of a classification model</w:t>
      </w:r>
      <w:r>
        <w:rPr>
          <w:rFonts w:ascii="Times New Roman" w:hAnsi="Times New Roman" w:cs="Times New Roman"/>
        </w:rPr>
        <w:t xml:space="preserve">. </w:t>
      </w:r>
      <w:r w:rsidR="00197C5C">
        <w:rPr>
          <w:rFonts w:ascii="Times New Roman" w:hAnsi="Times New Roman" w:cs="Times New Roman"/>
        </w:rPr>
        <w:t>This model reduces the number of trainable variables to encourage faster learning and more robustness to overfitting</w:t>
      </w:r>
      <w:r w:rsidR="003B3533">
        <w:rPr>
          <w:rFonts w:ascii="Times New Roman" w:hAnsi="Times New Roman" w:cs="Times New Roman"/>
        </w:rPr>
        <w:t>.</w:t>
      </w:r>
    </w:p>
    <w:p w14:paraId="3FCBE6CE" w14:textId="77777777" w:rsidR="008A5B08" w:rsidRDefault="008A5B08" w:rsidP="00986409">
      <w:pPr>
        <w:rPr>
          <w:rFonts w:ascii="Times New Roman" w:hAnsi="Times New Roman" w:cs="Times New Roman"/>
        </w:rPr>
      </w:pPr>
    </w:p>
    <w:p w14:paraId="13AD1746" w14:textId="33F2C7CD" w:rsidR="00354948" w:rsidRDefault="009D4C7F" w:rsidP="00986409">
      <w:pPr>
        <w:rPr>
          <w:rFonts w:ascii="Times New Roman" w:hAnsi="Times New Roman" w:cs="Times New Roman"/>
        </w:rPr>
      </w:pPr>
      <w:r>
        <w:rPr>
          <w:rFonts w:ascii="Times New Roman" w:hAnsi="Times New Roman" w:cs="Times New Roman"/>
        </w:rPr>
        <w:t>Transfer learning</w:t>
      </w:r>
      <w:r w:rsidR="0097229D" w:rsidRPr="00E03EDB">
        <w:rPr>
          <w:rFonts w:ascii="Times New Roman" w:hAnsi="Times New Roman" w:cs="Times New Roman"/>
        </w:rPr>
        <w:t xml:space="preserve"> was chosen as it allows the model to learn faster by starting with a higher accuracy. </w:t>
      </w:r>
      <w:r w:rsidR="00354948">
        <w:rPr>
          <w:rFonts w:ascii="Times New Roman" w:hAnsi="Times New Roman" w:cs="Times New Roman"/>
        </w:rPr>
        <w:t>A</w:t>
      </w:r>
      <w:r w:rsidR="0097229D" w:rsidRPr="00E03EDB">
        <w:rPr>
          <w:rFonts w:ascii="Times New Roman" w:hAnsi="Times New Roman" w:cs="Times New Roman"/>
        </w:rPr>
        <w:t xml:space="preserve">s </w:t>
      </w:r>
      <w:r w:rsidR="00354948">
        <w:rPr>
          <w:rFonts w:ascii="Times New Roman" w:hAnsi="Times New Roman" w:cs="Times New Roman"/>
        </w:rPr>
        <w:t>full training</w:t>
      </w:r>
      <w:r w:rsidR="0097229D" w:rsidRPr="00E03EDB">
        <w:rPr>
          <w:rFonts w:ascii="Times New Roman" w:hAnsi="Times New Roman" w:cs="Times New Roman"/>
        </w:rPr>
        <w:t xml:space="preserve"> is such a computationally expensive task and because the dataset was relatively small</w:t>
      </w:r>
      <w:r w:rsidR="005C0D50" w:rsidRPr="00E03EDB">
        <w:rPr>
          <w:rFonts w:ascii="Times New Roman" w:hAnsi="Times New Roman" w:cs="Times New Roman"/>
        </w:rPr>
        <w:t xml:space="preserve"> (which is often the case in medical imaging)</w:t>
      </w:r>
      <w:r w:rsidR="0097229D" w:rsidRPr="00E03EDB">
        <w:rPr>
          <w:rFonts w:ascii="Times New Roman" w:hAnsi="Times New Roman" w:cs="Times New Roman"/>
        </w:rPr>
        <w:t xml:space="preserve">, </w:t>
      </w:r>
      <w:r w:rsidR="00354948">
        <w:rPr>
          <w:rFonts w:ascii="Times New Roman" w:hAnsi="Times New Roman" w:cs="Times New Roman"/>
        </w:rPr>
        <w:t xml:space="preserve">implementing a pre-trained model requires </w:t>
      </w:r>
      <w:r w:rsidR="0097229D" w:rsidRPr="00E03EDB">
        <w:rPr>
          <w:rFonts w:ascii="Times New Roman" w:hAnsi="Times New Roman" w:cs="Times New Roman"/>
        </w:rPr>
        <w:t xml:space="preserve">less </w:t>
      </w:r>
      <w:r w:rsidR="00696EFC">
        <w:rPr>
          <w:rFonts w:ascii="Times New Roman" w:hAnsi="Times New Roman" w:cs="Times New Roman"/>
        </w:rPr>
        <w:t xml:space="preserve">computational </w:t>
      </w:r>
      <w:r w:rsidR="0097229D" w:rsidRPr="00E03EDB">
        <w:rPr>
          <w:rFonts w:ascii="Times New Roman" w:hAnsi="Times New Roman" w:cs="Times New Roman"/>
        </w:rPr>
        <w:t xml:space="preserve">effort, data, and training </w:t>
      </w:r>
      <w:r w:rsidR="00EA39DC" w:rsidRPr="00E03EDB">
        <w:rPr>
          <w:rFonts w:ascii="Times New Roman" w:hAnsi="Times New Roman" w:cs="Times New Roman"/>
        </w:rPr>
        <w:t>time. The</w:t>
      </w:r>
      <w:r w:rsidR="0097229D" w:rsidRPr="00E03EDB">
        <w:rPr>
          <w:rFonts w:ascii="Times New Roman" w:hAnsi="Times New Roman" w:cs="Times New Roman"/>
        </w:rPr>
        <w:t xml:space="preserve"> motivation of fine-tuning </w:t>
      </w:r>
      <w:r w:rsidR="008A5B08">
        <w:rPr>
          <w:rFonts w:ascii="Times New Roman" w:hAnsi="Times New Roman" w:cs="Times New Roman"/>
        </w:rPr>
        <w:t>was</w:t>
      </w:r>
      <w:r w:rsidR="0097229D" w:rsidRPr="00E03EDB">
        <w:rPr>
          <w:rFonts w:ascii="Times New Roman" w:hAnsi="Times New Roman" w:cs="Times New Roman"/>
        </w:rPr>
        <w:t xml:space="preserve"> based on the observation that while shallower layers are often more generic, such as edges, deeper layers can be trained for a specific purpose </w:t>
      </w:r>
      <w:r w:rsidR="0097229D" w:rsidRPr="00E03EDB">
        <w:rPr>
          <w:rFonts w:ascii="Times New Roman" w:hAnsi="Times New Roman" w:cs="Times New Roman"/>
        </w:rPr>
        <w:fldChar w:fldCharType="begin"/>
      </w:r>
      <w:r w:rsidR="00B8184A">
        <w:rPr>
          <w:rFonts w:ascii="Times New Roman" w:hAnsi="Times New Roman" w:cs="Times New Roman"/>
        </w:rPr>
        <w:instrText xml:space="preserve"> ADDIN EN.CITE &lt;EndNote&gt;&lt;Cite&gt;&lt;Author&gt;Yamashita&lt;/Author&gt;&lt;Year&gt;2018&lt;/Year&gt;&lt;RecNum&gt;220&lt;/RecNum&gt;&lt;DisplayText&gt;[5]&lt;/DisplayText&gt;&lt;record&gt;&lt;rec-number&gt;220&lt;/rec-number&gt;&lt;foreign-keys&gt;&lt;key app="EN" db-id="rt9tdxvdhtd9f2earfqpp5w7dzwtzvdvr0ev" timestamp="1621736531"&gt;220&lt;/key&gt;&lt;/foreign-keys&gt;&lt;ref-type name="Journal Article"&gt;17&lt;/ref-type&gt;&lt;contributors&gt;&lt;authors&gt;&lt;author&gt;Yamashita, Rikiya&lt;/author&gt;&lt;author&gt;Nishio, Mizuho&lt;/author&gt;&lt;author&gt;Do, Richard Kinh Gian&lt;/author&gt;&lt;author&gt;Togashi, Kaori&lt;/author&gt;&lt;/authors&gt;&lt;/contributors&gt;&lt;titles&gt;&lt;title&gt;Convolutional neural networks: an overview and application in radiology&lt;/title&gt;&lt;secondary-title&gt;Insights into Imaging&lt;/secondary-title&gt;&lt;/titles&gt;&lt;periodical&gt;&lt;full-title&gt;Insights into Imaging&lt;/full-title&gt;&lt;/periodical&gt;&lt;pages&gt;611-629&lt;/pages&gt;&lt;volume&gt;9&lt;/volume&gt;&lt;number&gt;4&lt;/number&gt;&lt;dates&gt;&lt;year&gt;2018&lt;/year&gt;&lt;pub-dates&gt;&lt;date&gt;2018/08/01&lt;/date&gt;&lt;/pub-dates&gt;&lt;/dates&gt;&lt;isbn&gt;1869-4101&lt;/isbn&gt;&lt;urls&gt;&lt;related-urls&gt;&lt;url&gt;https://doi.org/10.1007/s13244-018-0639-9&lt;/url&gt;&lt;/related-urls&gt;&lt;/urls&gt;&lt;electronic-resource-num&gt;10.1007/s13244-018-0639-9&lt;/electronic-resource-num&gt;&lt;/record&gt;&lt;/Cite&gt;&lt;/EndNote&gt;</w:instrText>
      </w:r>
      <w:r w:rsidR="0097229D" w:rsidRPr="00E03EDB">
        <w:rPr>
          <w:rFonts w:ascii="Times New Roman" w:hAnsi="Times New Roman" w:cs="Times New Roman"/>
        </w:rPr>
        <w:fldChar w:fldCharType="separate"/>
      </w:r>
      <w:r w:rsidR="00B8184A">
        <w:rPr>
          <w:rFonts w:ascii="Times New Roman" w:hAnsi="Times New Roman" w:cs="Times New Roman"/>
          <w:noProof/>
        </w:rPr>
        <w:t>[5]</w:t>
      </w:r>
      <w:r w:rsidR="0097229D" w:rsidRPr="00E03EDB">
        <w:rPr>
          <w:rFonts w:ascii="Times New Roman" w:hAnsi="Times New Roman" w:cs="Times New Roman"/>
        </w:rPr>
        <w:fldChar w:fldCharType="end"/>
      </w:r>
      <w:r w:rsidR="0097229D" w:rsidRPr="00E03EDB">
        <w:rPr>
          <w:rFonts w:ascii="Times New Roman" w:hAnsi="Times New Roman" w:cs="Times New Roman"/>
        </w:rPr>
        <w:t>.</w:t>
      </w:r>
      <w:r w:rsidR="00354948">
        <w:rPr>
          <w:rFonts w:ascii="Times New Roman" w:hAnsi="Times New Roman" w:cs="Times New Roman"/>
        </w:rPr>
        <w:t xml:space="preserve"> </w:t>
      </w:r>
    </w:p>
    <w:p w14:paraId="49BDB388" w14:textId="060FA0F5" w:rsidR="00354948" w:rsidRDefault="00354948" w:rsidP="00986409">
      <w:pPr>
        <w:rPr>
          <w:rFonts w:ascii="Times New Roman" w:hAnsi="Times New Roman" w:cs="Times New Roman"/>
        </w:rPr>
      </w:pPr>
    </w:p>
    <w:p w14:paraId="63E9893B" w14:textId="77777777" w:rsidR="00354948" w:rsidRDefault="00354948" w:rsidP="00986409">
      <w:pPr>
        <w:rPr>
          <w:rFonts w:ascii="Times New Roman" w:hAnsi="Times New Roman" w:cs="Times New Roman"/>
        </w:rPr>
      </w:pPr>
    </w:p>
    <w:p w14:paraId="708242A5" w14:textId="55572E76" w:rsidR="00354948" w:rsidRDefault="00354948" w:rsidP="00354948">
      <w:pPr>
        <w:rPr>
          <w:rFonts w:ascii="Times New Roman" w:hAnsi="Times New Roman" w:cs="Times New Roman"/>
        </w:rPr>
      </w:pPr>
      <w:r w:rsidRPr="00E03EDB">
        <w:rPr>
          <w:rFonts w:ascii="Times New Roman" w:hAnsi="Times New Roman" w:cs="Times New Roman"/>
        </w:rPr>
        <w:t xml:space="preserve">The CNN was </w:t>
      </w:r>
      <w:r>
        <w:rPr>
          <w:rFonts w:ascii="Times New Roman" w:hAnsi="Times New Roman" w:cs="Times New Roman"/>
        </w:rPr>
        <w:t>implemented</w:t>
      </w:r>
      <w:r w:rsidRPr="00E03EDB">
        <w:rPr>
          <w:rFonts w:ascii="Times New Roman" w:hAnsi="Times New Roman" w:cs="Times New Roman"/>
        </w:rPr>
        <w:t xml:space="preserve"> </w:t>
      </w:r>
      <w:r w:rsidR="00182376">
        <w:rPr>
          <w:rFonts w:ascii="Times New Roman" w:hAnsi="Times New Roman" w:cs="Times New Roman"/>
        </w:rPr>
        <w:t>as a binary classifier</w:t>
      </w:r>
      <w:r w:rsidR="00147F22">
        <w:rPr>
          <w:rFonts w:ascii="Times New Roman" w:hAnsi="Times New Roman" w:cs="Times New Roman"/>
        </w:rPr>
        <w:t xml:space="preserve"> </w:t>
      </w:r>
      <w:r w:rsidRPr="00E03EDB">
        <w:rPr>
          <w:rFonts w:ascii="Times New Roman" w:hAnsi="Times New Roman" w:cs="Times New Roman"/>
        </w:rPr>
        <w:t xml:space="preserve">using the </w:t>
      </w:r>
      <w:proofErr w:type="spellStart"/>
      <w:r>
        <w:rPr>
          <w:rFonts w:ascii="Times New Roman" w:hAnsi="Times New Roman" w:cs="Times New Roman"/>
        </w:rPr>
        <w:t>Tensorflow</w:t>
      </w:r>
      <w:proofErr w:type="spellEnd"/>
      <w:r>
        <w:rPr>
          <w:rFonts w:ascii="Times New Roman" w:hAnsi="Times New Roman" w:cs="Times New Roman"/>
        </w:rPr>
        <w:t xml:space="preserve"> </w:t>
      </w:r>
      <w:proofErr w:type="spellStart"/>
      <w:r>
        <w:rPr>
          <w:rFonts w:ascii="Times New Roman" w:hAnsi="Times New Roman" w:cs="Times New Roman"/>
        </w:rPr>
        <w:t>Keras</w:t>
      </w:r>
      <w:proofErr w:type="spellEnd"/>
      <w:r>
        <w:rPr>
          <w:rFonts w:ascii="Times New Roman" w:hAnsi="Times New Roman" w:cs="Times New Roman"/>
        </w:rPr>
        <w:t xml:space="preserve"> libraries</w:t>
      </w:r>
      <w:r w:rsidRPr="00E03EDB">
        <w:rPr>
          <w:rFonts w:ascii="Times New Roman" w:hAnsi="Times New Roman" w:cs="Times New Roman"/>
        </w:rPr>
        <w:t xml:space="preserve"> on the</w:t>
      </w:r>
      <w:r w:rsidRPr="00354948">
        <w:rPr>
          <w:rFonts w:ascii="Times New Roman" w:hAnsi="Times New Roman" w:cs="Times New Roman"/>
        </w:rPr>
        <w:t xml:space="preserve"> </w:t>
      </w:r>
      <w:r>
        <w:rPr>
          <w:rFonts w:ascii="Times New Roman" w:hAnsi="Times New Roman" w:cs="Times New Roman"/>
        </w:rPr>
        <w:t>same</w:t>
      </w:r>
      <w:r w:rsidR="009A7CF8">
        <w:rPr>
          <w:rFonts w:ascii="Times New Roman" w:hAnsi="Times New Roman" w:cs="Times New Roman"/>
        </w:rPr>
        <w:t xml:space="preserve"> small dataset collected by </w:t>
      </w:r>
      <w:proofErr w:type="spellStart"/>
      <w:r>
        <w:rPr>
          <w:rFonts w:ascii="Times New Roman" w:hAnsi="Times New Roman" w:cs="Times New Roman"/>
        </w:rPr>
        <w:t>Kermany</w:t>
      </w:r>
      <w:proofErr w:type="spellEnd"/>
      <w:r>
        <w:rPr>
          <w:rFonts w:ascii="Times New Roman" w:hAnsi="Times New Roman" w:cs="Times New Roman"/>
        </w:rPr>
        <w:t xml:space="preserve"> et al.</w:t>
      </w:r>
    </w:p>
    <w:p w14:paraId="7764E28C" w14:textId="77777777" w:rsidR="00B725AA" w:rsidRPr="00E03EDB" w:rsidRDefault="00B725AA" w:rsidP="00986409">
      <w:pPr>
        <w:rPr>
          <w:rFonts w:ascii="Times New Roman" w:hAnsi="Times New Roman" w:cs="Times New Roman"/>
        </w:rPr>
      </w:pPr>
    </w:p>
    <w:p w14:paraId="1262D890" w14:textId="79E5D23D" w:rsidR="00F33BC7" w:rsidRPr="00E03EDB" w:rsidRDefault="006632D9" w:rsidP="006632D9">
      <w:pPr>
        <w:pStyle w:val="ListParagraph"/>
        <w:numPr>
          <w:ilvl w:val="0"/>
          <w:numId w:val="6"/>
        </w:numPr>
        <w:rPr>
          <w:rFonts w:ascii="Times New Roman" w:hAnsi="Times New Roman" w:cs="Times New Roman"/>
        </w:rPr>
      </w:pPr>
      <w:r w:rsidRPr="00E03EDB">
        <w:rPr>
          <w:rFonts w:ascii="Times New Roman" w:hAnsi="Times New Roman" w:cs="Times New Roman"/>
        </w:rPr>
        <w:t>Pre-processing:</w:t>
      </w:r>
    </w:p>
    <w:p w14:paraId="75241E8E" w14:textId="131CB910" w:rsidR="008477FC" w:rsidRPr="008477FC" w:rsidRDefault="008477FC" w:rsidP="008477FC">
      <w:pPr>
        <w:jc w:val="both"/>
        <w:rPr>
          <w:rFonts w:ascii="Times New Roman" w:hAnsi="Times New Roman" w:cs="Times New Roman"/>
          <w:sz w:val="20"/>
        </w:rPr>
      </w:pPr>
      <w:r w:rsidRPr="008477FC">
        <w:rPr>
          <w:rFonts w:ascii="Times New Roman" w:hAnsi="Times New Roman" w:cs="Times New Roman"/>
          <w:sz w:val="20"/>
        </w:rPr>
        <w:t xml:space="preserve">Extensive pre-processing was not required as CNNs have the benefit of being able to receive raw image data as input </w:t>
      </w:r>
      <w:r w:rsidRPr="008477FC">
        <w:rPr>
          <w:rFonts w:ascii="Times New Roman" w:hAnsi="Times New Roman" w:cs="Times New Roman"/>
          <w:sz w:val="20"/>
        </w:rPr>
        <w:fldChar w:fldCharType="begin"/>
      </w:r>
      <w:r w:rsidR="00B52CD4">
        <w:rPr>
          <w:rFonts w:ascii="Times New Roman" w:hAnsi="Times New Roman" w:cs="Times New Roman"/>
          <w:sz w:val="20"/>
        </w:rPr>
        <w:instrText xml:space="preserve"> ADDIN EN.CITE &lt;EndNote&gt;&lt;Cite&gt;&lt;Author&gt;Hashmi&lt;/Author&gt;&lt;Year&gt;2020&lt;/Year&gt;&lt;RecNum&gt;223&lt;/RecNum&gt;&lt;DisplayText&gt;[2]&lt;/DisplayText&gt;&lt;record&gt;&lt;rec-number&gt;223&lt;/rec-number&gt;&lt;foreign-keys&gt;&lt;key app="EN" db-id="rt9tdxvdhtd9f2earfqpp5w7dzwtzvdvr0ev" timestamp="1622033971"&gt;223&lt;/key&gt;&lt;/foreign-keys&gt;&lt;ref-type name="Journal Article"&gt;17&lt;/ref-type&gt;&lt;contributors&gt;&lt;authors&gt;&lt;author&gt;Hashmi, Mohammad Farukh&lt;/author&gt;&lt;author&gt;Katiyar, Satyarth&lt;/author&gt;&lt;author&gt;Keskar, Avinash G.&lt;/author&gt;&lt;author&gt;Bokde, Neeraj Dhanraj&lt;/author&gt;&lt;author&gt;Geem, Zong Woo&lt;/author&gt;&lt;/authors&gt;&lt;/contributors&gt;&lt;titles&gt;&lt;title&gt;Efficient Pneumonia Detection in Chest Xray Images Using Deep Transfer Learning&lt;/title&gt;&lt;secondary-title&gt;Diagnostics (Basel, Switzerland)&lt;/secondary-title&gt;&lt;alt-title&gt;Diagnostics (Basel)&lt;/alt-title&gt;&lt;/titles&gt;&lt;periodical&gt;&lt;full-title&gt;Diagnostics (Basel, Switzerland)&lt;/full-title&gt;&lt;abbr-1&gt;Diagnostics (Basel)&lt;/abbr-1&gt;&lt;/periodical&gt;&lt;alt-periodical&gt;&lt;full-title&gt;Diagnostics (Basel, Switzerland)&lt;/full-title&gt;&lt;abbr-1&gt;Diagnostics (Basel)&lt;/abbr-1&gt;&lt;/alt-periodical&gt;&lt;pages&gt;417&lt;/pages&gt;&lt;volume&gt;10&lt;/volume&gt;&lt;number&gt;6&lt;/number&gt;&lt;keywords&gt;&lt;keyword&gt;chest X-ray images&lt;/keyword&gt;&lt;keyword&gt;computer-aided diagnostics&lt;/keyword&gt;&lt;keyword&gt;convolution neural network (CNN)&lt;/keyword&gt;&lt;keyword&gt;deep learning&lt;/keyword&gt;&lt;keyword&gt;pneumonia&lt;/keyword&gt;&lt;keyword&gt;transfer learning&lt;/keyword&gt;&lt;/keywords&gt;&lt;dates&gt;&lt;year&gt;2020&lt;/year&gt;&lt;/dates&gt;&lt;publisher&gt;MDPI&lt;/publisher&gt;&lt;isbn&gt;2075-4418&lt;/isbn&gt;&lt;accession-num&gt;32575475&lt;/accession-num&gt;&lt;urls&gt;&lt;related-urls&gt;&lt;url&gt;https://pubmed.ncbi.nlm.nih.gov/32575475&lt;/url&gt;&lt;url&gt;https://www.ncbi.nlm.nih.gov/pmc/articles/PMC7345724/&lt;/url&gt;&lt;/related-urls&gt;&lt;/urls&gt;&lt;electronic-resource-num&gt;10.3390/diagnostics10060417&lt;/electronic-resource-num&gt;&lt;remote-database-name&gt;PubMed&lt;/remote-database-name&gt;&lt;language&gt;eng&lt;/language&gt;&lt;/record&gt;&lt;/Cite&gt;&lt;/EndNote&gt;</w:instrText>
      </w:r>
      <w:r w:rsidRPr="008477FC">
        <w:rPr>
          <w:rFonts w:ascii="Times New Roman" w:hAnsi="Times New Roman" w:cs="Times New Roman"/>
          <w:sz w:val="20"/>
        </w:rPr>
        <w:fldChar w:fldCharType="separate"/>
      </w:r>
      <w:r w:rsidR="00B52CD4" w:rsidRPr="00B52CD4">
        <w:rPr>
          <w:noProof/>
          <w:sz w:val="20"/>
        </w:rPr>
        <w:t>[2]</w:t>
      </w:r>
      <w:r w:rsidRPr="008477FC">
        <w:rPr>
          <w:rFonts w:ascii="Times New Roman" w:hAnsi="Times New Roman" w:cs="Times New Roman"/>
          <w:sz w:val="20"/>
        </w:rPr>
        <w:fldChar w:fldCharType="end"/>
      </w:r>
      <w:r w:rsidRPr="008477FC">
        <w:rPr>
          <w:rFonts w:ascii="Times New Roman" w:hAnsi="Times New Roman" w:cs="Times New Roman"/>
          <w:sz w:val="20"/>
        </w:rPr>
        <w:t>. The classifier first loads the train and test directories for both normal and pneumonia classes. Both the normal and pneumonia classes in the train directory were split in an 80/20 ratio to create separate training and validation subsets. Once these subsets were defined, images were resized to a standardised size of (</w:t>
      </w:r>
      <w:r w:rsidRPr="008477FC">
        <w:rPr>
          <w:sz w:val="20"/>
        </w:rPr>
        <w:t>224</w:t>
      </w:r>
      <w:r w:rsidRPr="008477FC">
        <w:rPr>
          <w:rFonts w:ascii="Times New Roman" w:hAnsi="Times New Roman" w:cs="Times New Roman"/>
          <w:sz w:val="20"/>
        </w:rPr>
        <w:t xml:space="preserve">, </w:t>
      </w:r>
      <w:r w:rsidRPr="008477FC">
        <w:rPr>
          <w:sz w:val="20"/>
        </w:rPr>
        <w:t>224</w:t>
      </w:r>
      <w:r w:rsidRPr="008477FC">
        <w:rPr>
          <w:rFonts w:ascii="Times New Roman" w:hAnsi="Times New Roman" w:cs="Times New Roman"/>
          <w:sz w:val="20"/>
        </w:rPr>
        <w:t>)</w:t>
      </w:r>
      <w:r w:rsidRPr="008477FC">
        <w:rPr>
          <w:sz w:val="20"/>
        </w:rPr>
        <w:t xml:space="preserve">, the recommended dimensions for the both the </w:t>
      </w:r>
      <w:proofErr w:type="spellStart"/>
      <w:r w:rsidRPr="008477FC">
        <w:rPr>
          <w:sz w:val="20"/>
        </w:rPr>
        <w:t>ResNet</w:t>
      </w:r>
      <w:proofErr w:type="spellEnd"/>
      <w:r w:rsidRPr="008477FC">
        <w:rPr>
          <w:sz w:val="20"/>
        </w:rPr>
        <w:t xml:space="preserve"> and VGG models </w:t>
      </w:r>
      <w:r w:rsidRPr="008477FC">
        <w:rPr>
          <w:sz w:val="20"/>
        </w:rPr>
        <w:fldChar w:fldCharType="begin"/>
      </w:r>
      <w:r w:rsidR="00B52CD4">
        <w:rPr>
          <w:sz w:val="20"/>
        </w:rPr>
        <w:instrText xml:space="preserve"> ADDIN EN.CITE &lt;EndNote&gt;&lt;Cite&gt;&lt;Author&gt;Hashmi&lt;/Author&gt;&lt;Year&gt;2020&lt;/Year&gt;&lt;RecNum&gt;223&lt;/RecNum&gt;&lt;DisplayText&gt;[2]&lt;/DisplayText&gt;&lt;record&gt;&lt;rec-number&gt;223&lt;/rec-number&gt;&lt;foreign-keys&gt;&lt;key app="EN" db-id="rt9tdxvdhtd9f2earfqpp5w7dzwtzvdvr0ev" timestamp="1622033971"&gt;223&lt;/key&gt;&lt;/foreign-keys&gt;&lt;ref-type name="Journal Article"&gt;17&lt;/ref-type&gt;&lt;contributors&gt;&lt;authors&gt;&lt;author&gt;Hashmi, Mohammad Farukh&lt;/author&gt;&lt;author&gt;Katiyar, Satyarth&lt;/author&gt;&lt;author&gt;Keskar, Avinash G.&lt;/author&gt;&lt;author&gt;Bokde, Neeraj Dhanraj&lt;/author&gt;&lt;author&gt;Geem, Zong Woo&lt;/author&gt;&lt;/authors&gt;&lt;/contributors&gt;&lt;titles&gt;&lt;title&gt;Efficient Pneumonia Detection in Chest Xray Images Using Deep Transfer Learning&lt;/title&gt;&lt;secondary-title&gt;Diagnostics (Basel, Switzerland)&lt;/secondary-title&gt;&lt;alt-title&gt;Diagnostics (Basel)&lt;/alt-title&gt;&lt;/titles&gt;&lt;periodical&gt;&lt;full-title&gt;Diagnostics (Basel, Switzerland)&lt;/full-title&gt;&lt;abbr-1&gt;Diagnostics (Basel)&lt;/abbr-1&gt;&lt;/periodical&gt;&lt;alt-periodical&gt;&lt;full-title&gt;Diagnostics (Basel, Switzerland)&lt;/full-title&gt;&lt;abbr-1&gt;Diagnostics (Basel)&lt;/abbr-1&gt;&lt;/alt-periodical&gt;&lt;pages&gt;417&lt;/pages&gt;&lt;volume&gt;10&lt;/volume&gt;&lt;number&gt;6&lt;/number&gt;&lt;keywords&gt;&lt;keyword&gt;chest X-ray images&lt;/keyword&gt;&lt;keyword&gt;computer-aided diagnostics&lt;/keyword&gt;&lt;keyword&gt;convolution neural network (CNN)&lt;/keyword&gt;&lt;keyword&gt;deep learning&lt;/keyword&gt;&lt;keyword&gt;pneumonia&lt;/keyword&gt;&lt;keyword&gt;transfer learning&lt;/keyword&gt;&lt;/keywords&gt;&lt;dates&gt;&lt;year&gt;2020&lt;/year&gt;&lt;/dates&gt;&lt;publisher&gt;MDPI&lt;/publisher&gt;&lt;isbn&gt;2075-4418&lt;/isbn&gt;&lt;accession-num&gt;32575475&lt;/accession-num&gt;&lt;urls&gt;&lt;related-urls&gt;&lt;url&gt;https://pubmed.ncbi.nlm.nih.gov/32575475&lt;/url&gt;&lt;url&gt;https://www.ncbi.nlm.nih.gov/pmc/articles/PMC7345724/&lt;/url&gt;&lt;/related-urls&gt;&lt;/urls&gt;&lt;electronic-resource-num&gt;10.3390/diagnostics10060417&lt;/electronic-resource-num&gt;&lt;remote-database-name&gt;PubMed&lt;/remote-database-name&gt;&lt;language&gt;eng&lt;/language&gt;&lt;/record&gt;&lt;/Cite&gt;&lt;/EndNote&gt;</w:instrText>
      </w:r>
      <w:r w:rsidRPr="008477FC">
        <w:rPr>
          <w:sz w:val="20"/>
        </w:rPr>
        <w:fldChar w:fldCharType="separate"/>
      </w:r>
      <w:r w:rsidR="00B52CD4">
        <w:rPr>
          <w:noProof/>
          <w:sz w:val="20"/>
        </w:rPr>
        <w:t>[2]</w:t>
      </w:r>
      <w:r w:rsidRPr="008477FC">
        <w:rPr>
          <w:sz w:val="20"/>
        </w:rPr>
        <w:fldChar w:fldCharType="end"/>
      </w:r>
      <w:r w:rsidRPr="008477FC">
        <w:rPr>
          <w:sz w:val="20"/>
        </w:rPr>
        <w:t>. This also</w:t>
      </w:r>
      <w:r w:rsidRPr="008477FC">
        <w:rPr>
          <w:rFonts w:ascii="Times New Roman" w:hAnsi="Times New Roman" w:cs="Times New Roman"/>
          <w:sz w:val="20"/>
        </w:rPr>
        <w:t xml:space="preserve"> ensure</w:t>
      </w:r>
      <w:r w:rsidRPr="008477FC">
        <w:rPr>
          <w:sz w:val="20"/>
        </w:rPr>
        <w:t>s</w:t>
      </w:r>
      <w:r w:rsidRPr="008477FC">
        <w:rPr>
          <w:rFonts w:ascii="Times New Roman" w:hAnsi="Times New Roman" w:cs="Times New Roman"/>
          <w:sz w:val="20"/>
        </w:rPr>
        <w:t xml:space="preserve"> all images were given the same weighting, and reduce background noise </w:t>
      </w:r>
      <w:r w:rsidRPr="008477FC">
        <w:rPr>
          <w:rFonts w:ascii="Times New Roman" w:hAnsi="Times New Roman" w:cs="Times New Roman"/>
          <w:sz w:val="20"/>
        </w:rPr>
        <w:fldChar w:fldCharType="begin"/>
      </w:r>
      <w:r w:rsidR="00C153F7">
        <w:rPr>
          <w:rFonts w:ascii="Times New Roman" w:hAnsi="Times New Roman" w:cs="Times New Roman"/>
          <w:sz w:val="20"/>
        </w:rPr>
        <w:instrText xml:space="preserve"> ADDIN EN.CITE &lt;EndNote&gt;&lt;Cite&gt;&lt;Author&gt;Almamlook&lt;/Author&gt;&lt;Year&gt;2020&lt;/Year&gt;&lt;RecNum&gt;244&lt;/RecNum&gt;&lt;DisplayText&gt;[8]&lt;/DisplayText&gt;&lt;record&gt;&lt;rec-number&gt;244&lt;/rec-number&gt;&lt;foreign-keys&gt;&lt;key app="EN" db-id="rt9tdxvdhtd9f2earfqpp5w7dzwtzvdvr0ev" timestamp="1622547211"&gt;244&lt;/key&gt;&lt;/foreign-keys&gt;&lt;ref-type name="Book"&gt;6&lt;/ref-type&gt;&lt;contributors&gt;&lt;authors&gt;&lt;author&gt;Almamlook, Rabia&lt;/author&gt;&lt;author&gt;Chen, Shengfeng&lt;/author&gt;&lt;author&gt;Bzizi, Hanin&lt;/author&gt;&lt;/authors&gt;&lt;/contributors&gt;&lt;titles&gt;&lt;title&gt;Investigation of the performance of Machine Learning Classifiers for Pneumonia Detection in Chest X-ray Images&lt;/title&gt;&lt;/titles&gt;&lt;dates&gt;&lt;year&gt;2020&lt;/year&gt;&lt;/dates&gt;&lt;urls&gt;&lt;/urls&gt;&lt;electronic-resource-num&gt;10.1109/EIT48999.2020.9208232&lt;/electronic-resource-num&gt;&lt;/record&gt;&lt;/Cite&gt;&lt;/EndNote&gt;</w:instrText>
      </w:r>
      <w:r w:rsidRPr="008477FC">
        <w:rPr>
          <w:rFonts w:ascii="Times New Roman" w:hAnsi="Times New Roman" w:cs="Times New Roman"/>
          <w:sz w:val="20"/>
        </w:rPr>
        <w:fldChar w:fldCharType="separate"/>
      </w:r>
      <w:r w:rsidR="00C153F7">
        <w:rPr>
          <w:rFonts w:ascii="Times New Roman" w:hAnsi="Times New Roman" w:cs="Times New Roman"/>
          <w:noProof/>
          <w:sz w:val="20"/>
        </w:rPr>
        <w:t>[8]</w:t>
      </w:r>
      <w:r w:rsidRPr="008477FC">
        <w:rPr>
          <w:rFonts w:ascii="Times New Roman" w:hAnsi="Times New Roman" w:cs="Times New Roman"/>
          <w:sz w:val="20"/>
        </w:rPr>
        <w:fldChar w:fldCharType="end"/>
      </w:r>
      <w:r w:rsidRPr="008477FC">
        <w:rPr>
          <w:rFonts w:ascii="Times New Roman" w:hAnsi="Times New Roman" w:cs="Times New Roman"/>
          <w:sz w:val="20"/>
        </w:rPr>
        <w:t xml:space="preserve">. </w:t>
      </w:r>
      <w:r w:rsidR="00B52CD4">
        <w:rPr>
          <w:sz w:val="20"/>
        </w:rPr>
        <w:t>Augmentation of each image also involved normalising each pixel by dividing each value by 255.</w:t>
      </w:r>
    </w:p>
    <w:p w14:paraId="7C4F2B4B" w14:textId="77777777" w:rsidR="0097229D" w:rsidRPr="00E03EDB" w:rsidRDefault="0097229D" w:rsidP="0097229D">
      <w:pPr>
        <w:rPr>
          <w:rFonts w:ascii="Times New Roman" w:hAnsi="Times New Roman" w:cs="Times New Roman"/>
        </w:rPr>
      </w:pPr>
    </w:p>
    <w:p w14:paraId="27402DBA" w14:textId="194E34B0" w:rsidR="006632D9" w:rsidRDefault="00F33BC7" w:rsidP="006632D9">
      <w:pPr>
        <w:pStyle w:val="ListParagraph"/>
        <w:numPr>
          <w:ilvl w:val="0"/>
          <w:numId w:val="6"/>
        </w:numPr>
        <w:rPr>
          <w:rFonts w:ascii="Times New Roman" w:hAnsi="Times New Roman" w:cs="Times New Roman"/>
        </w:rPr>
      </w:pPr>
      <w:r w:rsidRPr="00E03EDB">
        <w:rPr>
          <w:rFonts w:ascii="Times New Roman" w:hAnsi="Times New Roman" w:cs="Times New Roman"/>
        </w:rPr>
        <w:t>Model</w:t>
      </w:r>
      <w:r w:rsidR="008477FC">
        <w:rPr>
          <w:rFonts w:ascii="Times New Roman" w:hAnsi="Times New Roman" w:cs="Times New Roman"/>
        </w:rPr>
        <w:t>s</w:t>
      </w:r>
    </w:p>
    <w:p w14:paraId="77FCADCE" w14:textId="593D1769" w:rsidR="00093437" w:rsidRDefault="00182376" w:rsidP="00990A25">
      <w:pPr>
        <w:rPr>
          <w:rFonts w:ascii="Times New Roman" w:hAnsi="Times New Roman" w:cs="Times New Roman"/>
        </w:rPr>
      </w:pPr>
      <w:r>
        <w:rPr>
          <w:rFonts w:ascii="Times New Roman" w:hAnsi="Times New Roman" w:cs="Times New Roman"/>
        </w:rPr>
        <w:t>The CNN model</w:t>
      </w:r>
      <w:r w:rsidR="001232B2">
        <w:rPr>
          <w:rFonts w:ascii="Times New Roman" w:hAnsi="Times New Roman" w:cs="Times New Roman"/>
        </w:rPr>
        <w:t xml:space="preserve">s were </w:t>
      </w:r>
      <w:r>
        <w:rPr>
          <w:rFonts w:ascii="Times New Roman" w:hAnsi="Times New Roman" w:cs="Times New Roman"/>
        </w:rPr>
        <w:t>then implemented.</w:t>
      </w:r>
      <w:r w:rsidR="00B52CD4">
        <w:rPr>
          <w:rFonts w:ascii="Times New Roman" w:hAnsi="Times New Roman" w:cs="Times New Roman"/>
        </w:rPr>
        <w:t xml:space="preserve"> The fine-tuning and parameters were based on a </w:t>
      </w:r>
      <w:r w:rsidR="00197C5C">
        <w:rPr>
          <w:rFonts w:ascii="Times New Roman" w:hAnsi="Times New Roman" w:cs="Times New Roman"/>
        </w:rPr>
        <w:t xml:space="preserve">seminal </w:t>
      </w:r>
      <w:r w:rsidR="00B52CD4">
        <w:rPr>
          <w:rFonts w:ascii="Times New Roman" w:hAnsi="Times New Roman" w:cs="Times New Roman"/>
        </w:rPr>
        <w:t xml:space="preserve">study by </w:t>
      </w:r>
      <w:proofErr w:type="spellStart"/>
      <w:r w:rsidR="00B52CD4">
        <w:rPr>
          <w:rFonts w:ascii="Times New Roman" w:hAnsi="Times New Roman" w:cs="Times New Roman"/>
        </w:rPr>
        <w:t>He</w:t>
      </w:r>
      <w:proofErr w:type="spellEnd"/>
      <w:r w:rsidR="00B52CD4">
        <w:rPr>
          <w:rFonts w:ascii="Times New Roman" w:hAnsi="Times New Roman" w:cs="Times New Roman"/>
        </w:rPr>
        <w:t xml:space="preserve"> et al. </w:t>
      </w:r>
      <w:r w:rsidR="00B52CD4">
        <w:rPr>
          <w:rFonts w:ascii="Times New Roman" w:hAnsi="Times New Roman" w:cs="Times New Roman"/>
        </w:rPr>
        <w:fldChar w:fldCharType="begin"/>
      </w:r>
      <w:r w:rsidR="00C153F7">
        <w:rPr>
          <w:rFonts w:ascii="Times New Roman" w:hAnsi="Times New Roman" w:cs="Times New Roman"/>
        </w:rPr>
        <w:instrText xml:space="preserve"> ADDIN EN.CITE &lt;EndNote&gt;&lt;Cite&gt;&lt;Author&gt;He&lt;/Author&gt;&lt;Year&gt;2016&lt;/Year&gt;&lt;RecNum&gt;221&lt;/RecNum&gt;&lt;DisplayText&gt;[9]&lt;/DisplayText&gt;&lt;record&gt;&lt;rec-number&gt;221&lt;/rec-number&gt;&lt;foreign-keys&gt;&lt;key app="EN" db-id="rt9tdxvdhtd9f2earfqpp5w7dzwtzvdvr0ev" timestamp="1622006116"&gt;221&lt;/key&gt;&lt;/foreign-keys&gt;&lt;ref-type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2016&lt;/date&gt;&lt;/pub-dates&gt;&lt;/dates&gt;&lt;isbn&gt;1063-6919&lt;/isbn&gt;&lt;urls&gt;&lt;/urls&gt;&lt;electronic-resource-num&gt;10.1109/CVPR.2016.90&lt;/electronic-resource-num&gt;&lt;/record&gt;&lt;/Cite&gt;&lt;/EndNote&gt;</w:instrText>
      </w:r>
      <w:r w:rsidR="00B52CD4">
        <w:rPr>
          <w:rFonts w:ascii="Times New Roman" w:hAnsi="Times New Roman" w:cs="Times New Roman"/>
        </w:rPr>
        <w:fldChar w:fldCharType="separate"/>
      </w:r>
      <w:r w:rsidR="00C153F7">
        <w:rPr>
          <w:rFonts w:ascii="Times New Roman" w:hAnsi="Times New Roman" w:cs="Times New Roman"/>
          <w:noProof/>
        </w:rPr>
        <w:t>[9]</w:t>
      </w:r>
      <w:r w:rsidR="00B52CD4">
        <w:rPr>
          <w:rFonts w:ascii="Times New Roman" w:hAnsi="Times New Roman" w:cs="Times New Roman"/>
        </w:rPr>
        <w:fldChar w:fldCharType="end"/>
      </w:r>
      <w:r w:rsidR="00B52CD4">
        <w:rPr>
          <w:rFonts w:ascii="Times New Roman" w:hAnsi="Times New Roman" w:cs="Times New Roman"/>
        </w:rPr>
        <w:t xml:space="preserve"> </w:t>
      </w:r>
      <w:r w:rsidR="009B65AD">
        <w:rPr>
          <w:rFonts w:ascii="Times New Roman" w:hAnsi="Times New Roman" w:cs="Times New Roman"/>
        </w:rPr>
        <w:t>which explores the optimisation of a residual network (</w:t>
      </w:r>
      <w:proofErr w:type="spellStart"/>
      <w:r w:rsidR="009B65AD">
        <w:rPr>
          <w:rFonts w:ascii="Times New Roman" w:hAnsi="Times New Roman" w:cs="Times New Roman"/>
        </w:rPr>
        <w:t>ResNet</w:t>
      </w:r>
      <w:proofErr w:type="spellEnd"/>
      <w:r w:rsidR="009B65AD">
        <w:rPr>
          <w:rFonts w:ascii="Times New Roman" w:hAnsi="Times New Roman" w:cs="Times New Roman"/>
        </w:rPr>
        <w:t>) in comparison with other architectures including VGG.</w:t>
      </w:r>
      <w:r w:rsidR="00093437">
        <w:rPr>
          <w:rFonts w:ascii="Times New Roman" w:hAnsi="Times New Roman" w:cs="Times New Roman"/>
        </w:rPr>
        <w:t xml:space="preserve"> </w:t>
      </w:r>
    </w:p>
    <w:p w14:paraId="72E9B046" w14:textId="77777777" w:rsidR="003B3533" w:rsidRDefault="003B3533" w:rsidP="00990A25">
      <w:pPr>
        <w:rPr>
          <w:rFonts w:ascii="Times New Roman" w:hAnsi="Times New Roman" w:cs="Times New Roman"/>
        </w:rPr>
      </w:pPr>
    </w:p>
    <w:p w14:paraId="765049CE" w14:textId="03C96045" w:rsidR="00214A25" w:rsidRDefault="00093437" w:rsidP="00B270CE">
      <w:pPr>
        <w:jc w:val="both"/>
        <w:rPr>
          <w:rFonts w:ascii="Times New Roman" w:hAnsi="Times New Roman" w:cs="Times New Roman"/>
        </w:rPr>
      </w:pPr>
      <w:r>
        <w:rPr>
          <w:rFonts w:ascii="Times New Roman" w:hAnsi="Times New Roman" w:cs="Times New Roman"/>
        </w:rPr>
        <w:t>After t</w:t>
      </w:r>
      <w:r w:rsidR="00990A25" w:rsidRPr="00E03EDB">
        <w:rPr>
          <w:rFonts w:ascii="Times New Roman" w:hAnsi="Times New Roman" w:cs="Times New Roman"/>
        </w:rPr>
        <w:t xml:space="preserve">he pretrained </w:t>
      </w:r>
      <w:r w:rsidR="00147F22">
        <w:rPr>
          <w:rFonts w:ascii="Times New Roman" w:hAnsi="Times New Roman" w:cs="Times New Roman"/>
        </w:rPr>
        <w:t>ResNet</w:t>
      </w:r>
      <w:r w:rsidR="003B3533">
        <w:rPr>
          <w:rFonts w:ascii="Times New Roman" w:hAnsi="Times New Roman" w:cs="Times New Roman"/>
        </w:rPr>
        <w:t>-50</w:t>
      </w:r>
      <w:r w:rsidR="00990A25" w:rsidRPr="00E03EDB">
        <w:rPr>
          <w:rFonts w:ascii="Times New Roman" w:hAnsi="Times New Roman" w:cs="Times New Roman"/>
        </w:rPr>
        <w:t xml:space="preserve"> model was implemented, </w:t>
      </w:r>
      <w:r>
        <w:rPr>
          <w:rFonts w:ascii="Times New Roman" w:hAnsi="Times New Roman" w:cs="Times New Roman"/>
        </w:rPr>
        <w:t xml:space="preserve">the first </w:t>
      </w:r>
      <w:r w:rsidR="003B3533">
        <w:rPr>
          <w:rFonts w:ascii="Times New Roman" w:hAnsi="Times New Roman" w:cs="Times New Roman"/>
        </w:rPr>
        <w:t xml:space="preserve">convolutional </w:t>
      </w:r>
      <w:r>
        <w:rPr>
          <w:rFonts w:ascii="Times New Roman" w:hAnsi="Times New Roman" w:cs="Times New Roman"/>
        </w:rPr>
        <w:t xml:space="preserve">layer </w:t>
      </w:r>
      <w:r w:rsidR="003B3533">
        <w:rPr>
          <w:rFonts w:ascii="Times New Roman" w:hAnsi="Times New Roman" w:cs="Times New Roman"/>
        </w:rPr>
        <w:t>was removed, and fine-tuning was implemented</w:t>
      </w:r>
      <w:r w:rsidR="00214A25">
        <w:rPr>
          <w:rFonts w:ascii="Times New Roman" w:hAnsi="Times New Roman" w:cs="Times New Roman"/>
        </w:rPr>
        <w:t xml:space="preserve"> for modification. This involved implementing</w:t>
      </w:r>
      <w:r w:rsidR="00B270CE">
        <w:rPr>
          <w:rFonts w:ascii="Times New Roman" w:hAnsi="Times New Roman" w:cs="Times New Roman"/>
        </w:rPr>
        <w:t xml:space="preserve"> a global </w:t>
      </w:r>
      <w:r w:rsidR="00214A25" w:rsidRPr="00214A25">
        <w:rPr>
          <w:rFonts w:ascii="Times New Roman" w:hAnsi="Times New Roman" w:cs="Times New Roman"/>
        </w:rPr>
        <w:t xml:space="preserve">average pooling layer, a Dense layer with a </w:t>
      </w:r>
      <w:proofErr w:type="spellStart"/>
      <w:r w:rsidR="00214A25" w:rsidRPr="00214A25">
        <w:rPr>
          <w:rFonts w:ascii="Times New Roman" w:hAnsi="Times New Roman" w:cs="Times New Roman"/>
        </w:rPr>
        <w:t>ReLU</w:t>
      </w:r>
      <w:proofErr w:type="spellEnd"/>
      <w:r w:rsidR="00214A25" w:rsidRPr="00214A25">
        <w:rPr>
          <w:rFonts w:ascii="Times New Roman" w:hAnsi="Times New Roman" w:cs="Times New Roman"/>
        </w:rPr>
        <w:t xml:space="preserve"> activation, and then another Dense layer with a </w:t>
      </w:r>
      <w:proofErr w:type="spellStart"/>
      <w:r w:rsidR="00214A25" w:rsidRPr="00214A25">
        <w:rPr>
          <w:rFonts w:ascii="Times New Roman" w:hAnsi="Times New Roman" w:cs="Times New Roman"/>
        </w:rPr>
        <w:t>softmax</w:t>
      </w:r>
      <w:proofErr w:type="spellEnd"/>
      <w:r w:rsidR="00214A25" w:rsidRPr="00214A25">
        <w:rPr>
          <w:rFonts w:ascii="Times New Roman" w:hAnsi="Times New Roman" w:cs="Times New Roman"/>
        </w:rPr>
        <w:t xml:space="preserve"> activation</w:t>
      </w:r>
      <w:r w:rsidR="00B270CE">
        <w:rPr>
          <w:rFonts w:ascii="Times New Roman" w:hAnsi="Times New Roman" w:cs="Times New Roman"/>
        </w:rPr>
        <w:t>. These decisions were based on</w:t>
      </w:r>
      <w:r w:rsidR="00061755">
        <w:rPr>
          <w:rFonts w:ascii="Times New Roman" w:hAnsi="Times New Roman" w:cs="Times New Roman"/>
        </w:rPr>
        <w:t xml:space="preserve"> the work of </w:t>
      </w:r>
      <w:proofErr w:type="spellStart"/>
      <w:r w:rsidR="00061755">
        <w:rPr>
          <w:rFonts w:ascii="Times New Roman" w:hAnsi="Times New Roman" w:cs="Times New Roman"/>
        </w:rPr>
        <w:t>Misra</w:t>
      </w:r>
      <w:proofErr w:type="spellEnd"/>
      <w:r w:rsidR="00061755">
        <w:rPr>
          <w:rFonts w:ascii="Times New Roman" w:hAnsi="Times New Roman" w:cs="Times New Roman"/>
        </w:rPr>
        <w:t xml:space="preserve"> et al. which achieved </w:t>
      </w:r>
    </w:p>
    <w:p w14:paraId="691F55DF" w14:textId="77777777" w:rsidR="00B270CE" w:rsidRPr="00214A25" w:rsidRDefault="00B270CE" w:rsidP="00B270CE">
      <w:pPr>
        <w:jc w:val="both"/>
        <w:rPr>
          <w:rFonts w:ascii="Times New Roman" w:hAnsi="Times New Roman" w:cs="Times New Roman"/>
        </w:rPr>
      </w:pPr>
    </w:p>
    <w:p w14:paraId="1983FC34" w14:textId="776F12D5" w:rsidR="003B3533" w:rsidRDefault="003B3533" w:rsidP="00990A25">
      <w:pPr>
        <w:rPr>
          <w:rFonts w:ascii="Times New Roman" w:hAnsi="Times New Roman" w:cs="Times New Roman"/>
        </w:rPr>
      </w:pPr>
    </w:p>
    <w:p w14:paraId="37E45B9C" w14:textId="2FDDE40B" w:rsidR="00214A25" w:rsidRDefault="003B3533" w:rsidP="008A5B08">
      <w:pPr>
        <w:rPr>
          <w:rFonts w:ascii="Times New Roman" w:hAnsi="Times New Roman" w:cs="Times New Roman"/>
        </w:rPr>
      </w:pPr>
      <w:r>
        <w:rPr>
          <w:rFonts w:ascii="Times New Roman" w:hAnsi="Times New Roman" w:cs="Times New Roman"/>
        </w:rPr>
        <w:t>This same process was applied on the</w:t>
      </w:r>
      <w:r w:rsidR="00DD14CE">
        <w:rPr>
          <w:rFonts w:ascii="Times New Roman" w:hAnsi="Times New Roman" w:cs="Times New Roman"/>
        </w:rPr>
        <w:t xml:space="preserve"> VGG model. </w:t>
      </w:r>
      <w:r w:rsidR="00FA2A6C">
        <w:rPr>
          <w:rFonts w:ascii="Times New Roman" w:hAnsi="Times New Roman" w:cs="Times New Roman"/>
        </w:rPr>
        <w:t>The following layers were implemented: Dense Dropout, Dense, Dropout, Dense.</w:t>
      </w:r>
      <w:r w:rsidR="008D53DE">
        <w:rPr>
          <w:rFonts w:ascii="Times New Roman" w:hAnsi="Times New Roman" w:cs="Times New Roman"/>
        </w:rPr>
        <w:t xml:space="preserve"> </w:t>
      </w:r>
      <w:r w:rsidR="00214A25">
        <w:rPr>
          <w:rFonts w:ascii="Times New Roman" w:hAnsi="Times New Roman" w:cs="Times New Roman"/>
        </w:rPr>
        <w:t xml:space="preserve">The choice of layers </w:t>
      </w:r>
      <w:proofErr w:type="gramStart"/>
      <w:r w:rsidR="00214A25">
        <w:rPr>
          <w:rFonts w:ascii="Times New Roman" w:hAnsi="Times New Roman" w:cs="Times New Roman"/>
        </w:rPr>
        <w:t>were</w:t>
      </w:r>
      <w:proofErr w:type="gramEnd"/>
      <w:r w:rsidR="00214A25">
        <w:rPr>
          <w:rFonts w:ascii="Times New Roman" w:hAnsi="Times New Roman" w:cs="Times New Roman"/>
        </w:rPr>
        <w:t xml:space="preserve"> based on </w:t>
      </w:r>
    </w:p>
    <w:p w14:paraId="32F33FB5" w14:textId="77777777" w:rsidR="00214A25" w:rsidRDefault="00214A25" w:rsidP="008A5B08">
      <w:pPr>
        <w:rPr>
          <w:rFonts w:ascii="Times New Roman" w:hAnsi="Times New Roman" w:cs="Times New Roman"/>
        </w:rPr>
      </w:pPr>
    </w:p>
    <w:p w14:paraId="2C2F945E" w14:textId="4E9B32A8" w:rsidR="00093437" w:rsidRDefault="00833F4E" w:rsidP="008A5B08">
      <w:pPr>
        <w:rPr>
          <w:rFonts w:ascii="Times New Roman" w:hAnsi="Times New Roman" w:cs="Times New Roman"/>
        </w:rPr>
      </w:pPr>
      <w:r>
        <w:rPr>
          <w:rFonts w:ascii="Times New Roman" w:hAnsi="Times New Roman" w:cs="Times New Roman"/>
        </w:rPr>
        <w:t>The model was then compiled.</w:t>
      </w:r>
    </w:p>
    <w:p w14:paraId="2C51F96B" w14:textId="445856CB" w:rsidR="00093437" w:rsidRDefault="00093437" w:rsidP="008A5B08">
      <w:pPr>
        <w:rPr>
          <w:rFonts w:ascii="Times New Roman" w:hAnsi="Times New Roman" w:cs="Times New Roman"/>
        </w:rPr>
      </w:pPr>
    </w:p>
    <w:p w14:paraId="6F64D760" w14:textId="6C5E9813" w:rsidR="008A5B08" w:rsidRPr="008A5B08" w:rsidRDefault="008A5B08" w:rsidP="008A5B08">
      <w:pPr>
        <w:rPr>
          <w:rFonts w:ascii="Times New Roman" w:hAnsi="Times New Roman" w:cs="Times New Roman"/>
        </w:rPr>
      </w:pPr>
      <w:r>
        <w:rPr>
          <w:rFonts w:ascii="Times New Roman" w:hAnsi="Times New Roman" w:cs="Times New Roman"/>
        </w:rPr>
        <w:t xml:space="preserve">The pretrained </w:t>
      </w:r>
      <w:proofErr w:type="spellStart"/>
      <w:r>
        <w:rPr>
          <w:rFonts w:ascii="Times New Roman" w:hAnsi="Times New Roman" w:cs="Times New Roman"/>
        </w:rPr>
        <w:t>ResGen</w:t>
      </w:r>
      <w:proofErr w:type="spellEnd"/>
      <w:r>
        <w:rPr>
          <w:rFonts w:ascii="Times New Roman" w:hAnsi="Times New Roman" w:cs="Times New Roman"/>
        </w:rPr>
        <w:t xml:space="preserve"> layers were frozen as retraining these layers is redundant, and so training the </w:t>
      </w:r>
    </w:p>
    <w:p w14:paraId="7FAE65CA" w14:textId="0115F0D9" w:rsidR="00990A25" w:rsidRDefault="00990A25" w:rsidP="00990A25">
      <w:pPr>
        <w:rPr>
          <w:rFonts w:ascii="Times New Roman" w:hAnsi="Times New Roman" w:cs="Times New Roman"/>
        </w:rPr>
      </w:pPr>
      <w:r w:rsidRPr="00E03EDB">
        <w:rPr>
          <w:rFonts w:ascii="Times New Roman" w:hAnsi="Times New Roman" w:cs="Times New Roman"/>
        </w:rPr>
        <w:t xml:space="preserve">As the layers in ResGen50 are pretrained, </w:t>
      </w:r>
      <w:r w:rsidR="00AE6C6B" w:rsidRPr="00E03EDB">
        <w:rPr>
          <w:rFonts w:ascii="Times New Roman" w:hAnsi="Times New Roman" w:cs="Times New Roman"/>
        </w:rPr>
        <w:t xml:space="preserve">these layers were frozen and </w:t>
      </w:r>
      <w:r w:rsidRPr="00E03EDB">
        <w:rPr>
          <w:rFonts w:ascii="Times New Roman" w:hAnsi="Times New Roman" w:cs="Times New Roman"/>
        </w:rPr>
        <w:t xml:space="preserve">only the </w:t>
      </w:r>
      <w:r w:rsidR="0069024C" w:rsidRPr="00E03EDB">
        <w:rPr>
          <w:rFonts w:ascii="Times New Roman" w:hAnsi="Times New Roman" w:cs="Times New Roman"/>
        </w:rPr>
        <w:t>additional layers were trained</w:t>
      </w:r>
      <w:r w:rsidRPr="00E03EDB">
        <w:rPr>
          <w:rFonts w:ascii="Times New Roman" w:hAnsi="Times New Roman" w:cs="Times New Roman"/>
        </w:rPr>
        <w:t xml:space="preserve">. </w:t>
      </w:r>
      <w:r w:rsidR="00AE6C6B" w:rsidRPr="00E03EDB">
        <w:rPr>
          <w:rFonts w:ascii="Times New Roman" w:hAnsi="Times New Roman" w:cs="Times New Roman"/>
        </w:rPr>
        <w:t>T</w:t>
      </w:r>
      <w:r w:rsidRPr="00E03EDB">
        <w:rPr>
          <w:rFonts w:ascii="Times New Roman" w:hAnsi="Times New Roman" w:cs="Times New Roman"/>
        </w:rPr>
        <w:t xml:space="preserve">he model was </w:t>
      </w:r>
      <w:r w:rsidR="00AE6C6B" w:rsidRPr="00E03EDB">
        <w:rPr>
          <w:rFonts w:ascii="Times New Roman" w:hAnsi="Times New Roman" w:cs="Times New Roman"/>
        </w:rPr>
        <w:t xml:space="preserve">then </w:t>
      </w:r>
      <w:r w:rsidRPr="00E03EDB">
        <w:rPr>
          <w:rFonts w:ascii="Times New Roman" w:hAnsi="Times New Roman" w:cs="Times New Roman"/>
        </w:rPr>
        <w:t>compiled.</w:t>
      </w:r>
    </w:p>
    <w:p w14:paraId="41C56370" w14:textId="4C8498C7" w:rsidR="008A5B08" w:rsidRDefault="008A5B08" w:rsidP="00990A25">
      <w:pPr>
        <w:rPr>
          <w:rFonts w:ascii="Times New Roman" w:hAnsi="Times New Roman" w:cs="Times New Roman"/>
        </w:rPr>
      </w:pPr>
    </w:p>
    <w:p w14:paraId="15E5EE7A" w14:textId="5E448783" w:rsidR="008A5B08" w:rsidRPr="00E03EDB" w:rsidRDefault="008A5B08" w:rsidP="00990A25">
      <w:pPr>
        <w:rPr>
          <w:rFonts w:ascii="Times New Roman" w:hAnsi="Times New Roman" w:cs="Times New Roman"/>
        </w:rPr>
      </w:pPr>
      <w:r>
        <w:rPr>
          <w:rFonts w:ascii="Times New Roman" w:hAnsi="Times New Roman" w:cs="Times New Roman"/>
        </w:rPr>
        <w:t xml:space="preserve">This process was repeated on the VGG model, </w:t>
      </w:r>
    </w:p>
    <w:p w14:paraId="74A28A26" w14:textId="77777777" w:rsidR="0097229D" w:rsidRPr="00E03EDB" w:rsidRDefault="0097229D" w:rsidP="0097229D">
      <w:pPr>
        <w:rPr>
          <w:rFonts w:ascii="Times New Roman" w:hAnsi="Times New Roman" w:cs="Times New Roman"/>
        </w:rPr>
      </w:pPr>
    </w:p>
    <w:p w14:paraId="718EEA8E" w14:textId="30CC3923" w:rsidR="00F33BC7" w:rsidRPr="00E03EDB" w:rsidRDefault="00F33BC7" w:rsidP="006632D9">
      <w:pPr>
        <w:pStyle w:val="ListParagraph"/>
        <w:numPr>
          <w:ilvl w:val="0"/>
          <w:numId w:val="6"/>
        </w:numPr>
        <w:rPr>
          <w:rFonts w:ascii="Times New Roman" w:hAnsi="Times New Roman" w:cs="Times New Roman"/>
        </w:rPr>
      </w:pPr>
      <w:r w:rsidRPr="00E03EDB">
        <w:rPr>
          <w:rFonts w:ascii="Times New Roman" w:hAnsi="Times New Roman" w:cs="Times New Roman"/>
        </w:rPr>
        <w:t>Training</w:t>
      </w:r>
    </w:p>
    <w:p w14:paraId="0210BA0E" w14:textId="777222D5" w:rsidR="00501C7A" w:rsidRDefault="00501C7A" w:rsidP="00501C7A">
      <w:pPr>
        <w:rPr>
          <w:rFonts w:ascii="Times New Roman" w:hAnsi="Times New Roman" w:cs="Times New Roman"/>
        </w:rPr>
      </w:pPr>
    </w:p>
    <w:p w14:paraId="109CC4FA" w14:textId="77777777" w:rsidR="00093437" w:rsidRDefault="00093437" w:rsidP="00093437">
      <w:pPr>
        <w:rPr>
          <w:rFonts w:ascii="Times New Roman" w:hAnsi="Times New Roman" w:cs="Times New Roman"/>
        </w:rPr>
      </w:pPr>
      <w:r>
        <w:rPr>
          <w:rFonts w:ascii="Times New Roman" w:hAnsi="Times New Roman" w:cs="Times New Roman"/>
        </w:rPr>
        <w:lastRenderedPageBreak/>
        <w:t xml:space="preserve">For both the </w:t>
      </w:r>
      <w:proofErr w:type="spellStart"/>
      <w:r>
        <w:rPr>
          <w:rFonts w:ascii="Times New Roman" w:hAnsi="Times New Roman" w:cs="Times New Roman"/>
        </w:rPr>
        <w:t>ResNet</w:t>
      </w:r>
      <w:proofErr w:type="spellEnd"/>
      <w:r>
        <w:rPr>
          <w:rFonts w:ascii="Times New Roman" w:hAnsi="Times New Roman" w:cs="Times New Roman"/>
        </w:rPr>
        <w:t xml:space="preserve"> and VGG models once the original and fine-tuned layers had been compiled, </w:t>
      </w:r>
    </w:p>
    <w:p w14:paraId="70AF4FFE" w14:textId="77777777" w:rsidR="00093437" w:rsidRDefault="00093437" w:rsidP="00501C7A">
      <w:pPr>
        <w:rPr>
          <w:rFonts w:ascii="Times New Roman" w:hAnsi="Times New Roman" w:cs="Times New Roman"/>
        </w:rPr>
      </w:pPr>
    </w:p>
    <w:p w14:paraId="40ADA433" w14:textId="0F9B73AB" w:rsidR="00075F44" w:rsidRPr="00EB79AF" w:rsidRDefault="001232B2" w:rsidP="00075F44">
      <w:pPr>
        <w:jc w:val="both"/>
        <w:rPr>
          <w:sz w:val="20"/>
        </w:rPr>
      </w:pPr>
      <w:r>
        <w:rPr>
          <w:sz w:val="20"/>
        </w:rPr>
        <w:t>Both</w:t>
      </w:r>
      <w:r w:rsidRPr="00EB79AF">
        <w:rPr>
          <w:sz w:val="20"/>
        </w:rPr>
        <w:t xml:space="preserve"> </w:t>
      </w:r>
      <w:r>
        <w:rPr>
          <w:sz w:val="20"/>
        </w:rPr>
        <w:t xml:space="preserve">the </w:t>
      </w:r>
      <w:proofErr w:type="spellStart"/>
      <w:r>
        <w:rPr>
          <w:sz w:val="20"/>
        </w:rPr>
        <w:t>ResNet</w:t>
      </w:r>
      <w:proofErr w:type="spellEnd"/>
      <w:r>
        <w:rPr>
          <w:sz w:val="20"/>
        </w:rPr>
        <w:t xml:space="preserve"> and VGG models</w:t>
      </w:r>
      <w:r w:rsidRPr="00EB79AF">
        <w:rPr>
          <w:sz w:val="20"/>
        </w:rPr>
        <w:t xml:space="preserve"> </w:t>
      </w:r>
      <w:r>
        <w:rPr>
          <w:sz w:val="20"/>
        </w:rPr>
        <w:t>were then</w:t>
      </w:r>
      <w:r w:rsidRPr="00EB79AF">
        <w:rPr>
          <w:sz w:val="20"/>
        </w:rPr>
        <w:t xml:space="preserve"> trained on the training dataset</w:t>
      </w:r>
      <w:r>
        <w:rPr>
          <w:sz w:val="20"/>
        </w:rPr>
        <w:t>, comprised of 56% of the original dataset</w:t>
      </w:r>
      <w:r w:rsidR="00093437">
        <w:rPr>
          <w:sz w:val="20"/>
        </w:rPr>
        <w:t xml:space="preserve"> images</w:t>
      </w:r>
      <w:r>
        <w:rPr>
          <w:sz w:val="20"/>
        </w:rPr>
        <w:t xml:space="preserve">. This training </w:t>
      </w:r>
      <w:r w:rsidR="00B15E93">
        <w:rPr>
          <w:sz w:val="20"/>
        </w:rPr>
        <w:t>used</w:t>
      </w:r>
      <w:r w:rsidRPr="00EB79AF">
        <w:rPr>
          <w:sz w:val="20"/>
        </w:rPr>
        <w:t xml:space="preserve"> </w:t>
      </w:r>
      <w:r>
        <w:rPr>
          <w:sz w:val="20"/>
        </w:rPr>
        <w:t>10</w:t>
      </w:r>
      <w:r w:rsidRPr="00EB79AF">
        <w:rPr>
          <w:sz w:val="20"/>
        </w:rPr>
        <w:t xml:space="preserve"> epochs, </w:t>
      </w:r>
      <w:r w:rsidR="00B15E93">
        <w:rPr>
          <w:sz w:val="20"/>
        </w:rPr>
        <w:t xml:space="preserve">a </w:t>
      </w:r>
      <w:r w:rsidR="008A5B08">
        <w:rPr>
          <w:sz w:val="20"/>
        </w:rPr>
        <w:t xml:space="preserve">batch size of 32, </w:t>
      </w:r>
      <w:r>
        <w:rPr>
          <w:sz w:val="20"/>
        </w:rPr>
        <w:t>and learning rate of 0.001</w:t>
      </w:r>
      <w:r w:rsidRPr="00EB79AF">
        <w:rPr>
          <w:sz w:val="20"/>
        </w:rPr>
        <w:t>.</w:t>
      </w:r>
      <w:r>
        <w:rPr>
          <w:sz w:val="20"/>
        </w:rPr>
        <w:t xml:space="preserve"> T</w:t>
      </w:r>
      <w:r w:rsidRPr="00EB79AF">
        <w:rPr>
          <w:sz w:val="20"/>
        </w:rPr>
        <w:t xml:space="preserve">hese values were </w:t>
      </w:r>
      <w:r>
        <w:rPr>
          <w:sz w:val="20"/>
        </w:rPr>
        <w:t>chosen</w:t>
      </w:r>
      <w:r w:rsidR="00093437">
        <w:rPr>
          <w:sz w:val="20"/>
        </w:rPr>
        <w:t xml:space="preserve"> as they</w:t>
      </w:r>
      <w:r>
        <w:rPr>
          <w:sz w:val="20"/>
        </w:rPr>
        <w:t xml:space="preserve"> have proven successful values in a study by Hashmi et al., in which pneumonia classification using a </w:t>
      </w:r>
      <w:proofErr w:type="spellStart"/>
      <w:r>
        <w:rPr>
          <w:sz w:val="20"/>
        </w:rPr>
        <w:t>DenseNet</w:t>
      </w:r>
      <w:proofErr w:type="spellEnd"/>
      <w:r>
        <w:rPr>
          <w:sz w:val="20"/>
        </w:rPr>
        <w:t xml:space="preserve"> model achieved an accuracy of 98.43% </w:t>
      </w:r>
      <w:r>
        <w:rPr>
          <w:sz w:val="20"/>
        </w:rPr>
        <w:fldChar w:fldCharType="begin"/>
      </w:r>
      <w:r>
        <w:rPr>
          <w:sz w:val="20"/>
        </w:rPr>
        <w:instrText xml:space="preserve"> ADDIN EN.CITE &lt;EndNote&gt;&lt;Cite&gt;&lt;Author&gt;Hashmi&lt;/Author&gt;&lt;Year&gt;2020&lt;/Year&gt;&lt;RecNum&gt;223&lt;/RecNum&gt;&lt;DisplayText&gt;[2]&lt;/DisplayText&gt;&lt;record&gt;&lt;rec-number&gt;223&lt;/rec-number&gt;&lt;foreign-keys&gt;&lt;key app="EN" db-id="rt9tdxvdhtd9f2earfqpp5w7dzwtzvdvr0ev" timestamp="1622033971"&gt;223&lt;/key&gt;&lt;/foreign-keys&gt;&lt;ref-type name="Journal Article"&gt;17&lt;/ref-type&gt;&lt;contributors&gt;&lt;authors&gt;&lt;author&gt;Hashmi, Mohammad Farukh&lt;/author&gt;&lt;author&gt;Katiyar, Satyarth&lt;/author&gt;&lt;author&gt;Keskar, Avinash G.&lt;/author&gt;&lt;author&gt;Bokde, Neeraj Dhanraj&lt;/author&gt;&lt;author&gt;Geem, Zong Woo&lt;/author&gt;&lt;/authors&gt;&lt;/contributors&gt;&lt;titles&gt;&lt;title&gt;Efficient Pneumonia Detection in Chest Xray Images Using Deep Transfer Learning&lt;/title&gt;&lt;secondary-title&gt;Diagnostics (Basel, Switzerland)&lt;/secondary-title&gt;&lt;alt-title&gt;Diagnostics (Basel)&lt;/alt-title&gt;&lt;/titles&gt;&lt;periodical&gt;&lt;full-title&gt;Diagnostics (Basel, Switzerland)&lt;/full-title&gt;&lt;abbr-1&gt;Diagnostics (Basel)&lt;/abbr-1&gt;&lt;/periodical&gt;&lt;alt-periodical&gt;&lt;full-title&gt;Diagnostics (Basel, Switzerland)&lt;/full-title&gt;&lt;abbr-1&gt;Diagnostics (Basel)&lt;/abbr-1&gt;&lt;/alt-periodical&gt;&lt;pages&gt;417&lt;/pages&gt;&lt;volume&gt;10&lt;/volume&gt;&lt;number&gt;6&lt;/number&gt;&lt;keywords&gt;&lt;keyword&gt;chest X-ray images&lt;/keyword&gt;&lt;keyword&gt;computer-aided diagnostics&lt;/keyword&gt;&lt;keyword&gt;convolution neural network (CNN)&lt;/keyword&gt;&lt;keyword&gt;deep learning&lt;/keyword&gt;&lt;keyword&gt;pneumonia&lt;/keyword&gt;&lt;keyword&gt;transfer learning&lt;/keyword&gt;&lt;/keywords&gt;&lt;dates&gt;&lt;year&gt;2020&lt;/year&gt;&lt;/dates&gt;&lt;publisher&gt;MDPI&lt;/publisher&gt;&lt;isbn&gt;2075-4418&lt;/isbn&gt;&lt;accession-num&gt;32575475&lt;/accession-num&gt;&lt;urls&gt;&lt;related-urls&gt;&lt;url&gt;https://pubmed.ncbi.nlm.nih.gov/32575475&lt;/url&gt;&lt;url&gt;https://www.ncbi.nlm.nih.gov/pmc/articles/PMC7345724/&lt;/url&gt;&lt;/related-urls&gt;&lt;/urls&gt;&lt;electronic-resource-num&gt;10.3390/diagnostics10060417&lt;/electronic-resource-num&gt;&lt;remote-database-name&gt;PubMed&lt;/remote-database-name&gt;&lt;language&gt;eng&lt;/language&gt;&lt;/record&gt;&lt;/Cite&gt;&lt;/EndNote&gt;</w:instrText>
      </w:r>
      <w:r>
        <w:rPr>
          <w:sz w:val="20"/>
        </w:rPr>
        <w:fldChar w:fldCharType="separate"/>
      </w:r>
      <w:r>
        <w:rPr>
          <w:noProof/>
          <w:sz w:val="20"/>
        </w:rPr>
        <w:t>[2]</w:t>
      </w:r>
      <w:r>
        <w:rPr>
          <w:sz w:val="20"/>
        </w:rPr>
        <w:fldChar w:fldCharType="end"/>
      </w:r>
      <w:r>
        <w:rPr>
          <w:sz w:val="20"/>
        </w:rPr>
        <w:t xml:space="preserve">. They </w:t>
      </w:r>
      <w:r w:rsidR="00077851">
        <w:rPr>
          <w:sz w:val="20"/>
        </w:rPr>
        <w:t xml:space="preserve">were deemed </w:t>
      </w:r>
      <w:r>
        <w:rPr>
          <w:sz w:val="20"/>
        </w:rPr>
        <w:t xml:space="preserve">an appropriate trade-off between achieving an </w:t>
      </w:r>
      <w:r w:rsidRPr="00EB79AF">
        <w:rPr>
          <w:sz w:val="20"/>
        </w:rPr>
        <w:t>accurately trained</w:t>
      </w:r>
      <w:r>
        <w:rPr>
          <w:sz w:val="20"/>
        </w:rPr>
        <w:t xml:space="preserve"> model</w:t>
      </w:r>
      <w:r w:rsidRPr="00EB79AF">
        <w:rPr>
          <w:sz w:val="20"/>
        </w:rPr>
        <w:t xml:space="preserve"> </w:t>
      </w:r>
      <w:r>
        <w:rPr>
          <w:sz w:val="20"/>
        </w:rPr>
        <w:t xml:space="preserve">while maintaining some </w:t>
      </w:r>
      <w:r w:rsidRPr="00EB79AF">
        <w:rPr>
          <w:sz w:val="20"/>
        </w:rPr>
        <w:t>computational efficiency</w:t>
      </w:r>
      <w:r>
        <w:rPr>
          <w:sz w:val="20"/>
        </w:rPr>
        <w:t>.</w:t>
      </w:r>
    </w:p>
    <w:p w14:paraId="2570719D" w14:textId="77777777" w:rsidR="00075F44" w:rsidRPr="00E03EDB" w:rsidRDefault="00075F44" w:rsidP="00501C7A">
      <w:pPr>
        <w:rPr>
          <w:rFonts w:ascii="Times New Roman" w:hAnsi="Times New Roman" w:cs="Times New Roman"/>
        </w:rPr>
      </w:pPr>
    </w:p>
    <w:p w14:paraId="41E0E4C5" w14:textId="7C1D3E44" w:rsidR="00F33BC7" w:rsidRPr="00E03EDB" w:rsidRDefault="00F33BC7" w:rsidP="006632D9">
      <w:pPr>
        <w:pStyle w:val="ListParagraph"/>
        <w:numPr>
          <w:ilvl w:val="0"/>
          <w:numId w:val="6"/>
        </w:numPr>
        <w:rPr>
          <w:rFonts w:ascii="Times New Roman" w:hAnsi="Times New Roman" w:cs="Times New Roman"/>
        </w:rPr>
      </w:pPr>
      <w:r w:rsidRPr="00E03EDB">
        <w:rPr>
          <w:rFonts w:ascii="Times New Roman" w:hAnsi="Times New Roman" w:cs="Times New Roman"/>
        </w:rPr>
        <w:t>Evaluation</w:t>
      </w:r>
    </w:p>
    <w:p w14:paraId="02052C41" w14:textId="0616F5EA" w:rsidR="008C2F1C" w:rsidRPr="00E03EDB" w:rsidRDefault="001232B2" w:rsidP="00F83439">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ResNet</w:t>
      </w:r>
      <w:proofErr w:type="spellEnd"/>
      <w:r>
        <w:rPr>
          <w:rFonts w:ascii="Times New Roman" w:hAnsi="Times New Roman" w:cs="Times New Roman"/>
        </w:rPr>
        <w:t xml:space="preserve"> and VGG models were then evaluated on the validation and test datasets</w:t>
      </w:r>
      <w:r w:rsidR="008477FC">
        <w:rPr>
          <w:rFonts w:ascii="Times New Roman" w:hAnsi="Times New Roman" w:cs="Times New Roman"/>
        </w:rPr>
        <w:t xml:space="preserve"> using the </w:t>
      </w:r>
      <w:proofErr w:type="spellStart"/>
      <w:r w:rsidR="00FE784B">
        <w:rPr>
          <w:rFonts w:ascii="Times New Roman" w:hAnsi="Times New Roman" w:cs="Times New Roman"/>
        </w:rPr>
        <w:t>Model.</w:t>
      </w:r>
      <w:r w:rsidR="008477FC">
        <w:rPr>
          <w:rFonts w:ascii="Times New Roman" w:hAnsi="Times New Roman" w:cs="Times New Roman"/>
        </w:rPr>
        <w:t>evaluate</w:t>
      </w:r>
      <w:proofErr w:type="spellEnd"/>
      <w:r w:rsidR="008477FC">
        <w:rPr>
          <w:rFonts w:ascii="Times New Roman" w:hAnsi="Times New Roman" w:cs="Times New Roman"/>
        </w:rPr>
        <w:t>() method. This produced loss and accuracy values for the datasets</w:t>
      </w:r>
      <w:r w:rsidR="008A5B08">
        <w:rPr>
          <w:rFonts w:ascii="Times New Roman" w:hAnsi="Times New Roman" w:cs="Times New Roman"/>
        </w:rPr>
        <w:t xml:space="preserve">. </w:t>
      </w:r>
      <w:r w:rsidR="008477FC">
        <w:rPr>
          <w:rFonts w:ascii="Times New Roman" w:hAnsi="Times New Roman" w:cs="Times New Roman"/>
        </w:rPr>
        <w:t xml:space="preserve">To visualise the improvement of the model during training, </w:t>
      </w:r>
      <w:r w:rsidR="00A872A7" w:rsidRPr="00E03EDB">
        <w:rPr>
          <w:rFonts w:ascii="Times New Roman" w:hAnsi="Times New Roman" w:cs="Times New Roman"/>
        </w:rPr>
        <w:t xml:space="preserve">the accuracy and loss were plotted against each epoch for both the train and validation data. </w:t>
      </w:r>
      <w:r w:rsidR="008C2F1C" w:rsidRPr="00E03EDB">
        <w:rPr>
          <w:rFonts w:ascii="Times New Roman" w:hAnsi="Times New Roman" w:cs="Times New Roman"/>
        </w:rPr>
        <w:t>A confusion matrix was then plotted, and values for precision, recall, and f1-score were calculated</w:t>
      </w:r>
      <w:r w:rsidR="008477FC">
        <w:rPr>
          <w:rFonts w:ascii="Times New Roman" w:hAnsi="Times New Roman" w:cs="Times New Roman"/>
        </w:rPr>
        <w:t xml:space="preserve"> to evaluate the performance of the </w:t>
      </w:r>
      <w:r w:rsidR="008A5B08">
        <w:rPr>
          <w:rFonts w:ascii="Times New Roman" w:hAnsi="Times New Roman" w:cs="Times New Roman"/>
        </w:rPr>
        <w:t xml:space="preserve">classification </w:t>
      </w:r>
      <w:r w:rsidR="008477FC">
        <w:rPr>
          <w:rFonts w:ascii="Times New Roman" w:hAnsi="Times New Roman" w:cs="Times New Roman"/>
        </w:rPr>
        <w:t>models</w:t>
      </w:r>
      <w:r w:rsidR="008A5B08">
        <w:rPr>
          <w:rFonts w:ascii="Times New Roman" w:hAnsi="Times New Roman" w:cs="Times New Roman"/>
        </w:rPr>
        <w:t>.</w:t>
      </w:r>
    </w:p>
    <w:p w14:paraId="7E6323D9" w14:textId="0D128C18" w:rsidR="00A872A7" w:rsidRDefault="00A872A7" w:rsidP="00F83439">
      <w:pPr>
        <w:rPr>
          <w:rFonts w:ascii="Times New Roman" w:hAnsi="Times New Roman" w:cs="Times New Roman"/>
        </w:rPr>
      </w:pPr>
    </w:p>
    <w:p w14:paraId="1B953AB4" w14:textId="46F9D7E4" w:rsidR="00EE60EB" w:rsidRDefault="00EE60EB" w:rsidP="00F83439">
      <w:pPr>
        <w:rPr>
          <w:rFonts w:ascii="Times New Roman" w:hAnsi="Times New Roman" w:cs="Times New Roman"/>
        </w:rPr>
      </w:pPr>
    </w:p>
    <w:p w14:paraId="79DC311F" w14:textId="77777777" w:rsidR="00EE60EB" w:rsidRPr="00E03EDB" w:rsidRDefault="00EE60EB" w:rsidP="00F83439">
      <w:pPr>
        <w:rPr>
          <w:rFonts w:ascii="Times New Roman" w:hAnsi="Times New Roman" w:cs="Times New Roman"/>
        </w:rPr>
      </w:pPr>
    </w:p>
    <w:p w14:paraId="305D49B7" w14:textId="213B9052" w:rsidR="0097229D" w:rsidRDefault="0097229D" w:rsidP="00986409">
      <w:pPr>
        <w:rPr>
          <w:rFonts w:ascii="Times New Roman" w:hAnsi="Times New Roman" w:cs="Times New Roman"/>
        </w:rPr>
      </w:pPr>
    </w:p>
    <w:p w14:paraId="051C5390" w14:textId="2ABE7083" w:rsidR="008477FC" w:rsidRDefault="008477FC" w:rsidP="00986409">
      <w:pPr>
        <w:rPr>
          <w:rFonts w:ascii="Times New Roman" w:hAnsi="Times New Roman" w:cs="Times New Roman"/>
        </w:rPr>
      </w:pPr>
    </w:p>
    <w:p w14:paraId="66EF2A14" w14:textId="77777777" w:rsidR="008477FC" w:rsidRPr="00E03EDB" w:rsidRDefault="008477FC" w:rsidP="00986409">
      <w:pPr>
        <w:rPr>
          <w:rFonts w:ascii="Times New Roman" w:hAnsi="Times New Roman" w:cs="Times New Roman"/>
        </w:rPr>
      </w:pPr>
    </w:p>
    <w:p w14:paraId="2C240D0E" w14:textId="478F16BB" w:rsidR="001B63C1" w:rsidRPr="00E03EDB" w:rsidRDefault="00E03EDB" w:rsidP="00E03EDB">
      <w:pPr>
        <w:pStyle w:val="ListParagraph"/>
        <w:numPr>
          <w:ilvl w:val="0"/>
          <w:numId w:val="4"/>
        </w:numPr>
        <w:rPr>
          <w:rFonts w:ascii="Times New Roman" w:hAnsi="Times New Roman" w:cs="Times New Roman"/>
          <w:b/>
          <w:bCs/>
        </w:rPr>
      </w:pPr>
      <w:r>
        <w:rPr>
          <w:rFonts w:ascii="Times New Roman" w:hAnsi="Times New Roman" w:cs="Times New Roman"/>
          <w:b/>
          <w:bCs/>
        </w:rPr>
        <w:t>Results</w:t>
      </w:r>
    </w:p>
    <w:p w14:paraId="1E6EEBEC" w14:textId="77777777" w:rsidR="001B63C1" w:rsidRPr="00E03EDB" w:rsidRDefault="001B63C1">
      <w:pPr>
        <w:rPr>
          <w:rFonts w:ascii="Times New Roman" w:hAnsi="Times New Roman" w:cs="Times New Roman"/>
        </w:rPr>
      </w:pPr>
    </w:p>
    <w:p w14:paraId="3346976B" w14:textId="77777777" w:rsidR="008360D9" w:rsidRPr="00E03EDB" w:rsidRDefault="008360D9">
      <w:pPr>
        <w:rPr>
          <w:rFonts w:ascii="Times New Roman" w:hAnsi="Times New Roman" w:cs="Times New Roman"/>
        </w:rPr>
      </w:pPr>
    </w:p>
    <w:p w14:paraId="78DBB9E8" w14:textId="6F514B26" w:rsidR="008360D9" w:rsidRPr="00E03EDB" w:rsidRDefault="008360D9">
      <w:pPr>
        <w:rPr>
          <w:rFonts w:ascii="Times New Roman" w:hAnsi="Times New Roman" w:cs="Times New Roman"/>
        </w:rPr>
      </w:pPr>
      <w:r w:rsidRPr="00E03EDB">
        <w:rPr>
          <w:rFonts w:ascii="Times New Roman" w:hAnsi="Times New Roman" w:cs="Times New Roman"/>
        </w:rPr>
        <w:t>Results</w:t>
      </w:r>
    </w:p>
    <w:p w14:paraId="643F80AE" w14:textId="783F205A" w:rsidR="008360D9" w:rsidRPr="008360D9" w:rsidRDefault="008360D9" w:rsidP="00836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lang w:eastAsia="en-GB"/>
        </w:rPr>
      </w:pPr>
      <w:r w:rsidRPr="00E03EDB">
        <w:rPr>
          <w:rFonts w:ascii="Times New Roman" w:eastAsia="Times New Roman" w:hAnsi="Times New Roman" w:cs="Times New Roman"/>
          <w:color w:val="000000"/>
          <w:sz w:val="21"/>
          <w:szCs w:val="21"/>
          <w:lang w:eastAsia="en-GB"/>
        </w:rPr>
        <w:t xml:space="preserve">20 epochs: </w:t>
      </w:r>
      <w:r w:rsidRPr="008360D9">
        <w:rPr>
          <w:rFonts w:ascii="Times New Roman" w:eastAsia="Times New Roman" w:hAnsi="Times New Roman" w:cs="Times New Roman"/>
          <w:color w:val="000000"/>
          <w:sz w:val="21"/>
          <w:szCs w:val="21"/>
          <w:lang w:eastAsia="en-GB"/>
        </w:rPr>
        <w:t>loss: 1.4084 - accuracy: 0.8072</w:t>
      </w:r>
    </w:p>
    <w:p w14:paraId="51A0987D" w14:textId="7CDA2B67" w:rsidR="008234EC" w:rsidRPr="00E03EDB" w:rsidRDefault="008234EC">
      <w:pPr>
        <w:rPr>
          <w:rFonts w:ascii="Times New Roman" w:hAnsi="Times New Roman" w:cs="Times New Roman"/>
        </w:rPr>
      </w:pPr>
    </w:p>
    <w:p w14:paraId="6C783694" w14:textId="78C89B9E" w:rsidR="005D20F5" w:rsidRPr="00E03EDB" w:rsidRDefault="005017D4">
      <w:pPr>
        <w:rPr>
          <w:rFonts w:ascii="Times New Roman" w:hAnsi="Times New Roman" w:cs="Times New Roman"/>
        </w:rPr>
      </w:pPr>
      <w:r w:rsidRPr="00E03EDB">
        <w:rPr>
          <w:rFonts w:ascii="Times New Roman" w:hAnsi="Times New Roman" w:cs="Times New Roman"/>
        </w:rPr>
        <w:t xml:space="preserve">High loss and high accuracy: </w:t>
      </w:r>
      <w:proofErr w:type="gramStart"/>
      <w:r w:rsidRPr="00E03EDB">
        <w:rPr>
          <w:rFonts w:ascii="Times New Roman" w:hAnsi="Times New Roman" w:cs="Times New Roman"/>
        </w:rPr>
        <w:t>suggests</w:t>
      </w:r>
      <w:proofErr w:type="gramEnd"/>
      <w:r w:rsidRPr="00E03EDB">
        <w:rPr>
          <w:rFonts w:ascii="Times New Roman" w:hAnsi="Times New Roman" w:cs="Times New Roman"/>
        </w:rPr>
        <w:t xml:space="preserve"> big errors on </w:t>
      </w:r>
      <w:r w:rsidR="00144FB0" w:rsidRPr="00E03EDB">
        <w:rPr>
          <w:rFonts w:ascii="Times New Roman" w:hAnsi="Times New Roman" w:cs="Times New Roman"/>
        </w:rPr>
        <w:t>a small amount</w:t>
      </w:r>
      <w:r w:rsidRPr="00E03EDB">
        <w:rPr>
          <w:rFonts w:ascii="Times New Roman" w:hAnsi="Times New Roman" w:cs="Times New Roman"/>
        </w:rPr>
        <w:t xml:space="preserve"> of data</w:t>
      </w:r>
    </w:p>
    <w:p w14:paraId="695866CA" w14:textId="7F6C3FCD" w:rsidR="005017D4" w:rsidRPr="00E03EDB" w:rsidRDefault="005017D4">
      <w:pPr>
        <w:rPr>
          <w:rFonts w:ascii="Times New Roman" w:hAnsi="Times New Roman" w:cs="Times New Roman"/>
        </w:rPr>
      </w:pPr>
    </w:p>
    <w:p w14:paraId="76D8954E" w14:textId="1047DDCC" w:rsidR="005017D4" w:rsidRPr="00E03EDB" w:rsidRDefault="008477FC">
      <w:pPr>
        <w:rPr>
          <w:rFonts w:ascii="Times New Roman" w:hAnsi="Times New Roman" w:cs="Times New Roman"/>
        </w:rPr>
      </w:pPr>
      <w:r w:rsidRPr="00E03EDB">
        <w:rPr>
          <w:rFonts w:ascii="Times New Roman" w:hAnsi="Times New Roman" w:cs="Times New Roman"/>
        </w:rPr>
        <w:t>However, these metrics were not deemed reliable for comparison as the datasets were unbalanced.</w:t>
      </w:r>
    </w:p>
    <w:p w14:paraId="7A8D17D0" w14:textId="77777777" w:rsidR="005017D4" w:rsidRPr="00E03EDB" w:rsidRDefault="005017D4">
      <w:pPr>
        <w:rPr>
          <w:rFonts w:ascii="Times New Roman" w:hAnsi="Times New Roman" w:cs="Times New Roman"/>
        </w:rPr>
      </w:pPr>
    </w:p>
    <w:p w14:paraId="007F105E" w14:textId="6664ABFA" w:rsidR="00BD0F76" w:rsidRPr="00E03EDB" w:rsidRDefault="00BD0F76">
      <w:pPr>
        <w:rPr>
          <w:rFonts w:ascii="Times New Roman" w:hAnsi="Times New Roman" w:cs="Times New Roman"/>
        </w:rPr>
      </w:pPr>
      <w:r w:rsidRPr="00E03EDB">
        <w:rPr>
          <w:rFonts w:ascii="Times New Roman" w:hAnsi="Times New Roman" w:cs="Times New Roman"/>
        </w:rPr>
        <w:t>Discussion:</w:t>
      </w:r>
    </w:p>
    <w:p w14:paraId="3F268C18" w14:textId="3117D0C1" w:rsidR="00BD0F76" w:rsidRPr="00E03EDB" w:rsidRDefault="00BD0F76" w:rsidP="00BD0F76">
      <w:pPr>
        <w:pStyle w:val="ListParagraph"/>
        <w:numPr>
          <w:ilvl w:val="0"/>
          <w:numId w:val="3"/>
        </w:numPr>
        <w:rPr>
          <w:rFonts w:ascii="Times New Roman" w:hAnsi="Times New Roman" w:cs="Times New Roman"/>
        </w:rPr>
      </w:pPr>
      <w:r w:rsidRPr="00E03EDB">
        <w:rPr>
          <w:rFonts w:ascii="Times New Roman" w:hAnsi="Times New Roman" w:cs="Times New Roman"/>
        </w:rPr>
        <w:t>Overtraining</w:t>
      </w:r>
    </w:p>
    <w:p w14:paraId="79B04205" w14:textId="516A1BE3" w:rsidR="00BD0F76" w:rsidRPr="00E03EDB" w:rsidRDefault="00BD0F76" w:rsidP="00BD0F76">
      <w:pPr>
        <w:pStyle w:val="ListParagraph"/>
        <w:numPr>
          <w:ilvl w:val="0"/>
          <w:numId w:val="3"/>
        </w:numPr>
        <w:rPr>
          <w:rFonts w:ascii="Times New Roman" w:hAnsi="Times New Roman" w:cs="Times New Roman"/>
        </w:rPr>
      </w:pPr>
      <w:r w:rsidRPr="00E03EDB">
        <w:rPr>
          <w:rFonts w:ascii="Times New Roman" w:hAnsi="Times New Roman" w:cs="Times New Roman"/>
        </w:rPr>
        <w:t>Plot of loss vs accuracy</w:t>
      </w:r>
    </w:p>
    <w:p w14:paraId="5D3D1727" w14:textId="61C65B71" w:rsidR="00BD0F76" w:rsidRPr="00E03EDB" w:rsidRDefault="00BD0F76">
      <w:pPr>
        <w:rPr>
          <w:rFonts w:ascii="Times New Roman" w:hAnsi="Times New Roman" w:cs="Times New Roman"/>
        </w:rPr>
      </w:pPr>
    </w:p>
    <w:p w14:paraId="11AEE83A" w14:textId="7E0FBB4E" w:rsidR="00ED494E" w:rsidRPr="00E03EDB" w:rsidRDefault="00ED494E">
      <w:pPr>
        <w:rPr>
          <w:rFonts w:ascii="Times New Roman" w:hAnsi="Times New Roman" w:cs="Times New Roman"/>
        </w:rPr>
      </w:pPr>
    </w:p>
    <w:p w14:paraId="3C918F0E" w14:textId="1E55F653" w:rsidR="00ED494E" w:rsidRPr="00E03EDB" w:rsidRDefault="00ED494E">
      <w:pPr>
        <w:rPr>
          <w:rFonts w:ascii="Times New Roman" w:hAnsi="Times New Roman" w:cs="Times New Roman"/>
        </w:rPr>
      </w:pPr>
      <w:r w:rsidRPr="00E03EDB">
        <w:rPr>
          <w:rFonts w:ascii="Times New Roman" w:hAnsi="Times New Roman" w:cs="Times New Roman"/>
        </w:rPr>
        <w:t>NORMAL</w:t>
      </w:r>
    </w:p>
    <w:p w14:paraId="62D783E0" w14:textId="655A4EF2" w:rsidR="00ED494E" w:rsidRPr="00E03EDB" w:rsidRDefault="00ED494E">
      <w:pPr>
        <w:rPr>
          <w:rFonts w:ascii="Times New Roman" w:hAnsi="Times New Roman" w:cs="Times New Roman"/>
        </w:rPr>
      </w:pPr>
      <w:r w:rsidRPr="00E03EDB">
        <w:rPr>
          <w:rFonts w:ascii="Times New Roman" w:hAnsi="Times New Roman" w:cs="Times New Roman"/>
        </w:rPr>
        <w:t>0: 112</w:t>
      </w:r>
    </w:p>
    <w:p w14:paraId="427907A3" w14:textId="54939133" w:rsidR="00ED494E" w:rsidRPr="00E03EDB" w:rsidRDefault="00ED494E">
      <w:pPr>
        <w:rPr>
          <w:rFonts w:ascii="Times New Roman" w:hAnsi="Times New Roman" w:cs="Times New Roman"/>
        </w:rPr>
      </w:pPr>
      <w:r w:rsidRPr="00E03EDB">
        <w:rPr>
          <w:rFonts w:ascii="Times New Roman" w:hAnsi="Times New Roman" w:cs="Times New Roman"/>
        </w:rPr>
        <w:t>1: 122</w:t>
      </w:r>
    </w:p>
    <w:p w14:paraId="4F51B204" w14:textId="0EC418FF" w:rsidR="00ED494E" w:rsidRPr="00E03EDB" w:rsidRDefault="00ED494E" w:rsidP="00ED494E">
      <w:pPr>
        <w:rPr>
          <w:rFonts w:ascii="Times New Roman" w:hAnsi="Times New Roman" w:cs="Times New Roman"/>
        </w:rPr>
      </w:pPr>
      <w:r w:rsidRPr="00E03EDB">
        <w:rPr>
          <w:rFonts w:ascii="Times New Roman" w:hAnsi="Times New Roman" w:cs="Times New Roman"/>
        </w:rPr>
        <w:t>PNEUMONIA</w:t>
      </w:r>
    </w:p>
    <w:p w14:paraId="0C272F5A" w14:textId="51F23916" w:rsidR="00ED494E" w:rsidRPr="00E03EDB" w:rsidRDefault="00ED494E" w:rsidP="00ED494E">
      <w:pPr>
        <w:rPr>
          <w:rFonts w:ascii="Times New Roman" w:hAnsi="Times New Roman" w:cs="Times New Roman"/>
        </w:rPr>
      </w:pPr>
      <w:r w:rsidRPr="00E03EDB">
        <w:rPr>
          <w:rFonts w:ascii="Times New Roman" w:hAnsi="Times New Roman" w:cs="Times New Roman"/>
        </w:rPr>
        <w:t>0: 3</w:t>
      </w:r>
    </w:p>
    <w:p w14:paraId="565058C0" w14:textId="7B22CFCE" w:rsidR="00ED494E" w:rsidRPr="00E03EDB" w:rsidRDefault="00ED494E" w:rsidP="00ED494E">
      <w:pPr>
        <w:rPr>
          <w:rFonts w:ascii="Times New Roman" w:hAnsi="Times New Roman" w:cs="Times New Roman"/>
        </w:rPr>
      </w:pPr>
      <w:r w:rsidRPr="00E03EDB">
        <w:rPr>
          <w:rFonts w:ascii="Times New Roman" w:hAnsi="Times New Roman" w:cs="Times New Roman"/>
        </w:rPr>
        <w:t>1: 387</w:t>
      </w:r>
    </w:p>
    <w:p w14:paraId="3C3631F6" w14:textId="06277B72" w:rsidR="00ED494E" w:rsidRPr="00E03EDB" w:rsidRDefault="00ED494E">
      <w:pPr>
        <w:rPr>
          <w:rFonts w:ascii="Times New Roman" w:hAnsi="Times New Roman" w:cs="Times New Roman"/>
        </w:rPr>
      </w:pPr>
    </w:p>
    <w:p w14:paraId="33B7660F" w14:textId="58ED3A7B" w:rsidR="00ED494E" w:rsidRPr="00E03EDB" w:rsidRDefault="00ED494E">
      <w:pPr>
        <w:rPr>
          <w:rFonts w:ascii="Times New Roman" w:hAnsi="Times New Roman" w:cs="Times New Roman"/>
        </w:rPr>
      </w:pPr>
    </w:p>
    <w:tbl>
      <w:tblPr>
        <w:tblStyle w:val="TableGrid"/>
        <w:tblW w:w="0" w:type="auto"/>
        <w:tblLook w:val="04A0" w:firstRow="1" w:lastRow="0" w:firstColumn="1" w:lastColumn="0" w:noHBand="0" w:noVBand="1"/>
      </w:tblPr>
      <w:tblGrid>
        <w:gridCol w:w="1413"/>
        <w:gridCol w:w="1296"/>
        <w:gridCol w:w="1326"/>
      </w:tblGrid>
      <w:tr w:rsidR="00986409" w:rsidRPr="00E03EDB" w14:paraId="022DFC68" w14:textId="77777777" w:rsidTr="00986409">
        <w:tc>
          <w:tcPr>
            <w:tcW w:w="1413" w:type="dxa"/>
          </w:tcPr>
          <w:p w14:paraId="3C858E45" w14:textId="6B10E0AF" w:rsidR="00986409" w:rsidRPr="00E03EDB" w:rsidRDefault="00986409">
            <w:pPr>
              <w:rPr>
                <w:rFonts w:ascii="Times New Roman" w:hAnsi="Times New Roman" w:cs="Times New Roman"/>
              </w:rPr>
            </w:pPr>
          </w:p>
        </w:tc>
        <w:tc>
          <w:tcPr>
            <w:tcW w:w="1276" w:type="dxa"/>
          </w:tcPr>
          <w:p w14:paraId="6AAFBF1C" w14:textId="3341E6D0" w:rsidR="00986409" w:rsidRPr="00E03EDB" w:rsidRDefault="00986409">
            <w:pPr>
              <w:rPr>
                <w:rFonts w:ascii="Times New Roman" w:hAnsi="Times New Roman" w:cs="Times New Roman"/>
              </w:rPr>
            </w:pPr>
            <w:r w:rsidRPr="00E03EDB">
              <w:rPr>
                <w:rFonts w:ascii="Times New Roman" w:hAnsi="Times New Roman" w:cs="Times New Roman"/>
              </w:rPr>
              <w:t>ACTUAL: Pneumonia</w:t>
            </w:r>
          </w:p>
        </w:tc>
        <w:tc>
          <w:tcPr>
            <w:tcW w:w="1326" w:type="dxa"/>
          </w:tcPr>
          <w:p w14:paraId="73439166" w14:textId="42ECFD68" w:rsidR="00986409" w:rsidRPr="00E03EDB" w:rsidRDefault="00986409">
            <w:pPr>
              <w:rPr>
                <w:rFonts w:ascii="Times New Roman" w:hAnsi="Times New Roman" w:cs="Times New Roman"/>
              </w:rPr>
            </w:pPr>
            <w:r w:rsidRPr="00E03EDB">
              <w:rPr>
                <w:rFonts w:ascii="Times New Roman" w:hAnsi="Times New Roman" w:cs="Times New Roman"/>
              </w:rPr>
              <w:t>ACTUAL: Normal</w:t>
            </w:r>
          </w:p>
        </w:tc>
      </w:tr>
      <w:tr w:rsidR="00986409" w:rsidRPr="00E03EDB" w14:paraId="2572AD57" w14:textId="77777777" w:rsidTr="00986409">
        <w:tc>
          <w:tcPr>
            <w:tcW w:w="1413" w:type="dxa"/>
          </w:tcPr>
          <w:p w14:paraId="3938C91F" w14:textId="032D06BF" w:rsidR="00986409" w:rsidRPr="00E03EDB" w:rsidRDefault="00986409">
            <w:pPr>
              <w:rPr>
                <w:rFonts w:ascii="Times New Roman" w:hAnsi="Times New Roman" w:cs="Times New Roman"/>
              </w:rPr>
            </w:pPr>
            <w:r w:rsidRPr="00E03EDB">
              <w:rPr>
                <w:rFonts w:ascii="Times New Roman" w:hAnsi="Times New Roman" w:cs="Times New Roman"/>
              </w:rPr>
              <w:t>PRED: Pneumonia</w:t>
            </w:r>
          </w:p>
        </w:tc>
        <w:tc>
          <w:tcPr>
            <w:tcW w:w="1276" w:type="dxa"/>
          </w:tcPr>
          <w:p w14:paraId="52886B9A" w14:textId="2E647635" w:rsidR="00986409" w:rsidRPr="00E03EDB" w:rsidRDefault="00986409">
            <w:pPr>
              <w:rPr>
                <w:rFonts w:ascii="Times New Roman" w:hAnsi="Times New Roman" w:cs="Times New Roman"/>
              </w:rPr>
            </w:pPr>
            <w:r w:rsidRPr="00E03EDB">
              <w:rPr>
                <w:rFonts w:ascii="Times New Roman" w:hAnsi="Times New Roman" w:cs="Times New Roman"/>
              </w:rPr>
              <w:t>TP: 387</w:t>
            </w:r>
          </w:p>
        </w:tc>
        <w:tc>
          <w:tcPr>
            <w:tcW w:w="1326" w:type="dxa"/>
          </w:tcPr>
          <w:p w14:paraId="5694CC69" w14:textId="0001C2FB" w:rsidR="00986409" w:rsidRPr="00E03EDB" w:rsidRDefault="00986409">
            <w:pPr>
              <w:rPr>
                <w:rFonts w:ascii="Times New Roman" w:hAnsi="Times New Roman" w:cs="Times New Roman"/>
              </w:rPr>
            </w:pPr>
            <w:r w:rsidRPr="00E03EDB">
              <w:rPr>
                <w:rFonts w:ascii="Times New Roman" w:hAnsi="Times New Roman" w:cs="Times New Roman"/>
              </w:rPr>
              <w:t xml:space="preserve">FP: </w:t>
            </w:r>
            <w:r w:rsidR="006632D9" w:rsidRPr="00E03EDB">
              <w:rPr>
                <w:rFonts w:ascii="Times New Roman" w:hAnsi="Times New Roman" w:cs="Times New Roman"/>
              </w:rPr>
              <w:t>122</w:t>
            </w:r>
          </w:p>
        </w:tc>
      </w:tr>
      <w:tr w:rsidR="00986409" w:rsidRPr="00E03EDB" w14:paraId="1B1FD8B5" w14:textId="77777777" w:rsidTr="00986409">
        <w:tc>
          <w:tcPr>
            <w:tcW w:w="1413" w:type="dxa"/>
          </w:tcPr>
          <w:p w14:paraId="3B70AA3D" w14:textId="70D0985D" w:rsidR="00986409" w:rsidRPr="00E03EDB" w:rsidRDefault="00986409">
            <w:pPr>
              <w:rPr>
                <w:rFonts w:ascii="Times New Roman" w:hAnsi="Times New Roman" w:cs="Times New Roman"/>
              </w:rPr>
            </w:pPr>
            <w:r w:rsidRPr="00E03EDB">
              <w:rPr>
                <w:rFonts w:ascii="Times New Roman" w:hAnsi="Times New Roman" w:cs="Times New Roman"/>
              </w:rPr>
              <w:lastRenderedPageBreak/>
              <w:t>PRED: Normal</w:t>
            </w:r>
          </w:p>
        </w:tc>
        <w:tc>
          <w:tcPr>
            <w:tcW w:w="1276" w:type="dxa"/>
          </w:tcPr>
          <w:p w14:paraId="6C3FB282" w14:textId="3B3EE231" w:rsidR="00986409" w:rsidRPr="00E03EDB" w:rsidRDefault="00986409">
            <w:pPr>
              <w:rPr>
                <w:rFonts w:ascii="Times New Roman" w:hAnsi="Times New Roman" w:cs="Times New Roman"/>
              </w:rPr>
            </w:pPr>
            <w:r w:rsidRPr="00E03EDB">
              <w:rPr>
                <w:rFonts w:ascii="Times New Roman" w:hAnsi="Times New Roman" w:cs="Times New Roman"/>
              </w:rPr>
              <w:t>FN: 3</w:t>
            </w:r>
          </w:p>
        </w:tc>
        <w:tc>
          <w:tcPr>
            <w:tcW w:w="1326" w:type="dxa"/>
          </w:tcPr>
          <w:p w14:paraId="62B028F3" w14:textId="632D830E" w:rsidR="00986409" w:rsidRPr="00E03EDB" w:rsidRDefault="00986409">
            <w:pPr>
              <w:rPr>
                <w:rFonts w:ascii="Times New Roman" w:hAnsi="Times New Roman" w:cs="Times New Roman"/>
              </w:rPr>
            </w:pPr>
            <w:r w:rsidRPr="00E03EDB">
              <w:rPr>
                <w:rFonts w:ascii="Times New Roman" w:hAnsi="Times New Roman" w:cs="Times New Roman"/>
              </w:rPr>
              <w:t xml:space="preserve">TN: </w:t>
            </w:r>
            <w:r w:rsidR="006632D9" w:rsidRPr="00E03EDB">
              <w:rPr>
                <w:rFonts w:ascii="Times New Roman" w:hAnsi="Times New Roman" w:cs="Times New Roman"/>
              </w:rPr>
              <w:t>112</w:t>
            </w:r>
          </w:p>
        </w:tc>
      </w:tr>
    </w:tbl>
    <w:p w14:paraId="1FE9634B" w14:textId="5F61A922" w:rsidR="00986409" w:rsidRDefault="00986409">
      <w:pPr>
        <w:rPr>
          <w:rFonts w:ascii="Times New Roman" w:hAnsi="Times New Roman" w:cs="Times New Roman"/>
        </w:rPr>
      </w:pPr>
    </w:p>
    <w:p w14:paraId="40A2796F" w14:textId="3419695F" w:rsidR="00B15E93" w:rsidRDefault="00B15E93">
      <w:pPr>
        <w:rPr>
          <w:rFonts w:ascii="Times New Roman" w:hAnsi="Times New Roman" w:cs="Times New Roman"/>
        </w:rPr>
      </w:pPr>
    </w:p>
    <w:p w14:paraId="4DEC3761" w14:textId="4A942BEC" w:rsidR="00B15E93" w:rsidRDefault="00B15E93">
      <w:pPr>
        <w:rPr>
          <w:rFonts w:ascii="Times New Roman" w:hAnsi="Times New Roman" w:cs="Times New Roman"/>
        </w:rPr>
      </w:pPr>
      <w:r>
        <w:rPr>
          <w:rFonts w:ascii="Times New Roman" w:hAnsi="Times New Roman" w:cs="Times New Roman"/>
        </w:rPr>
        <w:t>TN FP</w:t>
      </w:r>
    </w:p>
    <w:p w14:paraId="3165E4BC" w14:textId="00A0F46A" w:rsidR="00B15E93" w:rsidRPr="00E03EDB" w:rsidRDefault="00B15E93">
      <w:pPr>
        <w:rPr>
          <w:rFonts w:ascii="Times New Roman" w:hAnsi="Times New Roman" w:cs="Times New Roman"/>
        </w:rPr>
      </w:pPr>
      <w:r>
        <w:rPr>
          <w:rFonts w:ascii="Times New Roman" w:hAnsi="Times New Roman" w:cs="Times New Roman"/>
        </w:rPr>
        <w:t>FN TP</w:t>
      </w:r>
    </w:p>
    <w:p w14:paraId="32D92D7F" w14:textId="2E522770" w:rsidR="00BD0F76" w:rsidRPr="00E03EDB" w:rsidRDefault="00BD0F76">
      <w:pPr>
        <w:rPr>
          <w:rFonts w:ascii="Times New Roman" w:hAnsi="Times New Roman" w:cs="Times New Roman"/>
        </w:rPr>
      </w:pPr>
    </w:p>
    <w:p w14:paraId="20BFAE82" w14:textId="1254C3EE" w:rsidR="00986409" w:rsidRPr="00E03EDB" w:rsidRDefault="00986409" w:rsidP="00986409">
      <w:pPr>
        <w:pStyle w:val="ListParagraph"/>
        <w:numPr>
          <w:ilvl w:val="0"/>
          <w:numId w:val="3"/>
        </w:numPr>
        <w:rPr>
          <w:rFonts w:ascii="Times New Roman" w:hAnsi="Times New Roman" w:cs="Times New Roman"/>
        </w:rPr>
      </w:pPr>
      <w:r w:rsidRPr="00E03EDB">
        <w:rPr>
          <w:rFonts w:ascii="Times New Roman" w:hAnsi="Times New Roman" w:cs="Times New Roman"/>
        </w:rPr>
        <w:t xml:space="preserve">Currently, </w:t>
      </w:r>
    </w:p>
    <w:p w14:paraId="4C035823" w14:textId="3759035E" w:rsidR="00986409" w:rsidRPr="00E03EDB" w:rsidRDefault="00986409">
      <w:pPr>
        <w:rPr>
          <w:rFonts w:ascii="Times New Roman" w:hAnsi="Times New Roman" w:cs="Times New Roman"/>
        </w:rPr>
      </w:pPr>
    </w:p>
    <w:p w14:paraId="6CE30004" w14:textId="77777777" w:rsidR="00986409" w:rsidRPr="00E03EDB" w:rsidRDefault="00986409">
      <w:pPr>
        <w:rPr>
          <w:rFonts w:ascii="Times New Roman" w:hAnsi="Times New Roman" w:cs="Times New Roman"/>
        </w:rPr>
      </w:pPr>
    </w:p>
    <w:p w14:paraId="24985025" w14:textId="1454A6EF" w:rsidR="00BE7EF7" w:rsidRPr="00E03EDB" w:rsidRDefault="00BE7EF7">
      <w:pPr>
        <w:rPr>
          <w:rFonts w:ascii="Times New Roman" w:hAnsi="Times New Roman" w:cs="Times New Roman"/>
        </w:rPr>
      </w:pPr>
      <w:r w:rsidRPr="00E03EDB">
        <w:rPr>
          <w:rFonts w:ascii="Times New Roman" w:hAnsi="Times New Roman" w:cs="Times New Roman"/>
        </w:rPr>
        <w:t>Train loss:</w:t>
      </w:r>
    </w:p>
    <w:p w14:paraId="0E94D9A5" w14:textId="556B7294" w:rsidR="00BE7EF7" w:rsidRDefault="00BE7EF7">
      <w:pPr>
        <w:rPr>
          <w:rFonts w:ascii="Times New Roman" w:hAnsi="Times New Roman" w:cs="Times New Roman"/>
        </w:rPr>
      </w:pPr>
      <w:r w:rsidRPr="00E03EDB">
        <w:rPr>
          <w:rFonts w:ascii="Times New Roman" w:hAnsi="Times New Roman" w:cs="Times New Roman"/>
        </w:rPr>
        <w:t>Validation loss:</w:t>
      </w:r>
    </w:p>
    <w:p w14:paraId="1617804B" w14:textId="1EA17FA3" w:rsidR="00B52CD4" w:rsidRDefault="00B52CD4">
      <w:pPr>
        <w:rPr>
          <w:rFonts w:ascii="Times New Roman" w:hAnsi="Times New Roman" w:cs="Times New Roman"/>
        </w:rPr>
      </w:pPr>
    </w:p>
    <w:p w14:paraId="34AA4125" w14:textId="50099409" w:rsidR="00B52CD4" w:rsidRDefault="00B52CD4">
      <w:pPr>
        <w:rPr>
          <w:rFonts w:ascii="Times New Roman" w:hAnsi="Times New Roman" w:cs="Times New Roman"/>
        </w:rPr>
      </w:pPr>
    </w:p>
    <w:p w14:paraId="1A80EB1F" w14:textId="71CAF889" w:rsidR="00EE60EB" w:rsidRDefault="00EE60EB">
      <w:pPr>
        <w:rPr>
          <w:rFonts w:ascii="Times New Roman" w:hAnsi="Times New Roman" w:cs="Times New Roman"/>
        </w:rPr>
      </w:pPr>
    </w:p>
    <w:p w14:paraId="12AD8D8B" w14:textId="271BC505" w:rsidR="00995754" w:rsidRDefault="00995754">
      <w:pPr>
        <w:rPr>
          <w:rFonts w:ascii="Times New Roman" w:hAnsi="Times New Roman" w:cs="Times New Roman"/>
        </w:rPr>
      </w:pPr>
    </w:p>
    <w:p w14:paraId="19247EF9" w14:textId="0EB2DF28" w:rsidR="00A92C4C" w:rsidRDefault="00995754">
      <w:pPr>
        <w:rPr>
          <w:rFonts w:ascii="Times New Roman" w:hAnsi="Times New Roman" w:cs="Times New Roman"/>
        </w:rPr>
      </w:pPr>
      <w:r>
        <w:rPr>
          <w:rFonts w:ascii="Times New Roman" w:hAnsi="Times New Roman" w:cs="Times New Roman"/>
        </w:rPr>
        <w:t xml:space="preserve">The outcomes of the CNN classifiers showed similar success true positive cases, identifying pneumonia, with </w:t>
      </w:r>
      <w:proofErr w:type="spellStart"/>
      <w:r>
        <w:rPr>
          <w:rFonts w:ascii="Times New Roman" w:hAnsi="Times New Roman" w:cs="Times New Roman"/>
        </w:rPr>
        <w:t>ResNet</w:t>
      </w:r>
      <w:proofErr w:type="spellEnd"/>
      <w:r>
        <w:rPr>
          <w:rFonts w:ascii="Times New Roman" w:hAnsi="Times New Roman" w:cs="Times New Roman"/>
        </w:rPr>
        <w:t xml:space="preserve"> correctly identifying 334 cases and VGG correctly identifying 274 cases. This said, both models also produced a high number of false positives, incorrectly classifying normal images as pneumonia 208 and 171 times respectively, of a total of 234 normal cases. From th</w:t>
      </w:r>
      <w:r w:rsidR="00A92C4C">
        <w:rPr>
          <w:rFonts w:ascii="Times New Roman" w:hAnsi="Times New Roman" w:cs="Times New Roman"/>
        </w:rPr>
        <w:t xml:space="preserve">ese values, </w:t>
      </w:r>
      <w:r>
        <w:rPr>
          <w:rFonts w:ascii="Times New Roman" w:hAnsi="Times New Roman" w:cs="Times New Roman"/>
        </w:rPr>
        <w:t xml:space="preserve">it is evident that both </w:t>
      </w:r>
      <w:r w:rsidR="00A92C4C">
        <w:rPr>
          <w:rFonts w:ascii="Times New Roman" w:hAnsi="Times New Roman" w:cs="Times New Roman"/>
        </w:rPr>
        <w:t xml:space="preserve">CNN </w:t>
      </w:r>
      <w:r>
        <w:rPr>
          <w:rFonts w:ascii="Times New Roman" w:hAnsi="Times New Roman" w:cs="Times New Roman"/>
        </w:rPr>
        <w:t xml:space="preserve">models have significant bias towards pneumonia. </w:t>
      </w:r>
    </w:p>
    <w:p w14:paraId="1D183DDB" w14:textId="77777777" w:rsidR="00A92C4C" w:rsidRDefault="00A92C4C">
      <w:pPr>
        <w:rPr>
          <w:rFonts w:ascii="Times New Roman" w:hAnsi="Times New Roman" w:cs="Times New Roman"/>
        </w:rPr>
      </w:pPr>
    </w:p>
    <w:p w14:paraId="59680F5A" w14:textId="7B77C252" w:rsidR="00EE60EB" w:rsidRDefault="00995754">
      <w:pPr>
        <w:rPr>
          <w:rFonts w:ascii="Times New Roman" w:hAnsi="Times New Roman" w:cs="Times New Roman"/>
        </w:rPr>
      </w:pPr>
      <w:r>
        <w:rPr>
          <w:rFonts w:ascii="Times New Roman" w:hAnsi="Times New Roman" w:cs="Times New Roman"/>
        </w:rPr>
        <w:t xml:space="preserve">While this </w:t>
      </w:r>
      <w:r w:rsidR="00A92C4C">
        <w:rPr>
          <w:rFonts w:ascii="Times New Roman" w:hAnsi="Times New Roman" w:cs="Times New Roman"/>
        </w:rPr>
        <w:t>model</w:t>
      </w:r>
      <w:r w:rsidR="008D3189">
        <w:rPr>
          <w:rFonts w:ascii="Times New Roman" w:hAnsi="Times New Roman" w:cs="Times New Roman"/>
        </w:rPr>
        <w:t xml:space="preserve"> is not perfect</w:t>
      </w:r>
      <w:r w:rsidR="00A92C4C">
        <w:rPr>
          <w:rFonts w:ascii="Times New Roman" w:hAnsi="Times New Roman" w:cs="Times New Roman"/>
        </w:rPr>
        <w:t xml:space="preserve">, </w:t>
      </w:r>
      <w:r w:rsidR="005C5DA4">
        <w:rPr>
          <w:rFonts w:ascii="Times New Roman" w:hAnsi="Times New Roman" w:cs="Times New Roman"/>
        </w:rPr>
        <w:t xml:space="preserve">the bias towards pneumonia is </w:t>
      </w:r>
      <w:r w:rsidR="008D3189">
        <w:rPr>
          <w:rFonts w:ascii="Times New Roman" w:hAnsi="Times New Roman" w:cs="Times New Roman"/>
        </w:rPr>
        <w:t>preferrable</w:t>
      </w:r>
      <w:r w:rsidR="005C5DA4">
        <w:rPr>
          <w:rFonts w:ascii="Times New Roman" w:hAnsi="Times New Roman" w:cs="Times New Roman"/>
        </w:rPr>
        <w:t xml:space="preserve"> as false negative outcomes </w:t>
      </w:r>
      <w:r w:rsidR="00775895">
        <w:rPr>
          <w:rFonts w:ascii="Times New Roman" w:hAnsi="Times New Roman" w:cs="Times New Roman"/>
        </w:rPr>
        <w:t>have a far greater cost</w:t>
      </w:r>
      <w:r w:rsidR="00F62525">
        <w:rPr>
          <w:rFonts w:ascii="Times New Roman" w:hAnsi="Times New Roman" w:cs="Times New Roman"/>
        </w:rPr>
        <w:t xml:space="preserve"> </w:t>
      </w:r>
      <w:r w:rsidR="00F62525">
        <w:rPr>
          <w:rFonts w:ascii="Times New Roman" w:hAnsi="Times New Roman" w:cs="Times New Roman"/>
        </w:rPr>
        <w:t>[13]</w:t>
      </w:r>
      <w:r w:rsidR="005C5DA4">
        <w:rPr>
          <w:rFonts w:ascii="Times New Roman" w:hAnsi="Times New Roman" w:cs="Times New Roman"/>
        </w:rPr>
        <w:t>. That is, if a patient was to have pneumonia</w:t>
      </w:r>
      <w:r w:rsidR="00775895">
        <w:rPr>
          <w:rFonts w:ascii="Times New Roman" w:hAnsi="Times New Roman" w:cs="Times New Roman"/>
        </w:rPr>
        <w:t xml:space="preserve"> </w:t>
      </w:r>
      <w:r w:rsidR="005C5DA4">
        <w:rPr>
          <w:rFonts w:ascii="Times New Roman" w:hAnsi="Times New Roman" w:cs="Times New Roman"/>
        </w:rPr>
        <w:t xml:space="preserve">but was classified as normal, </w:t>
      </w:r>
      <w:r w:rsidR="00775895">
        <w:rPr>
          <w:rFonts w:ascii="Times New Roman" w:hAnsi="Times New Roman" w:cs="Times New Roman"/>
        </w:rPr>
        <w:t>this may lead to ineffective treatment</w:t>
      </w:r>
      <w:r w:rsidR="00F62525">
        <w:rPr>
          <w:rFonts w:ascii="Times New Roman" w:hAnsi="Times New Roman" w:cs="Times New Roman"/>
        </w:rPr>
        <w:t>s which can have detrimental consequences.</w:t>
      </w:r>
    </w:p>
    <w:p w14:paraId="4FC5D144" w14:textId="77777777" w:rsidR="00EE60EB" w:rsidRDefault="00EE60EB">
      <w:pPr>
        <w:rPr>
          <w:rFonts w:ascii="Times New Roman" w:hAnsi="Times New Roman" w:cs="Times New Roman"/>
        </w:rPr>
      </w:pPr>
    </w:p>
    <w:p w14:paraId="1403B585" w14:textId="77777777" w:rsidR="00EE60EB" w:rsidRDefault="00EE60EB">
      <w:pPr>
        <w:rPr>
          <w:rFonts w:ascii="Times New Roman" w:hAnsi="Times New Roman" w:cs="Times New Roman"/>
        </w:rPr>
      </w:pPr>
    </w:p>
    <w:p w14:paraId="34324F91" w14:textId="21C277A8" w:rsidR="00B52CD4" w:rsidRDefault="00B52CD4">
      <w:pPr>
        <w:rPr>
          <w:rFonts w:ascii="Times New Roman" w:hAnsi="Times New Roman" w:cs="Times New Roman"/>
        </w:rPr>
      </w:pPr>
      <w:r>
        <w:rPr>
          <w:rFonts w:ascii="Times New Roman" w:hAnsi="Times New Roman" w:cs="Times New Roman"/>
        </w:rPr>
        <w:t xml:space="preserve">The likely reason for the skew in results </w:t>
      </w:r>
      <w:r w:rsidR="003C527C">
        <w:rPr>
          <w:rFonts w:ascii="Times New Roman" w:hAnsi="Times New Roman" w:cs="Times New Roman"/>
        </w:rPr>
        <w:t xml:space="preserve">(with high counts of true positives and false positives) </w:t>
      </w:r>
      <w:r>
        <w:rPr>
          <w:rFonts w:ascii="Times New Roman" w:hAnsi="Times New Roman" w:cs="Times New Roman"/>
        </w:rPr>
        <w:t xml:space="preserve">is because of the imbalance of data. </w:t>
      </w:r>
      <w:r w:rsidR="00C97199">
        <w:rPr>
          <w:rFonts w:ascii="Times New Roman" w:hAnsi="Times New Roman" w:cs="Times New Roman"/>
        </w:rPr>
        <w:t>Using a normal loss function (which was the case in this model) was likely to result in a model which was biased towards the dominating class.</w:t>
      </w:r>
      <w:r w:rsidR="003C527C">
        <w:rPr>
          <w:rFonts w:ascii="Times New Roman" w:hAnsi="Times New Roman" w:cs="Times New Roman"/>
        </w:rPr>
        <w:t xml:space="preserve"> </w:t>
      </w:r>
      <w:r>
        <w:rPr>
          <w:rFonts w:ascii="Times New Roman" w:hAnsi="Times New Roman" w:cs="Times New Roman"/>
        </w:rPr>
        <w:t>It is therefore unsurprising that the model was skewed towards classifying pneumonia since the training set contained 1,982 pneumonia images compared with 672 normal image</w:t>
      </w:r>
      <w:r w:rsidR="002C0BCA">
        <w:rPr>
          <w:rFonts w:ascii="Times New Roman" w:hAnsi="Times New Roman" w:cs="Times New Roman"/>
        </w:rPr>
        <w:t>s.</w:t>
      </w:r>
      <w:r>
        <w:rPr>
          <w:rFonts w:ascii="Times New Roman" w:hAnsi="Times New Roman" w:cs="Times New Roman"/>
        </w:rPr>
        <w:t xml:space="preserve"> </w:t>
      </w:r>
      <w:r w:rsidR="00393272">
        <w:rPr>
          <w:rFonts w:ascii="Times New Roman" w:hAnsi="Times New Roman" w:cs="Times New Roman"/>
        </w:rPr>
        <w:t>Training of a future model may apply a weighted loss function to balance the data.</w:t>
      </w:r>
    </w:p>
    <w:p w14:paraId="3C752E8A" w14:textId="76873B0C" w:rsidR="00EE60EB" w:rsidRDefault="00EE60EB">
      <w:pPr>
        <w:rPr>
          <w:rFonts w:ascii="Times New Roman" w:hAnsi="Times New Roman" w:cs="Times New Roman"/>
        </w:rPr>
      </w:pPr>
    </w:p>
    <w:p w14:paraId="3CF1302C" w14:textId="0BD1E8B8" w:rsidR="00EE60EB" w:rsidRDefault="00EE60EB">
      <w:pPr>
        <w:rPr>
          <w:rFonts w:ascii="Times New Roman" w:hAnsi="Times New Roman" w:cs="Times New Roman"/>
        </w:rPr>
      </w:pPr>
    </w:p>
    <w:p w14:paraId="0ED9A16E" w14:textId="77777777" w:rsidR="00EE60EB" w:rsidRDefault="00EE60EB">
      <w:pPr>
        <w:rPr>
          <w:rFonts w:ascii="Times New Roman" w:hAnsi="Times New Roman" w:cs="Times New Roman"/>
        </w:rPr>
      </w:pPr>
    </w:p>
    <w:p w14:paraId="3E094F60" w14:textId="01FD5C72" w:rsidR="00EE60EB" w:rsidRDefault="00EE60EB" w:rsidP="00B52CD4">
      <w:pPr>
        <w:shd w:val="clear" w:color="auto" w:fill="FFFFFF"/>
        <w:spacing w:before="240"/>
        <w:jc w:val="both"/>
        <w:rPr>
          <w:rFonts w:ascii="Helvetica Neue" w:eastAsia="Times New Roman" w:hAnsi="Helvetica Neue" w:cs="Times New Roman"/>
          <w:color w:val="000000"/>
          <w:sz w:val="21"/>
          <w:szCs w:val="21"/>
          <w:lang w:eastAsia="en-GB"/>
        </w:rPr>
      </w:pPr>
      <w:r>
        <w:rPr>
          <w:rFonts w:ascii="Helvetica Neue" w:eastAsia="Times New Roman" w:hAnsi="Helvetica Neue" w:cs="Times New Roman"/>
          <w:color w:val="000000"/>
          <w:sz w:val="21"/>
          <w:szCs w:val="21"/>
          <w:lang w:eastAsia="en-GB"/>
        </w:rPr>
        <w:t>SLIDES</w:t>
      </w:r>
    </w:p>
    <w:p w14:paraId="7ED28C58" w14:textId="77777777" w:rsidR="00B52CD4" w:rsidRPr="00B52CD4" w:rsidRDefault="00B52CD4" w:rsidP="00B52CD4">
      <w:pPr>
        <w:rPr>
          <w:rFonts w:ascii="Times New Roman" w:eastAsia="Times New Roman" w:hAnsi="Times New Roman" w:cs="Times New Roman"/>
          <w:lang w:eastAsia="en-GB"/>
        </w:rPr>
      </w:pPr>
    </w:p>
    <w:p w14:paraId="5291C7A4" w14:textId="5B981375" w:rsidR="00B52CD4" w:rsidRDefault="00685949">
      <w:pPr>
        <w:rPr>
          <w:rFonts w:ascii="Times New Roman" w:hAnsi="Times New Roman" w:cs="Times New Roman"/>
        </w:rPr>
      </w:pPr>
      <w:r>
        <w:rPr>
          <w:rFonts w:ascii="Times New Roman" w:hAnsi="Times New Roman" w:cs="Times New Roman"/>
        </w:rPr>
        <w:t>** is it worth commenting on the fact that more TPs and FPs is better/ lower risk???</w:t>
      </w:r>
    </w:p>
    <w:p w14:paraId="4B2CA3AB" w14:textId="15464876" w:rsidR="00685949" w:rsidRDefault="00685949">
      <w:pPr>
        <w:rPr>
          <w:rFonts w:ascii="Times New Roman" w:hAnsi="Times New Roman" w:cs="Times New Roman"/>
        </w:rPr>
      </w:pPr>
    </w:p>
    <w:p w14:paraId="44568A45" w14:textId="7DC2E05E" w:rsidR="00EE60EB" w:rsidRPr="00EE60EB" w:rsidRDefault="00EE60EB" w:rsidP="00EE60EB">
      <w:pPr>
        <w:pStyle w:val="ListParagraph"/>
        <w:numPr>
          <w:ilvl w:val="0"/>
          <w:numId w:val="3"/>
        </w:numPr>
        <w:rPr>
          <w:rFonts w:ascii="Times New Roman" w:hAnsi="Times New Roman" w:cs="Times New Roman"/>
        </w:rPr>
      </w:pPr>
      <w:r>
        <w:rPr>
          <w:rFonts w:ascii="Times New Roman" w:hAnsi="Times New Roman" w:cs="Times New Roman"/>
        </w:rPr>
        <w:t>Future</w:t>
      </w:r>
    </w:p>
    <w:p w14:paraId="45B85CB6" w14:textId="77777777" w:rsidR="00685949" w:rsidRPr="00E03EDB" w:rsidRDefault="00685949">
      <w:pPr>
        <w:rPr>
          <w:rFonts w:ascii="Times New Roman" w:hAnsi="Times New Roman" w:cs="Times New Roman"/>
        </w:rPr>
      </w:pPr>
    </w:p>
    <w:p w14:paraId="774ECC5C" w14:textId="77777777" w:rsidR="001B63C1" w:rsidRPr="00E03EDB" w:rsidRDefault="001B63C1">
      <w:pPr>
        <w:rPr>
          <w:rFonts w:ascii="Times New Roman" w:hAnsi="Times New Roman" w:cs="Times New Roman"/>
        </w:rPr>
      </w:pPr>
    </w:p>
    <w:p w14:paraId="7847EAAB" w14:textId="77777777" w:rsidR="00C153F7" w:rsidRPr="00C153F7" w:rsidRDefault="001B63C1" w:rsidP="00C153F7">
      <w:pPr>
        <w:pStyle w:val="EndNoteBibliography"/>
        <w:ind w:left="720" w:hanging="720"/>
        <w:rPr>
          <w:noProof/>
        </w:rPr>
      </w:pPr>
      <w:r w:rsidRPr="00E03EDB">
        <w:rPr>
          <w:rFonts w:ascii="Times New Roman" w:hAnsi="Times New Roman" w:cs="Times New Roman"/>
        </w:rPr>
        <w:fldChar w:fldCharType="begin"/>
      </w:r>
      <w:r w:rsidRPr="00E03EDB">
        <w:rPr>
          <w:rFonts w:ascii="Times New Roman" w:hAnsi="Times New Roman" w:cs="Times New Roman"/>
        </w:rPr>
        <w:instrText xml:space="preserve"> ADDIN EN.REFLIST </w:instrText>
      </w:r>
      <w:r w:rsidRPr="00E03EDB">
        <w:rPr>
          <w:rFonts w:ascii="Times New Roman" w:hAnsi="Times New Roman" w:cs="Times New Roman"/>
        </w:rPr>
        <w:fldChar w:fldCharType="separate"/>
      </w:r>
      <w:r w:rsidR="00C153F7" w:rsidRPr="00C153F7">
        <w:rPr>
          <w:noProof/>
        </w:rPr>
        <w:t>[1]</w:t>
      </w:r>
      <w:r w:rsidR="00C153F7" w:rsidRPr="00C153F7">
        <w:rPr>
          <w:noProof/>
        </w:rPr>
        <w:tab/>
        <w:t xml:space="preserve">T. P. Htun, Y. Sun, H. L. Chua, and J. Pang, “Clinical features for diagnosis of pneumonia among adults in primary care setting: A systematic and meta-review,” </w:t>
      </w:r>
      <w:r w:rsidR="00C153F7" w:rsidRPr="00C153F7">
        <w:rPr>
          <w:i/>
          <w:noProof/>
        </w:rPr>
        <w:t>Scientific reports,</w:t>
      </w:r>
      <w:r w:rsidR="00C153F7" w:rsidRPr="00C153F7">
        <w:rPr>
          <w:noProof/>
        </w:rPr>
        <w:t xml:space="preserve"> vol. 9, no. 1, pp. 7600-7600, 2019.</w:t>
      </w:r>
    </w:p>
    <w:p w14:paraId="0085B5C0" w14:textId="77777777" w:rsidR="00C153F7" w:rsidRPr="00C153F7" w:rsidRDefault="00C153F7" w:rsidP="00C153F7">
      <w:pPr>
        <w:pStyle w:val="EndNoteBibliography"/>
        <w:ind w:left="720" w:hanging="720"/>
        <w:rPr>
          <w:noProof/>
        </w:rPr>
      </w:pPr>
      <w:r w:rsidRPr="00C153F7">
        <w:rPr>
          <w:noProof/>
        </w:rPr>
        <w:lastRenderedPageBreak/>
        <w:t>[2]</w:t>
      </w:r>
      <w:r w:rsidRPr="00C153F7">
        <w:rPr>
          <w:noProof/>
        </w:rPr>
        <w:tab/>
        <w:t xml:space="preserve">M. F. Hashmi, S. Katiyar, A. G. Keskar, N. D. Bokde, and Z. W. Geem, “Efficient Pneumonia Detection in Chest Xray Images Using Deep Transfer Learning,” </w:t>
      </w:r>
      <w:r w:rsidRPr="00C153F7">
        <w:rPr>
          <w:i/>
          <w:noProof/>
        </w:rPr>
        <w:t>Diagnostics (Basel, Switzerland),</w:t>
      </w:r>
      <w:r w:rsidRPr="00C153F7">
        <w:rPr>
          <w:noProof/>
        </w:rPr>
        <w:t xml:space="preserve"> vol. 10, no. 6, pp. 417, 2020.</w:t>
      </w:r>
    </w:p>
    <w:p w14:paraId="6DE5FDE3" w14:textId="77777777" w:rsidR="00C153F7" w:rsidRPr="00C153F7" w:rsidRDefault="00C153F7" w:rsidP="00C153F7">
      <w:pPr>
        <w:pStyle w:val="EndNoteBibliography"/>
        <w:ind w:left="720" w:hanging="720"/>
        <w:rPr>
          <w:noProof/>
        </w:rPr>
      </w:pPr>
      <w:r w:rsidRPr="00C153F7">
        <w:rPr>
          <w:noProof/>
        </w:rPr>
        <w:t>[3]</w:t>
      </w:r>
      <w:r w:rsidRPr="00C153F7">
        <w:rPr>
          <w:noProof/>
        </w:rPr>
        <w:tab/>
        <w:t xml:space="preserve">N. M. Elshennawy, and D. M. Ibrahim, “Deep-Pneumonia Framework Using Deep Learning Models Based on Chest X-Ray Images,” </w:t>
      </w:r>
      <w:r w:rsidRPr="00C153F7">
        <w:rPr>
          <w:i/>
          <w:noProof/>
        </w:rPr>
        <w:t>Diagnostics (Basel, Switzerland),</w:t>
      </w:r>
      <w:r w:rsidRPr="00C153F7">
        <w:rPr>
          <w:noProof/>
        </w:rPr>
        <w:t xml:space="preserve"> vol. 10, no. 9, pp. 649, 2020.</w:t>
      </w:r>
    </w:p>
    <w:p w14:paraId="7B2C8E6C" w14:textId="77777777" w:rsidR="00C153F7" w:rsidRPr="00C153F7" w:rsidRDefault="00C153F7" w:rsidP="00C153F7">
      <w:pPr>
        <w:pStyle w:val="EndNoteBibliography"/>
        <w:ind w:left="720" w:hanging="720"/>
        <w:rPr>
          <w:noProof/>
        </w:rPr>
      </w:pPr>
      <w:r w:rsidRPr="00C153F7">
        <w:rPr>
          <w:noProof/>
        </w:rPr>
        <w:t>[4]</w:t>
      </w:r>
      <w:r w:rsidRPr="00C153F7">
        <w:rPr>
          <w:noProof/>
        </w:rPr>
        <w:tab/>
        <w:t xml:space="preserve">Z. Yue, L. Ma, and R. Zhang, “Comparison and Validation of Deep Learning Models for the Diagnosis of Pneumonia,” </w:t>
      </w:r>
      <w:r w:rsidRPr="00C153F7">
        <w:rPr>
          <w:i/>
          <w:noProof/>
        </w:rPr>
        <w:t>Computational Intelligence and Neuroscience,</w:t>
      </w:r>
      <w:r w:rsidRPr="00C153F7">
        <w:rPr>
          <w:noProof/>
        </w:rPr>
        <w:t xml:space="preserve"> vol. 2020, pp. 1-8, 09/18, 2020.</w:t>
      </w:r>
    </w:p>
    <w:p w14:paraId="6D668A79" w14:textId="77777777" w:rsidR="00C153F7" w:rsidRPr="00C153F7" w:rsidRDefault="00C153F7" w:rsidP="00C153F7">
      <w:pPr>
        <w:pStyle w:val="EndNoteBibliography"/>
        <w:ind w:left="720" w:hanging="720"/>
        <w:rPr>
          <w:noProof/>
        </w:rPr>
      </w:pPr>
      <w:r w:rsidRPr="00C153F7">
        <w:rPr>
          <w:noProof/>
        </w:rPr>
        <w:t>[5]</w:t>
      </w:r>
      <w:r w:rsidRPr="00C153F7">
        <w:rPr>
          <w:noProof/>
        </w:rPr>
        <w:tab/>
        <w:t xml:space="preserve">R. Yamashita, M. Nishio, R. K. G. Do, and K. Togashi, “Convolutional neural networks: an overview and application in radiology,” </w:t>
      </w:r>
      <w:r w:rsidRPr="00C153F7">
        <w:rPr>
          <w:i/>
          <w:noProof/>
        </w:rPr>
        <w:t>Insights into Imaging,</w:t>
      </w:r>
      <w:r w:rsidRPr="00C153F7">
        <w:rPr>
          <w:noProof/>
        </w:rPr>
        <w:t xml:space="preserve"> vol. 9, no. 4, pp. 611-629, 2018/08/01, 2018.</w:t>
      </w:r>
    </w:p>
    <w:p w14:paraId="2431864D" w14:textId="77777777" w:rsidR="00C153F7" w:rsidRPr="00C153F7" w:rsidRDefault="00C153F7" w:rsidP="00C153F7">
      <w:pPr>
        <w:pStyle w:val="EndNoteBibliography"/>
        <w:ind w:left="720" w:hanging="720"/>
        <w:rPr>
          <w:noProof/>
        </w:rPr>
      </w:pPr>
      <w:r w:rsidRPr="00C153F7">
        <w:rPr>
          <w:noProof/>
        </w:rPr>
        <w:t>[6]</w:t>
      </w:r>
      <w:r w:rsidRPr="00C153F7">
        <w:rPr>
          <w:noProof/>
        </w:rPr>
        <w:tab/>
        <w:t>X. Wang, Y. Peng, L. Lu, Z. Lu, M. Bagheri, and R. M. Summers, "ChestX-Ray8: Hospital-Scale Chest X-Ray Database and Benchmarks on Weakly-Supervised Classification and Localization of Common Thorax Diseases." pp. 3462-3471.</w:t>
      </w:r>
    </w:p>
    <w:p w14:paraId="391F3659" w14:textId="77777777" w:rsidR="00C153F7" w:rsidRPr="00C153F7" w:rsidRDefault="00C153F7" w:rsidP="00C153F7">
      <w:pPr>
        <w:pStyle w:val="EndNoteBibliography"/>
        <w:ind w:left="720" w:hanging="720"/>
        <w:rPr>
          <w:noProof/>
        </w:rPr>
      </w:pPr>
      <w:r w:rsidRPr="00C153F7">
        <w:rPr>
          <w:noProof/>
        </w:rPr>
        <w:t>[7]</w:t>
      </w:r>
      <w:r w:rsidRPr="00C153F7">
        <w:rPr>
          <w:noProof/>
        </w:rPr>
        <w:tab/>
        <w:t>S. Guendel, S. Grbic, B. Georgescu, S. K. Zhou, L. Ritschl, A. Meier, and D. Comaniciu, “Learning to recognize Abnormalities in Chest X-Rays with Location-Aware Dense Networks,” 03/12, 2018.</w:t>
      </w:r>
    </w:p>
    <w:p w14:paraId="4D7AB662" w14:textId="77777777" w:rsidR="00C153F7" w:rsidRPr="00C153F7" w:rsidRDefault="00C153F7" w:rsidP="00C153F7">
      <w:pPr>
        <w:pStyle w:val="EndNoteBibliography"/>
        <w:ind w:left="720" w:hanging="720"/>
        <w:rPr>
          <w:noProof/>
        </w:rPr>
      </w:pPr>
      <w:r w:rsidRPr="00C153F7">
        <w:rPr>
          <w:noProof/>
        </w:rPr>
        <w:t>[8]</w:t>
      </w:r>
      <w:r w:rsidRPr="00C153F7">
        <w:rPr>
          <w:noProof/>
        </w:rPr>
        <w:tab/>
        <w:t xml:space="preserve">R. Almamlook, S. Chen, and H. Bzizi, </w:t>
      </w:r>
      <w:r w:rsidRPr="00C153F7">
        <w:rPr>
          <w:i/>
          <w:noProof/>
        </w:rPr>
        <w:t>Investigation of the performance of Machine Learning Classifiers for Pneumonia Detection in Chest X-ray Images</w:t>
      </w:r>
      <w:r w:rsidRPr="00C153F7">
        <w:rPr>
          <w:noProof/>
        </w:rPr>
        <w:t>, 2020.</w:t>
      </w:r>
    </w:p>
    <w:p w14:paraId="400C242A" w14:textId="77777777" w:rsidR="00C153F7" w:rsidRPr="00C153F7" w:rsidRDefault="00C153F7" w:rsidP="00C153F7">
      <w:pPr>
        <w:pStyle w:val="EndNoteBibliography"/>
        <w:ind w:left="720" w:hanging="720"/>
        <w:rPr>
          <w:noProof/>
        </w:rPr>
      </w:pPr>
      <w:r w:rsidRPr="00C153F7">
        <w:rPr>
          <w:noProof/>
        </w:rPr>
        <w:t>[9]</w:t>
      </w:r>
      <w:r w:rsidRPr="00C153F7">
        <w:rPr>
          <w:noProof/>
        </w:rPr>
        <w:tab/>
        <w:t>K. He, X. Zhang, S. Ren, and J. Sun, "Deep Residual Learning for Image Recognition." pp. 770-778.</w:t>
      </w:r>
    </w:p>
    <w:p w14:paraId="7FD463C8" w14:textId="77B39947" w:rsidR="00BE7EF7" w:rsidRPr="00E03EDB" w:rsidRDefault="001B63C1">
      <w:pPr>
        <w:rPr>
          <w:rFonts w:ascii="Times New Roman" w:hAnsi="Times New Roman" w:cs="Times New Roman"/>
        </w:rPr>
      </w:pPr>
      <w:r w:rsidRPr="00E03EDB">
        <w:rPr>
          <w:rFonts w:ascii="Times New Roman" w:hAnsi="Times New Roman" w:cs="Times New Roman"/>
        </w:rPr>
        <w:fldChar w:fldCharType="end"/>
      </w:r>
    </w:p>
    <w:sectPr w:rsidR="00BE7EF7" w:rsidRPr="00E03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4E40"/>
    <w:multiLevelType w:val="multilevel"/>
    <w:tmpl w:val="52BA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47139"/>
    <w:multiLevelType w:val="multilevel"/>
    <w:tmpl w:val="A96292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1C0C6D"/>
    <w:multiLevelType w:val="hybridMultilevel"/>
    <w:tmpl w:val="F3F80300"/>
    <w:lvl w:ilvl="0" w:tplc="56B84E30">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7A1DF6"/>
    <w:multiLevelType w:val="multilevel"/>
    <w:tmpl w:val="2D16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90E47"/>
    <w:multiLevelType w:val="hybridMultilevel"/>
    <w:tmpl w:val="20DE392A"/>
    <w:lvl w:ilvl="0" w:tplc="A7AE3CDC">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3F5D58"/>
    <w:multiLevelType w:val="hybridMultilevel"/>
    <w:tmpl w:val="9D287C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66690"/>
    <w:multiLevelType w:val="multilevel"/>
    <w:tmpl w:val="A96292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F9B6B99"/>
    <w:multiLevelType w:val="hybridMultilevel"/>
    <w:tmpl w:val="003A198A"/>
    <w:lvl w:ilvl="0" w:tplc="56B84E3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D8603E"/>
    <w:multiLevelType w:val="hybridMultilevel"/>
    <w:tmpl w:val="9CD65C7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Trans Biomed Engine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9tdxvdhtd9f2earfqpp5w7dzwtzvdvr0ev&quot;&gt;Individual Statement Library&lt;record-ids&gt;&lt;item&gt;220&lt;/item&gt;&lt;item&gt;221&lt;/item&gt;&lt;item&gt;222&lt;/item&gt;&lt;item&gt;223&lt;/item&gt;&lt;item&gt;239&lt;/item&gt;&lt;item&gt;240&lt;/item&gt;&lt;item&gt;241&lt;/item&gt;&lt;item&gt;242&lt;/item&gt;&lt;item&gt;244&lt;/item&gt;&lt;/record-ids&gt;&lt;/item&gt;&lt;/Libraries&gt;"/>
  </w:docVars>
  <w:rsids>
    <w:rsidRoot w:val="00BE7EF7"/>
    <w:rsid w:val="000419E5"/>
    <w:rsid w:val="00061755"/>
    <w:rsid w:val="00075F44"/>
    <w:rsid w:val="00077851"/>
    <w:rsid w:val="00093437"/>
    <w:rsid w:val="000A377D"/>
    <w:rsid w:val="000D74F8"/>
    <w:rsid w:val="001232B2"/>
    <w:rsid w:val="00141613"/>
    <w:rsid w:val="00144FB0"/>
    <w:rsid w:val="00147F22"/>
    <w:rsid w:val="00182376"/>
    <w:rsid w:val="00197C5C"/>
    <w:rsid w:val="001B63C1"/>
    <w:rsid w:val="001D0C90"/>
    <w:rsid w:val="001E24A2"/>
    <w:rsid w:val="00213418"/>
    <w:rsid w:val="00214A25"/>
    <w:rsid w:val="002461D0"/>
    <w:rsid w:val="00276AAF"/>
    <w:rsid w:val="002B2A28"/>
    <w:rsid w:val="002C0BCA"/>
    <w:rsid w:val="002E1C30"/>
    <w:rsid w:val="003173F3"/>
    <w:rsid w:val="0031768B"/>
    <w:rsid w:val="003270B6"/>
    <w:rsid w:val="0035234C"/>
    <w:rsid w:val="00354948"/>
    <w:rsid w:val="0035678F"/>
    <w:rsid w:val="003819D2"/>
    <w:rsid w:val="00393272"/>
    <w:rsid w:val="003B3533"/>
    <w:rsid w:val="003C527C"/>
    <w:rsid w:val="00436164"/>
    <w:rsid w:val="00440B19"/>
    <w:rsid w:val="00483BEC"/>
    <w:rsid w:val="004E4014"/>
    <w:rsid w:val="005017D4"/>
    <w:rsid w:val="00501C7A"/>
    <w:rsid w:val="005072FA"/>
    <w:rsid w:val="005C0D50"/>
    <w:rsid w:val="005C5DA4"/>
    <w:rsid w:val="005D20F5"/>
    <w:rsid w:val="006632D9"/>
    <w:rsid w:val="006779F3"/>
    <w:rsid w:val="00682197"/>
    <w:rsid w:val="00685949"/>
    <w:rsid w:val="0069024C"/>
    <w:rsid w:val="00696EFC"/>
    <w:rsid w:val="006D34F1"/>
    <w:rsid w:val="006D5012"/>
    <w:rsid w:val="006E52AF"/>
    <w:rsid w:val="00723F4E"/>
    <w:rsid w:val="00775895"/>
    <w:rsid w:val="007A263E"/>
    <w:rsid w:val="007A3C99"/>
    <w:rsid w:val="008234EC"/>
    <w:rsid w:val="00833F4E"/>
    <w:rsid w:val="008360D9"/>
    <w:rsid w:val="008477FC"/>
    <w:rsid w:val="00877ED1"/>
    <w:rsid w:val="00881BEC"/>
    <w:rsid w:val="008840C5"/>
    <w:rsid w:val="008968AB"/>
    <w:rsid w:val="008A5B08"/>
    <w:rsid w:val="008C2F1C"/>
    <w:rsid w:val="008C7A4C"/>
    <w:rsid w:val="008D3189"/>
    <w:rsid w:val="008D53DE"/>
    <w:rsid w:val="0097229D"/>
    <w:rsid w:val="00986409"/>
    <w:rsid w:val="00990A25"/>
    <w:rsid w:val="00995754"/>
    <w:rsid w:val="009A7337"/>
    <w:rsid w:val="009A7CF8"/>
    <w:rsid w:val="009B65AD"/>
    <w:rsid w:val="009D4C7F"/>
    <w:rsid w:val="00A055FE"/>
    <w:rsid w:val="00A872A7"/>
    <w:rsid w:val="00A92C4C"/>
    <w:rsid w:val="00AA47D3"/>
    <w:rsid w:val="00AD034C"/>
    <w:rsid w:val="00AE6C6B"/>
    <w:rsid w:val="00AF5C96"/>
    <w:rsid w:val="00B15E93"/>
    <w:rsid w:val="00B2676B"/>
    <w:rsid w:val="00B26CD5"/>
    <w:rsid w:val="00B270CE"/>
    <w:rsid w:val="00B374BD"/>
    <w:rsid w:val="00B52CD4"/>
    <w:rsid w:val="00B725AA"/>
    <w:rsid w:val="00B8184A"/>
    <w:rsid w:val="00B840B3"/>
    <w:rsid w:val="00BA0671"/>
    <w:rsid w:val="00BD0F76"/>
    <w:rsid w:val="00BE7EF7"/>
    <w:rsid w:val="00C153F7"/>
    <w:rsid w:val="00C40881"/>
    <w:rsid w:val="00C97199"/>
    <w:rsid w:val="00D17CD7"/>
    <w:rsid w:val="00D52ED3"/>
    <w:rsid w:val="00DB4E45"/>
    <w:rsid w:val="00DD14CE"/>
    <w:rsid w:val="00E03EDB"/>
    <w:rsid w:val="00E15FD3"/>
    <w:rsid w:val="00E86CE7"/>
    <w:rsid w:val="00EA39DC"/>
    <w:rsid w:val="00ED494E"/>
    <w:rsid w:val="00EE60EB"/>
    <w:rsid w:val="00F11C76"/>
    <w:rsid w:val="00F33BC7"/>
    <w:rsid w:val="00F526E0"/>
    <w:rsid w:val="00F62525"/>
    <w:rsid w:val="00F83439"/>
    <w:rsid w:val="00F84318"/>
    <w:rsid w:val="00FA2A6C"/>
    <w:rsid w:val="00FA5240"/>
    <w:rsid w:val="00FE7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541A"/>
  <w15:chartTrackingRefBased/>
  <w15:docId w15:val="{313BDF9A-FE79-6443-93D6-847FC3DC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7EF7"/>
    <w:rPr>
      <w:b/>
      <w:bCs/>
    </w:rPr>
  </w:style>
  <w:style w:type="paragraph" w:styleId="ListParagraph">
    <w:name w:val="List Paragraph"/>
    <w:basedOn w:val="Normal"/>
    <w:uiPriority w:val="34"/>
    <w:qFormat/>
    <w:rsid w:val="00BE7EF7"/>
    <w:pPr>
      <w:ind w:left="720"/>
      <w:contextualSpacing/>
    </w:pPr>
  </w:style>
  <w:style w:type="paragraph" w:styleId="HTMLPreformatted">
    <w:name w:val="HTML Preformatted"/>
    <w:basedOn w:val="Normal"/>
    <w:link w:val="HTMLPreformattedChar"/>
    <w:uiPriority w:val="99"/>
    <w:semiHidden/>
    <w:unhideWhenUsed/>
    <w:rsid w:val="00836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60D9"/>
    <w:rPr>
      <w:rFonts w:ascii="Courier New" w:eastAsia="Times New Roman" w:hAnsi="Courier New" w:cs="Courier New"/>
      <w:sz w:val="20"/>
      <w:szCs w:val="20"/>
      <w:lang w:eastAsia="en-GB"/>
    </w:rPr>
  </w:style>
  <w:style w:type="paragraph" w:customStyle="1" w:styleId="EndNoteBibliographyTitle">
    <w:name w:val="EndNote Bibliography Title"/>
    <w:basedOn w:val="Normal"/>
    <w:link w:val="EndNoteBibliographyTitleChar"/>
    <w:rsid w:val="001B63C1"/>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1B63C1"/>
    <w:rPr>
      <w:rFonts w:ascii="Calibri" w:hAnsi="Calibri" w:cs="Calibri"/>
      <w:lang w:val="en-US"/>
    </w:rPr>
  </w:style>
  <w:style w:type="paragraph" w:customStyle="1" w:styleId="EndNoteBibliography">
    <w:name w:val="EndNote Bibliography"/>
    <w:basedOn w:val="Normal"/>
    <w:link w:val="EndNoteBibliographyChar"/>
    <w:rsid w:val="001B63C1"/>
    <w:rPr>
      <w:rFonts w:ascii="Calibri" w:hAnsi="Calibri" w:cs="Calibri"/>
      <w:lang w:val="en-US"/>
    </w:rPr>
  </w:style>
  <w:style w:type="character" w:customStyle="1" w:styleId="EndNoteBibliographyChar">
    <w:name w:val="EndNote Bibliography Char"/>
    <w:basedOn w:val="DefaultParagraphFont"/>
    <w:link w:val="EndNoteBibliography"/>
    <w:rsid w:val="001B63C1"/>
    <w:rPr>
      <w:rFonts w:ascii="Calibri" w:hAnsi="Calibri" w:cs="Calibri"/>
      <w:lang w:val="en-US"/>
    </w:rPr>
  </w:style>
  <w:style w:type="table" w:styleId="TableGrid">
    <w:name w:val="Table Grid"/>
    <w:basedOn w:val="TableNormal"/>
    <w:uiPriority w:val="39"/>
    <w:rsid w:val="00986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072FA"/>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5072FA"/>
  </w:style>
  <w:style w:type="character" w:customStyle="1" w:styleId="eop">
    <w:name w:val="eop"/>
    <w:basedOn w:val="DefaultParagraphFont"/>
    <w:rsid w:val="005072FA"/>
  </w:style>
  <w:style w:type="paragraph" w:styleId="BodyText2">
    <w:name w:val="Body Text 2"/>
    <w:basedOn w:val="BodyTextIndent2"/>
    <w:link w:val="BodyText2Char"/>
    <w:semiHidden/>
    <w:rsid w:val="00354948"/>
    <w:pPr>
      <w:spacing w:after="0" w:line="240" w:lineRule="auto"/>
      <w:ind w:left="0" w:firstLine="360"/>
      <w:jc w:val="both"/>
    </w:pPr>
    <w:rPr>
      <w:rFonts w:ascii="Times New Roman" w:eastAsia="Times New Roman" w:hAnsi="Times New Roman" w:cs="Times New Roman"/>
      <w:sz w:val="20"/>
      <w:szCs w:val="20"/>
      <w:lang w:val="en-US"/>
    </w:rPr>
  </w:style>
  <w:style w:type="character" w:customStyle="1" w:styleId="BodyText2Char">
    <w:name w:val="Body Text 2 Char"/>
    <w:basedOn w:val="DefaultParagraphFont"/>
    <w:link w:val="BodyText2"/>
    <w:semiHidden/>
    <w:rsid w:val="00354948"/>
    <w:rPr>
      <w:rFonts w:ascii="Times New Roman" w:eastAsia="Times New Roman" w:hAnsi="Times New Roman" w:cs="Times New Roman"/>
      <w:sz w:val="20"/>
      <w:szCs w:val="20"/>
      <w:lang w:val="en-US"/>
    </w:rPr>
  </w:style>
  <w:style w:type="paragraph" w:styleId="BodyTextIndent2">
    <w:name w:val="Body Text Indent 2"/>
    <w:basedOn w:val="Normal"/>
    <w:link w:val="BodyTextIndent2Char"/>
    <w:uiPriority w:val="99"/>
    <w:semiHidden/>
    <w:unhideWhenUsed/>
    <w:rsid w:val="00354948"/>
    <w:pPr>
      <w:spacing w:after="120" w:line="480" w:lineRule="auto"/>
      <w:ind w:left="283"/>
    </w:pPr>
  </w:style>
  <w:style w:type="character" w:customStyle="1" w:styleId="BodyTextIndent2Char">
    <w:name w:val="Body Text Indent 2 Char"/>
    <w:basedOn w:val="DefaultParagraphFont"/>
    <w:link w:val="BodyTextIndent2"/>
    <w:uiPriority w:val="99"/>
    <w:semiHidden/>
    <w:rsid w:val="00354948"/>
  </w:style>
  <w:style w:type="character" w:styleId="PlaceholderText">
    <w:name w:val="Placeholder Text"/>
    <w:basedOn w:val="DefaultParagraphFont"/>
    <w:uiPriority w:val="99"/>
    <w:semiHidden/>
    <w:rsid w:val="00B52CD4"/>
    <w:rPr>
      <w:color w:val="808080"/>
    </w:rPr>
  </w:style>
  <w:style w:type="paragraph" w:styleId="NormalWeb">
    <w:name w:val="Normal (Web)"/>
    <w:basedOn w:val="Normal"/>
    <w:uiPriority w:val="99"/>
    <w:semiHidden/>
    <w:unhideWhenUsed/>
    <w:rsid w:val="00B52CD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5779">
      <w:bodyDiv w:val="1"/>
      <w:marLeft w:val="0"/>
      <w:marRight w:val="0"/>
      <w:marTop w:val="0"/>
      <w:marBottom w:val="0"/>
      <w:divBdr>
        <w:top w:val="none" w:sz="0" w:space="0" w:color="auto"/>
        <w:left w:val="none" w:sz="0" w:space="0" w:color="auto"/>
        <w:bottom w:val="none" w:sz="0" w:space="0" w:color="auto"/>
        <w:right w:val="none" w:sz="0" w:space="0" w:color="auto"/>
      </w:divBdr>
      <w:divsChild>
        <w:div w:id="961763303">
          <w:marLeft w:val="0"/>
          <w:marRight w:val="0"/>
          <w:marTop w:val="0"/>
          <w:marBottom w:val="0"/>
          <w:divBdr>
            <w:top w:val="none" w:sz="0" w:space="0" w:color="auto"/>
            <w:left w:val="none" w:sz="0" w:space="0" w:color="auto"/>
            <w:bottom w:val="none" w:sz="0" w:space="0" w:color="auto"/>
            <w:right w:val="none" w:sz="0" w:space="0" w:color="auto"/>
          </w:divBdr>
        </w:div>
        <w:div w:id="1382049642">
          <w:marLeft w:val="0"/>
          <w:marRight w:val="0"/>
          <w:marTop w:val="0"/>
          <w:marBottom w:val="0"/>
          <w:divBdr>
            <w:top w:val="none" w:sz="0" w:space="0" w:color="auto"/>
            <w:left w:val="none" w:sz="0" w:space="0" w:color="auto"/>
            <w:bottom w:val="none" w:sz="0" w:space="0" w:color="auto"/>
            <w:right w:val="none" w:sz="0" w:space="0" w:color="auto"/>
          </w:divBdr>
        </w:div>
      </w:divsChild>
    </w:div>
    <w:div w:id="180321408">
      <w:bodyDiv w:val="1"/>
      <w:marLeft w:val="0"/>
      <w:marRight w:val="0"/>
      <w:marTop w:val="0"/>
      <w:marBottom w:val="0"/>
      <w:divBdr>
        <w:top w:val="none" w:sz="0" w:space="0" w:color="auto"/>
        <w:left w:val="none" w:sz="0" w:space="0" w:color="auto"/>
        <w:bottom w:val="none" w:sz="0" w:space="0" w:color="auto"/>
        <w:right w:val="none" w:sz="0" w:space="0" w:color="auto"/>
      </w:divBdr>
    </w:div>
    <w:div w:id="302542380">
      <w:bodyDiv w:val="1"/>
      <w:marLeft w:val="0"/>
      <w:marRight w:val="0"/>
      <w:marTop w:val="0"/>
      <w:marBottom w:val="0"/>
      <w:divBdr>
        <w:top w:val="none" w:sz="0" w:space="0" w:color="auto"/>
        <w:left w:val="none" w:sz="0" w:space="0" w:color="auto"/>
        <w:bottom w:val="none" w:sz="0" w:space="0" w:color="auto"/>
        <w:right w:val="none" w:sz="0" w:space="0" w:color="auto"/>
      </w:divBdr>
    </w:div>
    <w:div w:id="811294689">
      <w:bodyDiv w:val="1"/>
      <w:marLeft w:val="0"/>
      <w:marRight w:val="0"/>
      <w:marTop w:val="0"/>
      <w:marBottom w:val="0"/>
      <w:divBdr>
        <w:top w:val="none" w:sz="0" w:space="0" w:color="auto"/>
        <w:left w:val="none" w:sz="0" w:space="0" w:color="auto"/>
        <w:bottom w:val="none" w:sz="0" w:space="0" w:color="auto"/>
        <w:right w:val="none" w:sz="0" w:space="0" w:color="auto"/>
      </w:divBdr>
    </w:div>
    <w:div w:id="920330050">
      <w:bodyDiv w:val="1"/>
      <w:marLeft w:val="0"/>
      <w:marRight w:val="0"/>
      <w:marTop w:val="0"/>
      <w:marBottom w:val="0"/>
      <w:divBdr>
        <w:top w:val="none" w:sz="0" w:space="0" w:color="auto"/>
        <w:left w:val="none" w:sz="0" w:space="0" w:color="auto"/>
        <w:bottom w:val="none" w:sz="0" w:space="0" w:color="auto"/>
        <w:right w:val="none" w:sz="0" w:space="0" w:color="auto"/>
      </w:divBdr>
    </w:div>
    <w:div w:id="1192259619">
      <w:bodyDiv w:val="1"/>
      <w:marLeft w:val="0"/>
      <w:marRight w:val="0"/>
      <w:marTop w:val="0"/>
      <w:marBottom w:val="0"/>
      <w:divBdr>
        <w:top w:val="none" w:sz="0" w:space="0" w:color="auto"/>
        <w:left w:val="none" w:sz="0" w:space="0" w:color="auto"/>
        <w:bottom w:val="none" w:sz="0" w:space="0" w:color="auto"/>
        <w:right w:val="none" w:sz="0" w:space="0" w:color="auto"/>
      </w:divBdr>
    </w:div>
    <w:div w:id="1371108687">
      <w:bodyDiv w:val="1"/>
      <w:marLeft w:val="0"/>
      <w:marRight w:val="0"/>
      <w:marTop w:val="0"/>
      <w:marBottom w:val="0"/>
      <w:divBdr>
        <w:top w:val="none" w:sz="0" w:space="0" w:color="auto"/>
        <w:left w:val="none" w:sz="0" w:space="0" w:color="auto"/>
        <w:bottom w:val="none" w:sz="0" w:space="0" w:color="auto"/>
        <w:right w:val="none" w:sz="0" w:space="0" w:color="auto"/>
      </w:divBdr>
    </w:div>
    <w:div w:id="1793595152">
      <w:bodyDiv w:val="1"/>
      <w:marLeft w:val="0"/>
      <w:marRight w:val="0"/>
      <w:marTop w:val="0"/>
      <w:marBottom w:val="0"/>
      <w:divBdr>
        <w:top w:val="none" w:sz="0" w:space="0" w:color="auto"/>
        <w:left w:val="none" w:sz="0" w:space="0" w:color="auto"/>
        <w:bottom w:val="none" w:sz="0" w:space="0" w:color="auto"/>
        <w:right w:val="none" w:sz="0" w:space="0" w:color="auto"/>
      </w:divBdr>
    </w:div>
    <w:div w:id="1883861893">
      <w:bodyDiv w:val="1"/>
      <w:marLeft w:val="0"/>
      <w:marRight w:val="0"/>
      <w:marTop w:val="0"/>
      <w:marBottom w:val="0"/>
      <w:divBdr>
        <w:top w:val="none" w:sz="0" w:space="0" w:color="auto"/>
        <w:left w:val="none" w:sz="0" w:space="0" w:color="auto"/>
        <w:bottom w:val="none" w:sz="0" w:space="0" w:color="auto"/>
        <w:right w:val="none" w:sz="0" w:space="0" w:color="auto"/>
      </w:divBdr>
    </w:div>
    <w:div w:id="19315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AF812-D8C7-B24A-AEAF-1A1207208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6</Pages>
  <Words>5226</Words>
  <Characters>29790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Soo</dc:creator>
  <cp:keywords/>
  <dc:description/>
  <cp:lastModifiedBy>Erica Soo</cp:lastModifiedBy>
  <cp:revision>100</cp:revision>
  <dcterms:created xsi:type="dcterms:W3CDTF">2021-05-20T02:07:00Z</dcterms:created>
  <dcterms:modified xsi:type="dcterms:W3CDTF">2021-06-02T04:39:00Z</dcterms:modified>
</cp:coreProperties>
</file>