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ST_MERGE.TEST_MODULE.TESTSUB1" wne:name="test_merge.test_module.testSub1" wne:bEncrypt="00" wne:cmg="56"/>
    <wne:mcd wne:macroName="TEST_MERGE.TEST_MODULE.TESTSUB2" wne:name="test_merge.test_module.testSub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test_merge.docm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Warren, Erica</dc:creator>
  <cp:lastModifiedBy>Warren, Erica</cp:lastModifiedBy>
  <cp:revision>2</cp:revision>
  <dcterms:created xsi:type="dcterms:W3CDTF">2017-01-24T05:33:00Z</dcterms:created>
  <dcterms:modified xsi:type="dcterms:W3CDTF">2017-01-24T05:33:00Z</dcterms:modified>
</cp:coreProperties>
</file>