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ST_MERGE.TEST_MODULE.TESTSUB1" wne:name="test_merge.test_module.testSub1" wne:bEncrypt="00" wne:cmg="56"/>
    <wne:mcd wne:macroName="TEST_MERGE.TEST_MODULE.TESTSUB2" wne:name="test_merge.test_module.testSub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test_merge.dotm</Template>
  <TotalTime>588</TotalTime>
  <Pages>1</Pages>
  <Words>0</Words>
  <Characters>0</Characters>
  <Application>Microsoft Office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Warren, Erica</dc:creator>
  <cp:lastModifiedBy>Warren, Erica</cp:lastModifiedBy>
  <cp:revision>9</cp:revision>
  <dcterms:created xsi:type="dcterms:W3CDTF">2017-01-23T19:04:00Z</dcterms:created>
  <dcterms:modified xsi:type="dcterms:W3CDTF">2017-01-24T05:04:00Z</dcterms:modified>
</cp:coreProperties>
</file>