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u w:val="single"/>
        </w:rPr>
      </w:pPr>
      <w:r w:rsidDel="00000000" w:rsidR="00000000" w:rsidRPr="00000000">
        <w:rPr>
          <w:b w:val="1"/>
          <w:u w:val="single"/>
          <w:rtl w:val="0"/>
        </w:rPr>
        <w:t xml:space="preserve">DATAJOURNALISME / SESSION MIDO MASH</w:t>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center"/>
        <w:rPr>
          <w:b w:val="1"/>
          <w:i w:val="1"/>
          <w:u w:val="single"/>
        </w:rPr>
      </w:pPr>
      <w:r w:rsidDel="00000000" w:rsidR="00000000" w:rsidRPr="00000000">
        <w:rPr>
          <w:b w:val="1"/>
          <w:i w:val="1"/>
          <w:u w:val="single"/>
          <w:rtl w:val="0"/>
        </w:rPr>
        <w:t xml:space="preserve">La violence routière</w:t>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b w:val="1"/>
        </w:rPr>
      </w:pPr>
      <w:r w:rsidDel="00000000" w:rsidR="00000000" w:rsidRPr="00000000">
        <w:rPr>
          <w:b w:val="1"/>
          <w:rtl w:val="0"/>
        </w:rPr>
        <w:t xml:space="preserve">PROBLEMATIQUE</w:t>
      </w:r>
    </w:p>
    <w:p w:rsidR="00000000" w:rsidDel="00000000" w:rsidP="00000000" w:rsidRDefault="00000000" w:rsidRPr="00000000" w14:paraId="00000007">
      <w:pPr>
        <w:contextualSpacing w:val="0"/>
        <w:jc w:val="both"/>
        <w:rPr>
          <w:b w:val="1"/>
        </w:rPr>
      </w:pPr>
      <w:r w:rsidDel="00000000" w:rsidR="00000000" w:rsidRPr="00000000">
        <w:rPr>
          <w:rtl w:val="0"/>
        </w:rPr>
      </w:r>
    </w:p>
    <w:p w:rsidR="00000000" w:rsidDel="00000000" w:rsidP="00000000" w:rsidRDefault="00000000" w:rsidRPr="00000000" w14:paraId="00000008">
      <w:pPr>
        <w:contextualSpacing w:val="0"/>
        <w:jc w:val="both"/>
        <w:rPr>
          <w:b w:val="1"/>
        </w:rPr>
      </w:pPr>
      <w:r w:rsidDel="00000000" w:rsidR="00000000" w:rsidRPr="00000000">
        <w:rPr>
          <w:rFonts w:ascii="Arial Unicode MS" w:cs="Arial Unicode MS" w:eastAsia="Arial Unicode MS" w:hAnsi="Arial Unicode MS"/>
          <w:rtl w:val="0"/>
        </w:rPr>
        <w:t xml:space="preserve">→ Accidentalité et sécurité sur les routes départementales</w:t>
      </w:r>
      <w:r w:rsidDel="00000000" w:rsidR="00000000" w:rsidRPr="00000000">
        <w:rPr>
          <w:rtl w:val="0"/>
        </w:rPr>
      </w:r>
    </w:p>
    <w:p w:rsidR="00000000" w:rsidDel="00000000" w:rsidP="00000000" w:rsidRDefault="00000000" w:rsidRPr="00000000" w14:paraId="00000009">
      <w:pPr>
        <w:contextualSpacing w:val="0"/>
        <w:jc w:val="both"/>
        <w:rPr>
          <w:b w:val="1"/>
        </w:rPr>
      </w:pPr>
      <w:r w:rsidDel="00000000" w:rsidR="00000000" w:rsidRPr="00000000">
        <w:rPr>
          <w:rtl w:val="0"/>
        </w:rPr>
      </w:r>
    </w:p>
    <w:p w:rsidR="00000000" w:rsidDel="00000000" w:rsidP="00000000" w:rsidRDefault="00000000" w:rsidRPr="00000000" w14:paraId="0000000A">
      <w:pPr>
        <w:contextualSpacing w:val="0"/>
        <w:jc w:val="both"/>
        <w:rPr/>
      </w:pPr>
      <w:r w:rsidDel="00000000" w:rsidR="00000000" w:rsidRPr="00000000">
        <w:rPr>
          <w:rtl w:val="0"/>
        </w:rPr>
        <w:t xml:space="preserve">Le Premier ministre Edouard Philippe vient d’annoncer l’abaissement de 90 à 80 km/h sur les routes nationales et départementales (catr 2 et 3), bidirectionnelles, qui ne sont pas équipées de séparateur central. (circ différent de 3) </w:t>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rtl w:val="0"/>
        </w:rPr>
        <w:t xml:space="preserve">Bien vu : ces routes sont effectivement les plus dangereuses selon la base de données de l’ONISR (critère retenu de dangerosité : si tu as un accident, proportion de blessés graves ou morts). Pour autant, cette mesure va-t-elle permettre de réduire la mortalité d’autant que promis ? Quelles autres mesures pourraient être prises, à regarder les statistiques sur ces routes ? Tour d’horizon des causes d’accidentalité sur ces routes et des solutions possibles. </w:t>
      </w:r>
    </w:p>
    <w:p w:rsidR="00000000" w:rsidDel="00000000" w:rsidP="00000000" w:rsidRDefault="00000000" w:rsidRPr="00000000" w14:paraId="0000000D">
      <w:pPr>
        <w:contextualSpacing w:val="0"/>
        <w:jc w:val="both"/>
        <w:rPr/>
      </w:pPr>
      <w:r w:rsidDel="00000000" w:rsidR="00000000" w:rsidRPr="00000000">
        <w:rPr>
          <w:rtl w:val="0"/>
        </w:rPr>
      </w:r>
    </w:p>
    <w:p w:rsidR="00000000" w:rsidDel="00000000" w:rsidP="00000000" w:rsidRDefault="00000000" w:rsidRPr="00000000" w14:paraId="0000000E">
      <w:pPr>
        <w:contextualSpacing w:val="0"/>
        <w:jc w:val="both"/>
        <w:rPr/>
      </w:pPr>
      <w:r w:rsidDel="00000000" w:rsidR="00000000" w:rsidRPr="00000000">
        <w:rPr>
          <w:rtl w:val="0"/>
        </w:rPr>
        <w:t xml:space="preserve">_ Le mythe du platane (automobilistes…)</w:t>
      </w:r>
    </w:p>
    <w:p w:rsidR="00000000" w:rsidDel="00000000" w:rsidP="00000000" w:rsidRDefault="00000000" w:rsidRPr="00000000" w14:paraId="0000000F">
      <w:pPr>
        <w:contextualSpacing w:val="0"/>
        <w:jc w:val="both"/>
        <w:rPr/>
      </w:pPr>
      <w:r w:rsidDel="00000000" w:rsidR="00000000" w:rsidRPr="00000000">
        <w:rPr>
          <w:rtl w:val="0"/>
        </w:rPr>
        <w:t xml:space="preserve">_ La problématique des glissières (motards…)</w:t>
      </w:r>
    </w:p>
    <w:p w:rsidR="00000000" w:rsidDel="00000000" w:rsidP="00000000" w:rsidRDefault="00000000" w:rsidRPr="00000000" w14:paraId="00000010">
      <w:pPr>
        <w:contextualSpacing w:val="0"/>
        <w:jc w:val="both"/>
        <w:rPr/>
      </w:pPr>
      <w:r w:rsidDel="00000000" w:rsidR="00000000" w:rsidRPr="00000000">
        <w:rPr>
          <w:rtl w:val="0"/>
        </w:rPr>
        <w:t xml:space="preserve">_ Les poids lourds, français ou étrangers</w:t>
      </w:r>
    </w:p>
    <w:p w:rsidR="00000000" w:rsidDel="00000000" w:rsidP="00000000" w:rsidRDefault="00000000" w:rsidRPr="00000000" w14:paraId="00000011">
      <w:pPr>
        <w:contextualSpacing w:val="0"/>
        <w:jc w:val="both"/>
        <w:rPr/>
      </w:pPr>
      <w:r w:rsidDel="00000000" w:rsidR="00000000" w:rsidRPr="00000000">
        <w:rPr>
          <w:rtl w:val="0"/>
        </w:rPr>
        <w:t xml:space="preserve">_ Analyse territoriale sociologique : tous touchés, tous concernés, tous responsables… ou pas</w:t>
      </w:r>
    </w:p>
    <w:p w:rsidR="00000000" w:rsidDel="00000000" w:rsidP="00000000" w:rsidRDefault="00000000" w:rsidRPr="00000000" w14:paraId="00000012">
      <w:pPr>
        <w:contextualSpacing w:val="0"/>
        <w:jc w:val="both"/>
        <w:rPr/>
      </w:pPr>
      <w:r w:rsidDel="00000000" w:rsidR="00000000" w:rsidRPr="00000000">
        <w:rPr>
          <w:rtl w:val="0"/>
        </w:rPr>
        <w:t xml:space="preserve">Fléau des campagnes : jeunes hommes qui se tuent en rentrant de soirée...</w:t>
      </w:r>
    </w:p>
    <w:p w:rsidR="00000000" w:rsidDel="00000000" w:rsidP="00000000" w:rsidRDefault="00000000" w:rsidRPr="00000000" w14:paraId="00000013">
      <w:pPr>
        <w:contextualSpacing w:val="0"/>
        <w:jc w:val="both"/>
        <w:rPr/>
      </w:pPr>
      <w:r w:rsidDel="00000000" w:rsidR="00000000" w:rsidRPr="00000000">
        <w:rPr>
          <w:rtl w:val="0"/>
        </w:rPr>
      </w:r>
    </w:p>
    <w:p w:rsidR="00000000" w:rsidDel="00000000" w:rsidP="00000000" w:rsidRDefault="00000000" w:rsidRPr="00000000" w14:paraId="00000014">
      <w:pPr>
        <w:contextualSpacing w:val="0"/>
        <w:jc w:val="both"/>
        <w:rPr/>
      </w:pPr>
      <w:r w:rsidDel="00000000" w:rsidR="00000000" w:rsidRPr="00000000">
        <w:rPr>
          <w:rtl w:val="0"/>
        </w:rPr>
      </w:r>
    </w:p>
    <w:p w:rsidR="00000000" w:rsidDel="00000000" w:rsidP="00000000" w:rsidRDefault="00000000" w:rsidRPr="00000000" w14:paraId="00000015">
      <w:pPr>
        <w:contextualSpacing w:val="0"/>
        <w:jc w:val="both"/>
        <w:rPr/>
      </w:pPr>
      <w:r w:rsidDel="00000000" w:rsidR="00000000" w:rsidRPr="00000000">
        <w:rPr>
          <w:rtl w:val="0"/>
        </w:rPr>
        <w:t xml:space="preserve">30 millions d’automobilistes… éviter l’arbitraire, appuyer chacun des éléments sur un élément de contexte. </w:t>
      </w:r>
    </w:p>
    <w:p w:rsidR="00000000" w:rsidDel="00000000" w:rsidP="00000000" w:rsidRDefault="00000000" w:rsidRPr="00000000" w14:paraId="00000016">
      <w:pPr>
        <w:contextualSpacing w:val="0"/>
        <w:jc w:val="both"/>
        <w:rPr>
          <w:b w:val="1"/>
          <w:i w:val="1"/>
        </w:rPr>
      </w:pPr>
      <w:r w:rsidDel="00000000" w:rsidR="00000000" w:rsidRPr="00000000">
        <w:rPr>
          <w:rtl w:val="0"/>
        </w:rPr>
      </w:r>
    </w:p>
    <w:p w:rsidR="00000000" w:rsidDel="00000000" w:rsidP="00000000" w:rsidRDefault="00000000" w:rsidRPr="00000000" w14:paraId="00000017">
      <w:pPr>
        <w:contextualSpacing w:val="0"/>
        <w:jc w:val="both"/>
        <w:rPr/>
      </w:pPr>
      <w:r w:rsidDel="00000000" w:rsidR="00000000" w:rsidRPr="00000000">
        <w:rPr>
          <w:rtl w:val="0"/>
        </w:rPr>
      </w:r>
    </w:p>
    <w:p w:rsidR="00000000" w:rsidDel="00000000" w:rsidP="00000000" w:rsidRDefault="00000000" w:rsidRPr="00000000" w14:paraId="00000018">
      <w:pPr>
        <w:numPr>
          <w:ilvl w:val="0"/>
          <w:numId w:val="11"/>
        </w:numPr>
        <w:ind w:left="720" w:hanging="360"/>
        <w:contextualSpacing w:val="1"/>
        <w:jc w:val="both"/>
        <w:rPr>
          <w:u w:val="none"/>
        </w:rPr>
      </w:pPr>
      <w:r w:rsidDel="00000000" w:rsidR="00000000" w:rsidRPr="00000000">
        <w:rPr>
          <w:rtl w:val="0"/>
        </w:rPr>
        <w:t xml:space="preserve">Tout d’abord on s’est posé la question de comment mesurer la gravité des routes ; comme on ne connaît pas le nombre de kilomètres parcourus sur les différents types de routes, on ne peut pas évaluer la gravité en fonction du nombre d’accidents qui s’y produit. On a donc décidé de choisir comme évaluation de la gravité d’un accident, le nombre de morts et de blessés graves divisé par le nombre de personnes concernées par l’accident.</w:t>
      </w:r>
    </w:p>
    <w:p w:rsidR="00000000" w:rsidDel="00000000" w:rsidP="00000000" w:rsidRDefault="00000000" w:rsidRPr="00000000" w14:paraId="00000019">
      <w:pPr>
        <w:numPr>
          <w:ilvl w:val="0"/>
          <w:numId w:val="11"/>
        </w:numPr>
        <w:ind w:left="720" w:hanging="360"/>
        <w:contextualSpacing w:val="1"/>
        <w:jc w:val="both"/>
        <w:rPr>
          <w:u w:val="none"/>
        </w:rPr>
      </w:pPr>
      <w:r w:rsidDel="00000000" w:rsidR="00000000" w:rsidRPr="00000000">
        <w:rPr>
          <w:rtl w:val="0"/>
        </w:rPr>
      </w:r>
    </w:p>
    <w:p w:rsidR="00000000" w:rsidDel="00000000" w:rsidP="00000000" w:rsidRDefault="00000000" w:rsidRPr="00000000" w14:paraId="0000001A">
      <w:pPr>
        <w:contextualSpacing w:val="0"/>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B">
      <w:pPr>
        <w:contextualSpacing w:val="0"/>
        <w:jc w:val="both"/>
        <w:rPr/>
      </w:pPr>
      <w:r w:rsidDel="00000000" w:rsidR="00000000" w:rsidRPr="00000000">
        <w:rPr>
          <w:rtl w:val="0"/>
        </w:rPr>
      </w:r>
    </w:p>
    <w:p w:rsidR="00000000" w:rsidDel="00000000" w:rsidP="00000000" w:rsidRDefault="00000000" w:rsidRPr="00000000" w14:paraId="0000001C">
      <w:pPr>
        <w:contextualSpacing w:val="0"/>
        <w:jc w:val="both"/>
        <w:rPr>
          <w:b w:val="1"/>
          <w:sz w:val="28"/>
          <w:szCs w:val="28"/>
        </w:rPr>
      </w:pPr>
      <w:r w:rsidDel="00000000" w:rsidR="00000000" w:rsidRPr="00000000">
        <w:rPr>
          <w:b w:val="1"/>
          <w:sz w:val="28"/>
          <w:szCs w:val="28"/>
          <w:rtl w:val="0"/>
        </w:rPr>
        <w:t xml:space="preserve">TESTS 6 FEVRIER</w:t>
      </w:r>
    </w:p>
    <w:p w:rsidR="00000000" w:rsidDel="00000000" w:rsidP="00000000" w:rsidRDefault="00000000" w:rsidRPr="00000000" w14:paraId="0000001D">
      <w:pPr>
        <w:contextualSpacing w:val="0"/>
        <w:jc w:val="both"/>
        <w:rPr/>
      </w:pPr>
      <w:r w:rsidDel="00000000" w:rsidR="00000000" w:rsidRPr="00000000">
        <w:rPr>
          <w:rtl w:val="0"/>
        </w:rPr>
        <w:t xml:space="preserve">Variables de base :</w:t>
      </w:r>
    </w:p>
    <w:p w:rsidR="00000000" w:rsidDel="00000000" w:rsidP="00000000" w:rsidRDefault="00000000" w:rsidRPr="00000000" w14:paraId="0000001E">
      <w:pPr>
        <w:contextualSpacing w:val="0"/>
        <w:jc w:val="both"/>
        <w:rPr/>
      </w:pPr>
      <w:r w:rsidDel="00000000" w:rsidR="00000000" w:rsidRPr="00000000">
        <w:rPr>
          <w:rtl w:val="0"/>
        </w:rPr>
        <w:t xml:space="preserve">ROUTE catr 2 et 3 ; circ différent de 3 </w:t>
      </w:r>
    </w:p>
    <w:p w:rsidR="00000000" w:rsidDel="00000000" w:rsidP="00000000" w:rsidRDefault="00000000" w:rsidRPr="00000000" w14:paraId="0000001F">
      <w:pPr>
        <w:contextualSpacing w:val="0"/>
        <w:jc w:val="both"/>
        <w:rPr/>
      </w:pPr>
      <w:r w:rsidDel="00000000" w:rsidR="00000000" w:rsidRPr="00000000">
        <w:rPr>
          <w:rtl w:val="0"/>
        </w:rPr>
        <w:t xml:space="preserve">MORT OU BLESSE grav 2 et 3 </w:t>
      </w:r>
    </w:p>
    <w:p w:rsidR="00000000" w:rsidDel="00000000" w:rsidP="00000000" w:rsidRDefault="00000000" w:rsidRPr="00000000" w14:paraId="00000020">
      <w:pPr>
        <w:contextualSpacing w:val="0"/>
        <w:jc w:val="both"/>
        <w:rPr/>
      </w:pPr>
      <w:r w:rsidDel="00000000" w:rsidR="00000000" w:rsidRPr="00000000">
        <w:rPr>
          <w:rtl w:val="0"/>
        </w:rPr>
        <w:t xml:space="preserve">CONDUCTEUR catu 1</w:t>
      </w:r>
    </w:p>
    <w:p w:rsidR="00000000" w:rsidDel="00000000" w:rsidP="00000000" w:rsidRDefault="00000000" w:rsidRPr="00000000" w14:paraId="00000021">
      <w:pPr>
        <w:contextualSpacing w:val="0"/>
        <w:jc w:val="both"/>
        <w:rPr/>
      </w:pPr>
      <w:r w:rsidDel="00000000" w:rsidR="00000000" w:rsidRPr="00000000">
        <w:rPr>
          <w:rtl w:val="0"/>
        </w:rPr>
      </w:r>
    </w:p>
    <w:p w:rsidR="00000000" w:rsidDel="00000000" w:rsidP="00000000" w:rsidRDefault="00000000" w:rsidRPr="00000000" w14:paraId="00000022">
      <w:pPr>
        <w:contextualSpacing w:val="0"/>
        <w:jc w:val="both"/>
        <w:rPr>
          <w:color w:val="0000ff"/>
          <w:u w:val="single"/>
        </w:rPr>
      </w:pPr>
      <w:r w:rsidDel="00000000" w:rsidR="00000000" w:rsidRPr="00000000">
        <w:rPr>
          <w:color w:val="0000ff"/>
          <w:u w:val="single"/>
          <w:rtl w:val="0"/>
        </w:rPr>
        <w:t xml:space="preserve">Réponse </w:t>
      </w:r>
    </w:p>
    <w:p w:rsidR="00000000" w:rsidDel="00000000" w:rsidP="00000000" w:rsidRDefault="00000000" w:rsidRPr="00000000" w14:paraId="00000023">
      <w:pPr>
        <w:contextualSpacing w:val="0"/>
        <w:jc w:val="both"/>
        <w:rPr>
          <w:color w:val="0000ff"/>
        </w:rPr>
      </w:pPr>
      <w:r w:rsidDel="00000000" w:rsidR="00000000" w:rsidRPr="00000000">
        <w:rPr>
          <w:color w:val="0000ff"/>
          <w:rtl w:val="0"/>
        </w:rPr>
        <w:t xml:space="preserve">has_tpc : a un terre plein central (pourcentage)</w:t>
      </w:r>
    </w:p>
    <w:p w:rsidR="00000000" w:rsidDel="00000000" w:rsidP="00000000" w:rsidRDefault="00000000" w:rsidRPr="00000000" w14:paraId="00000024">
      <w:pPr>
        <w:contextualSpacing w:val="0"/>
        <w:jc w:val="both"/>
        <w:rPr>
          <w:color w:val="0000ff"/>
          <w:sz w:val="21"/>
          <w:szCs w:val="21"/>
          <w:highlight w:val="white"/>
        </w:rPr>
      </w:pPr>
      <w:r w:rsidDel="00000000" w:rsidR="00000000" w:rsidRPr="00000000">
        <w:rPr>
          <w:color w:val="0000ff"/>
          <w:sz w:val="21"/>
          <w:szCs w:val="21"/>
          <w:highlight w:val="white"/>
          <w:rtl w:val="0"/>
        </w:rPr>
        <w:t xml:space="preserve">has_tpc     False     True </w:t>
        <w:br w:type="textWrapping"/>
        <w:t xml:space="preserve">grav                       </w:t>
        <w:br w:type="textWrapping"/>
        <w:t xml:space="preserve">1        0.360392  0.406640</w:t>
        <w:br w:type="textWrapping"/>
        <w:t xml:space="preserve">2        0.052913  0.028575</w:t>
        <w:br w:type="textWrapping"/>
        <w:t xml:space="preserve">3        0.315356  0.179437</w:t>
        <w:br w:type="textWrapping"/>
        <w:t xml:space="preserve">4        0.271339  0.385348</w:t>
      </w:r>
    </w:p>
    <w:p w:rsidR="00000000" w:rsidDel="00000000" w:rsidP="00000000" w:rsidRDefault="00000000" w:rsidRPr="00000000" w14:paraId="00000025">
      <w:pPr>
        <w:contextualSpacing w:val="0"/>
        <w:jc w:val="both"/>
        <w:rPr>
          <w:color w:val="0000ff"/>
          <w:sz w:val="21"/>
          <w:szCs w:val="21"/>
          <w:highlight w:val="white"/>
        </w:rPr>
      </w:pPr>
      <w:r w:rsidDel="00000000" w:rsidR="00000000" w:rsidRPr="00000000">
        <w:rPr>
          <w:rtl w:val="0"/>
        </w:rPr>
      </w:r>
    </w:p>
    <w:p w:rsidR="00000000" w:rsidDel="00000000" w:rsidP="00000000" w:rsidRDefault="00000000" w:rsidRPr="00000000" w14:paraId="00000026">
      <w:pPr>
        <w:contextualSpacing w:val="0"/>
        <w:jc w:val="both"/>
        <w:rPr>
          <w:color w:val="0000ff"/>
          <w:sz w:val="21"/>
          <w:szCs w:val="21"/>
          <w:highlight w:val="white"/>
        </w:rPr>
      </w:pPr>
      <w:r w:rsidDel="00000000" w:rsidR="00000000" w:rsidRPr="00000000">
        <w:rPr>
          <w:color w:val="0000ff"/>
          <w:sz w:val="21"/>
          <w:szCs w:val="21"/>
          <w:highlight w:val="white"/>
          <w:rtl w:val="0"/>
        </w:rPr>
        <w:t xml:space="preserve">en valeur brute</w:t>
      </w:r>
    </w:p>
    <w:p w:rsidR="00000000" w:rsidDel="00000000" w:rsidP="00000000" w:rsidRDefault="00000000" w:rsidRPr="00000000" w14:paraId="00000027">
      <w:pPr>
        <w:contextualSpacing w:val="0"/>
        <w:jc w:val="both"/>
        <w:rPr>
          <w:color w:val="0000ff"/>
          <w:sz w:val="21"/>
          <w:szCs w:val="21"/>
          <w:highlight w:val="white"/>
        </w:rPr>
      </w:pPr>
      <w:r w:rsidDel="00000000" w:rsidR="00000000" w:rsidRPr="00000000">
        <w:rPr>
          <w:color w:val="0000ff"/>
          <w:sz w:val="21"/>
          <w:szCs w:val="21"/>
          <w:highlight w:val="white"/>
          <w:rtl w:val="0"/>
        </w:rPr>
        <w:t xml:space="preserve">as_tpc  False  True </w:t>
        <w:br w:type="textWrapping"/>
        <w:t xml:space="preserve">grav                 </w:t>
        <w:br w:type="textWrapping"/>
        <w:t xml:space="preserve">1        16973   2903</w:t>
        <w:br w:type="textWrapping"/>
        <w:t xml:space="preserve">2         2492    204</w:t>
        <w:br w:type="textWrapping"/>
        <w:t xml:space="preserve">3        14852   1281</w:t>
        <w:br w:type="textWrapping"/>
        <w:t xml:space="preserve">4        12779   2751</w:t>
      </w:r>
    </w:p>
    <w:p w:rsidR="00000000" w:rsidDel="00000000" w:rsidP="00000000" w:rsidRDefault="00000000" w:rsidRPr="00000000" w14:paraId="00000028">
      <w:pPr>
        <w:contextualSpacing w:val="0"/>
        <w:jc w:val="both"/>
        <w:rPr>
          <w:color w:val="0000ff"/>
          <w:sz w:val="21"/>
          <w:szCs w:val="21"/>
          <w:highlight w:val="white"/>
        </w:rPr>
      </w:pPr>
      <w:r w:rsidDel="00000000" w:rsidR="00000000" w:rsidRPr="00000000">
        <w:rPr>
          <w:rtl w:val="0"/>
        </w:rPr>
      </w:r>
    </w:p>
    <w:p w:rsidR="00000000" w:rsidDel="00000000" w:rsidP="00000000" w:rsidRDefault="00000000" w:rsidRPr="00000000" w14:paraId="00000029">
      <w:pPr>
        <w:contextualSpacing w:val="0"/>
        <w:jc w:val="both"/>
        <w:rPr>
          <w:color w:val="0000ff"/>
          <w:sz w:val="21"/>
          <w:szCs w:val="21"/>
          <w:highlight w:val="white"/>
        </w:rPr>
      </w:pPr>
      <w:r w:rsidDel="00000000" w:rsidR="00000000" w:rsidRPr="00000000">
        <w:rPr>
          <w:color w:val="0000ff"/>
          <w:sz w:val="21"/>
          <w:szCs w:val="21"/>
          <w:highlight w:val="white"/>
          <w:rtl w:val="0"/>
        </w:rPr>
        <w:t xml:space="preserve">on trouve que le test d’independance (via test du chi 2) entre la présence d’un terre plein central et la gravité de l’accident n’est pas validée avec une p valeur très très faible</w:t>
      </w:r>
    </w:p>
    <w:p w:rsidR="00000000" w:rsidDel="00000000" w:rsidP="00000000" w:rsidRDefault="00000000" w:rsidRPr="00000000" w14:paraId="0000002A">
      <w:pPr>
        <w:contextualSpacing w:val="0"/>
        <w:jc w:val="both"/>
        <w:rPr>
          <w:color w:val="0000ff"/>
          <w:sz w:val="21"/>
          <w:szCs w:val="21"/>
          <w:highlight w:val="white"/>
        </w:rPr>
      </w:pPr>
      <w:r w:rsidDel="00000000" w:rsidR="00000000" w:rsidRPr="00000000">
        <w:rPr>
          <w:color w:val="0000ff"/>
          <w:sz w:val="21"/>
          <w:szCs w:val="21"/>
          <w:highlight w:val="white"/>
          <w:rtl w:val="0"/>
        </w:rPr>
        <w:t xml:space="preserve">La p-value est de 5.52e-168. Ce n’est pas beaucoup.</w:t>
      </w:r>
    </w:p>
    <w:p w:rsidR="00000000" w:rsidDel="00000000" w:rsidP="00000000" w:rsidRDefault="00000000" w:rsidRPr="00000000" w14:paraId="0000002B">
      <w:pPr>
        <w:contextualSpacing w:val="0"/>
        <w:jc w:val="both"/>
        <w:rPr>
          <w:color w:val="0000ff"/>
          <w:sz w:val="21"/>
          <w:szCs w:val="21"/>
          <w:highlight w:val="white"/>
        </w:rPr>
      </w:pPr>
      <w:r w:rsidDel="00000000" w:rsidR="00000000" w:rsidRPr="00000000">
        <w:rPr>
          <w:rtl w:val="0"/>
        </w:rPr>
      </w:r>
    </w:p>
    <w:p w:rsidR="00000000" w:rsidDel="00000000" w:rsidP="00000000" w:rsidRDefault="00000000" w:rsidRPr="00000000" w14:paraId="0000002C">
      <w:pPr>
        <w:contextualSpacing w:val="0"/>
        <w:jc w:val="both"/>
        <w:rPr>
          <w:color w:val="0000ff"/>
          <w:sz w:val="21"/>
          <w:szCs w:val="21"/>
          <w:highlight w:val="white"/>
        </w:rPr>
      </w:pPr>
      <w:r w:rsidDel="00000000" w:rsidR="00000000" w:rsidRPr="00000000">
        <w:rPr>
          <w:color w:val="0000ff"/>
          <w:sz w:val="21"/>
          <w:szCs w:val="21"/>
          <w:highlight w:val="white"/>
          <w:rtl w:val="0"/>
        </w:rPr>
        <w:t xml:space="preserve">La corrélation entre la présence d’un terre plein central et le nombre de morts ou gravement blessés est de -11% avec une p valeur de 1.77e-155.</w:t>
      </w:r>
    </w:p>
    <w:p w:rsidR="00000000" w:rsidDel="00000000" w:rsidP="00000000" w:rsidRDefault="00000000" w:rsidRPr="00000000" w14:paraId="0000002D">
      <w:pPr>
        <w:contextualSpacing w:val="0"/>
        <w:jc w:val="both"/>
        <w:rPr>
          <w:sz w:val="21"/>
          <w:szCs w:val="21"/>
          <w:highlight w:val="white"/>
        </w:rPr>
      </w:pPr>
      <w:r w:rsidDel="00000000" w:rsidR="00000000" w:rsidRPr="00000000">
        <w:rPr>
          <w:rtl w:val="0"/>
        </w:rPr>
      </w:r>
    </w:p>
    <w:p w:rsidR="00000000" w:rsidDel="00000000" w:rsidP="00000000" w:rsidRDefault="00000000" w:rsidRPr="00000000" w14:paraId="0000002E">
      <w:pPr>
        <w:contextualSpacing w:val="0"/>
        <w:jc w:val="both"/>
        <w:rPr/>
      </w:pPr>
      <w:r w:rsidDel="00000000" w:rsidR="00000000" w:rsidRPr="00000000">
        <w:rPr>
          <w:rtl w:val="0"/>
        </w:rPr>
      </w:r>
    </w:p>
    <w:p w:rsidR="00000000" w:rsidDel="00000000" w:rsidP="00000000" w:rsidRDefault="00000000" w:rsidRPr="00000000" w14:paraId="0000002F">
      <w:pPr>
        <w:contextualSpacing w:val="0"/>
        <w:jc w:val="both"/>
        <w:rPr/>
      </w:pPr>
      <w:r w:rsidDel="00000000" w:rsidR="00000000" w:rsidRPr="00000000">
        <w:rPr>
          <w:rFonts w:ascii="Arial Unicode MS" w:cs="Arial Unicode MS" w:eastAsia="Arial Unicode MS" w:hAnsi="Arial Unicode MS"/>
          <w:b w:val="1"/>
          <w:rtl w:val="0"/>
        </w:rPr>
        <w:t xml:space="preserve">→ Vérifier la dangerosité de ces routes :</w:t>
      </w:r>
      <w:r w:rsidDel="00000000" w:rsidR="00000000" w:rsidRPr="00000000">
        <w:rPr>
          <w:rtl w:val="0"/>
        </w:rPr>
        <w:t xml:space="preserve"> a priori 55 % des accidents mortels s’y déroulent. Et les blessés graves ? grav 2 ; grav 3 </w:t>
      </w:r>
    </w:p>
    <w:p w:rsidR="00000000" w:rsidDel="00000000" w:rsidP="00000000" w:rsidRDefault="00000000" w:rsidRPr="00000000" w14:paraId="00000030">
      <w:pPr>
        <w:contextualSpacing w:val="0"/>
        <w:jc w:val="both"/>
        <w:rPr/>
      </w:pPr>
      <w:r w:rsidDel="00000000" w:rsidR="00000000" w:rsidRPr="00000000">
        <w:rPr>
          <w:rtl w:val="0"/>
        </w:rPr>
      </w:r>
    </w:p>
    <w:p w:rsidR="00000000" w:rsidDel="00000000" w:rsidP="00000000" w:rsidRDefault="00000000" w:rsidRPr="00000000" w14:paraId="00000031">
      <w:pPr>
        <w:contextualSpacing w:val="0"/>
        <w:jc w:val="both"/>
        <w:rPr/>
      </w:pPr>
      <w:r w:rsidDel="00000000" w:rsidR="00000000" w:rsidRPr="00000000">
        <w:rPr>
          <w:rtl w:val="0"/>
        </w:rPr>
        <w:t xml:space="preserve">Réponses :   Nombre d’accidents qui nous intéresse : 20741 personnes impliquées : 47096</w:t>
      </w:r>
    </w:p>
    <w:p w:rsidR="00000000" w:rsidDel="00000000" w:rsidP="00000000" w:rsidRDefault="00000000" w:rsidRPr="00000000" w14:paraId="00000032">
      <w:pPr>
        <w:contextualSpacing w:val="0"/>
        <w:jc w:val="both"/>
        <w:rPr/>
      </w:pPr>
      <w:r w:rsidDel="00000000" w:rsidR="00000000" w:rsidRPr="00000000">
        <w:rPr>
          <w:rtl w:val="0"/>
        </w:rPr>
        <w:t xml:space="preserve">Nombres de morts = 2492  (350/2492=0.1404494382022472)     Nombre de morts et blessés graves = 17344</w:t>
      </w:r>
    </w:p>
    <w:p w:rsidR="00000000" w:rsidDel="00000000" w:rsidP="00000000" w:rsidRDefault="00000000" w:rsidRPr="00000000" w14:paraId="00000033">
      <w:pPr>
        <w:contextualSpacing w:val="0"/>
        <w:jc w:val="both"/>
        <w:rPr/>
      </w:pPr>
      <w:r w:rsidDel="00000000" w:rsidR="00000000" w:rsidRPr="00000000">
        <w:rPr>
          <w:rtl w:val="0"/>
        </w:rPr>
        <w:t xml:space="preserve">Histogramme des morts en fonction de catu :</w:t>
      </w:r>
    </w:p>
    <w:p w:rsidR="00000000" w:rsidDel="00000000" w:rsidP="00000000" w:rsidRDefault="00000000" w:rsidRPr="00000000" w14:paraId="00000034">
      <w:pPr>
        <w:contextualSpacing w:val="0"/>
        <w:jc w:val="both"/>
        <w:rPr/>
      </w:pPr>
      <w:r w:rsidDel="00000000" w:rsidR="00000000" w:rsidRPr="00000000">
        <w:rPr>
          <w:rtl w:val="0"/>
        </w:rPr>
      </w:r>
    </w:p>
    <w:p w:rsidR="00000000" w:rsidDel="00000000" w:rsidP="00000000" w:rsidRDefault="00000000" w:rsidRPr="00000000" w14:paraId="00000035">
      <w:pPr>
        <w:contextualSpacing w:val="0"/>
        <w:jc w:val="both"/>
        <w:rPr/>
      </w:pPr>
      <w:r w:rsidDel="00000000" w:rsidR="00000000" w:rsidRPr="00000000">
        <w:rPr/>
        <w:drawing>
          <wp:inline distB="114300" distT="114300" distL="114300" distR="114300">
            <wp:extent cx="3667125" cy="2400300"/>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66712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contextualSpacing w:val="0"/>
        <w:jc w:val="both"/>
        <w:rPr/>
      </w:pPr>
      <w:r w:rsidDel="00000000" w:rsidR="00000000" w:rsidRPr="00000000">
        <w:rPr>
          <w:rtl w:val="0"/>
        </w:rPr>
      </w:r>
    </w:p>
    <w:p w:rsidR="00000000" w:rsidDel="00000000" w:rsidP="00000000" w:rsidRDefault="00000000" w:rsidRPr="00000000" w14:paraId="00000037">
      <w:pPr>
        <w:contextualSpacing w:val="0"/>
        <w:jc w:val="both"/>
        <w:rPr/>
      </w:pPr>
      <w:r w:rsidDel="00000000" w:rsidR="00000000" w:rsidRPr="00000000">
        <w:rPr>
          <w:rtl w:val="0"/>
        </w:rPr>
      </w:r>
    </w:p>
    <w:p w:rsidR="00000000" w:rsidDel="00000000" w:rsidP="00000000" w:rsidRDefault="00000000" w:rsidRPr="00000000" w14:paraId="00000038">
      <w:pPr>
        <w:contextualSpacing w:val="0"/>
        <w:jc w:val="both"/>
        <w:rPr/>
      </w:pPr>
      <w:r w:rsidDel="00000000" w:rsidR="00000000" w:rsidRPr="00000000">
        <w:rPr>
          <w:rFonts w:ascii="Arial Unicode MS" w:cs="Arial Unicode MS" w:eastAsia="Arial Unicode MS" w:hAnsi="Arial Unicode MS"/>
          <w:b w:val="1"/>
          <w:rtl w:val="0"/>
        </w:rPr>
        <w:t xml:space="preserve">→ Un profil type :</w:t>
      </w:r>
      <w:r w:rsidDel="00000000" w:rsidR="00000000" w:rsidRPr="00000000">
        <w:rPr>
          <w:rtl w:val="0"/>
        </w:rPr>
        <w:t xml:space="preserve"> qui se tue (grav 2) ou se blesse gravement (grav 3) sur ces routes ? Age (An_nais), sexe (sexe), … =&gt; </w:t>
      </w:r>
    </w:p>
    <w:p w:rsidR="00000000" w:rsidDel="00000000" w:rsidP="00000000" w:rsidRDefault="00000000" w:rsidRPr="00000000" w14:paraId="00000039">
      <w:pPr>
        <w:contextualSpacing w:val="0"/>
        <w:jc w:val="both"/>
        <w:rPr/>
      </w:pPr>
      <w:r w:rsidDel="00000000" w:rsidR="00000000" w:rsidRPr="00000000">
        <w:rPr>
          <w:rtl w:val="0"/>
        </w:rPr>
      </w:r>
    </w:p>
    <w:p w:rsidR="00000000" w:rsidDel="00000000" w:rsidP="00000000" w:rsidRDefault="00000000" w:rsidRPr="00000000" w14:paraId="0000003A">
      <w:pPr>
        <w:contextualSpacing w:val="0"/>
        <w:jc w:val="both"/>
        <w:rPr/>
      </w:pPr>
      <w:r w:rsidDel="00000000" w:rsidR="00000000" w:rsidRPr="00000000">
        <w:rPr>
          <w:rtl w:val="0"/>
        </w:rPr>
        <w:t xml:space="preserve">Réponse : Pour les morts:  nb_hommes = 1897   =&gt; nb_hommes/nb_morts =  0.7612359550561798</w:t>
      </w:r>
    </w:p>
    <w:p w:rsidR="00000000" w:rsidDel="00000000" w:rsidP="00000000" w:rsidRDefault="00000000" w:rsidRPr="00000000" w14:paraId="0000003B">
      <w:pPr>
        <w:contextualSpacing w:val="0"/>
        <w:jc w:val="both"/>
        <w:rPr/>
      </w:pPr>
      <w:r w:rsidDel="00000000" w:rsidR="00000000" w:rsidRPr="00000000">
        <w:rPr>
          <w:rtl w:val="0"/>
        </w:rPr>
        <w:t xml:space="preserve">                   Pour les blessés :  nb_hommes = 10210     =&gt;  nb_hommes/nb_blesses_graves</w:t>
      </w:r>
    </w:p>
    <w:p w:rsidR="00000000" w:rsidDel="00000000" w:rsidP="00000000" w:rsidRDefault="00000000" w:rsidRPr="00000000" w14:paraId="0000003C">
      <w:pPr>
        <w:contextualSpacing w:val="0"/>
        <w:jc w:val="both"/>
        <w:rPr/>
      </w:pPr>
      <w:r w:rsidDel="00000000" w:rsidR="00000000" w:rsidRPr="00000000">
        <w:rPr>
          <w:rtl w:val="0"/>
        </w:rPr>
        <w:t xml:space="preserve">0.68744950175060593</w:t>
      </w:r>
    </w:p>
    <w:p w:rsidR="00000000" w:rsidDel="00000000" w:rsidP="00000000" w:rsidRDefault="00000000" w:rsidRPr="00000000" w14:paraId="0000003D">
      <w:pPr>
        <w:contextualSpacing w:val="0"/>
        <w:jc w:val="both"/>
        <w:rPr/>
      </w:pPr>
      <w:r w:rsidDel="00000000" w:rsidR="00000000" w:rsidRPr="00000000">
        <w:rPr>
          <w:rtl w:val="0"/>
        </w:rPr>
      </w:r>
    </w:p>
    <w:p w:rsidR="00000000" w:rsidDel="00000000" w:rsidP="00000000" w:rsidRDefault="00000000" w:rsidRPr="00000000" w14:paraId="0000003E">
      <w:pPr>
        <w:contextualSpacing w:val="0"/>
        <w:jc w:val="both"/>
        <w:rPr/>
      </w:pPr>
      <w:r w:rsidDel="00000000" w:rsidR="00000000" w:rsidRPr="00000000">
        <w:rPr>
          <w:rtl w:val="0"/>
        </w:rPr>
        <w:t xml:space="preserve">Est-ce que le genre influe sur la gravité de l’accident sur ce type de routes ? </w:t>
      </w:r>
    </w:p>
    <w:p w:rsidR="00000000" w:rsidDel="00000000" w:rsidP="00000000" w:rsidRDefault="00000000" w:rsidRPr="00000000" w14:paraId="0000003F">
      <w:pPr>
        <w:contextualSpacing w:val="0"/>
        <w:jc w:val="both"/>
        <w:rPr/>
      </w:pPr>
      <w:r w:rsidDel="00000000" w:rsidR="00000000" w:rsidRPr="00000000">
        <w:rPr>
          <w:rtl w:val="0"/>
        </w:rPr>
      </w:r>
    </w:p>
    <w:p w:rsidR="00000000" w:rsidDel="00000000" w:rsidP="00000000" w:rsidRDefault="00000000" w:rsidRPr="00000000" w14:paraId="00000040">
      <w:pPr>
        <w:contextualSpacing w:val="0"/>
        <w:jc w:val="both"/>
        <w:rPr/>
      </w:pPr>
      <w:r w:rsidDel="00000000" w:rsidR="00000000" w:rsidRPr="00000000">
        <w:rPr>
          <w:rtl w:val="0"/>
        </w:rPr>
      </w:r>
    </w:p>
    <w:p w:rsidR="00000000" w:rsidDel="00000000" w:rsidP="00000000" w:rsidRDefault="00000000" w:rsidRPr="00000000" w14:paraId="00000041">
      <w:pPr>
        <w:contextualSpacing w:val="0"/>
        <w:jc w:val="both"/>
        <w:rPr/>
      </w:pPr>
      <w:r w:rsidDel="00000000" w:rsidR="00000000" w:rsidRPr="00000000">
        <w:rPr>
          <w:rtl w:val="0"/>
        </w:rPr>
      </w:r>
    </w:p>
    <w:p w:rsidR="00000000" w:rsidDel="00000000" w:rsidP="00000000" w:rsidRDefault="00000000" w:rsidRPr="00000000" w14:paraId="00000042">
      <w:pPr>
        <w:contextualSpacing w:val="0"/>
        <w:jc w:val="both"/>
        <w:rPr/>
      </w:pPr>
      <w:r w:rsidDel="00000000" w:rsidR="00000000" w:rsidRPr="00000000">
        <w:rPr>
          <w:rtl w:val="0"/>
        </w:rPr>
      </w:r>
    </w:p>
    <w:p w:rsidR="00000000" w:rsidDel="00000000" w:rsidP="00000000" w:rsidRDefault="00000000" w:rsidRPr="00000000" w14:paraId="00000043">
      <w:pPr>
        <w:contextualSpacing w:val="0"/>
        <w:jc w:val="both"/>
        <w:rPr/>
      </w:pPr>
      <w:r w:rsidDel="00000000" w:rsidR="00000000" w:rsidRPr="00000000">
        <w:rPr>
          <w:rtl w:val="0"/>
        </w:rPr>
      </w:r>
    </w:p>
    <w:p w:rsidR="00000000" w:rsidDel="00000000" w:rsidP="00000000" w:rsidRDefault="00000000" w:rsidRPr="00000000" w14:paraId="00000044">
      <w:pPr>
        <w:contextualSpacing w:val="0"/>
        <w:jc w:val="both"/>
        <w:rPr/>
      </w:pPr>
      <w:r w:rsidDel="00000000" w:rsidR="00000000" w:rsidRPr="00000000">
        <w:rPr>
          <w:rtl w:val="0"/>
        </w:rPr>
      </w:r>
    </w:p>
    <w:p w:rsidR="00000000" w:rsidDel="00000000" w:rsidP="00000000" w:rsidRDefault="00000000" w:rsidRPr="00000000" w14:paraId="00000045">
      <w:pPr>
        <w:contextualSpacing w:val="0"/>
        <w:jc w:val="both"/>
        <w:rPr/>
      </w:pPr>
      <w:r w:rsidDel="00000000" w:rsidR="00000000" w:rsidRPr="00000000">
        <w:rPr>
          <w:rtl w:val="0"/>
        </w:rPr>
      </w:r>
    </w:p>
    <w:p w:rsidR="00000000" w:rsidDel="00000000" w:rsidP="00000000" w:rsidRDefault="00000000" w:rsidRPr="00000000" w14:paraId="00000046">
      <w:pPr>
        <w:contextualSpacing w:val="0"/>
        <w:jc w:val="both"/>
        <w:rPr/>
      </w:pPr>
      <w:r w:rsidDel="00000000" w:rsidR="00000000" w:rsidRPr="00000000">
        <w:rPr>
          <w:rtl w:val="0"/>
        </w:rPr>
      </w:r>
    </w:p>
    <w:p w:rsidR="00000000" w:rsidDel="00000000" w:rsidP="00000000" w:rsidRDefault="00000000" w:rsidRPr="00000000" w14:paraId="00000047">
      <w:pPr>
        <w:contextualSpacing w:val="0"/>
        <w:jc w:val="both"/>
        <w:rPr/>
      </w:pPr>
      <w:r w:rsidDel="00000000" w:rsidR="00000000" w:rsidRPr="00000000">
        <w:rPr>
          <w:rtl w:val="0"/>
        </w:rPr>
        <w:t xml:space="preserve">QUI EST IMPLIQUE</w:t>
      </w:r>
    </w:p>
    <w:p w:rsidR="00000000" w:rsidDel="00000000" w:rsidP="00000000" w:rsidRDefault="00000000" w:rsidRPr="00000000" w14:paraId="00000048">
      <w:pPr>
        <w:contextualSpacing w:val="0"/>
        <w:jc w:val="both"/>
        <w:rPr/>
      </w:pPr>
      <w:r w:rsidDel="00000000" w:rsidR="00000000" w:rsidRPr="00000000">
        <w:rPr>
          <w:rtl w:val="0"/>
        </w:rPr>
      </w:r>
    </w:p>
    <w:p w:rsidR="00000000" w:rsidDel="00000000" w:rsidP="00000000" w:rsidRDefault="00000000" w:rsidRPr="00000000" w14:paraId="00000049">
      <w:pPr>
        <w:contextualSpacing w:val="0"/>
        <w:jc w:val="both"/>
        <w:rPr/>
      </w:pPr>
      <w:r w:rsidDel="00000000" w:rsidR="00000000" w:rsidRPr="00000000">
        <w:rPr>
          <w:rFonts w:ascii="Arial Unicode MS" w:cs="Arial Unicode MS" w:eastAsia="Arial Unicode MS" w:hAnsi="Arial Unicode MS"/>
          <w:b w:val="1"/>
          <w:rtl w:val="0"/>
        </w:rPr>
        <w:t xml:space="preserve">→ Impliquant un tracteur :</w:t>
      </w:r>
      <w:r w:rsidDel="00000000" w:rsidR="00000000" w:rsidRPr="00000000">
        <w:rPr>
          <w:rtl w:val="0"/>
        </w:rPr>
        <w:t xml:space="preserve"> catv 16, 17, 21</w:t>
      </w:r>
    </w:p>
    <w:p w:rsidR="00000000" w:rsidDel="00000000" w:rsidP="00000000" w:rsidRDefault="00000000" w:rsidRPr="00000000" w14:paraId="0000004A">
      <w:pPr>
        <w:contextualSpacing w:val="0"/>
        <w:jc w:val="both"/>
        <w:rPr/>
      </w:pPr>
      <w:r w:rsidDel="00000000" w:rsidR="00000000" w:rsidRPr="00000000">
        <w:rPr>
          <w:rtl w:val="0"/>
        </w:rPr>
      </w:r>
    </w:p>
    <w:p w:rsidR="00000000" w:rsidDel="00000000" w:rsidP="00000000" w:rsidRDefault="00000000" w:rsidRPr="00000000" w14:paraId="0000004B">
      <w:pPr>
        <w:contextualSpacing w:val="0"/>
        <w:jc w:val="both"/>
        <w:rPr/>
      </w:pPr>
      <w:r w:rsidDel="00000000" w:rsidR="00000000" w:rsidRPr="00000000">
        <w:rPr>
          <w:rFonts w:ascii="Arial Unicode MS" w:cs="Arial Unicode MS" w:eastAsia="Arial Unicode MS" w:hAnsi="Arial Unicode MS"/>
          <w:b w:val="1"/>
          <w:rtl w:val="0"/>
        </w:rPr>
        <w:t xml:space="preserve">→ Impliquant un camion : </w:t>
      </w:r>
      <w:r w:rsidDel="00000000" w:rsidR="00000000" w:rsidRPr="00000000">
        <w:rPr>
          <w:rtl w:val="0"/>
        </w:rPr>
        <w:t xml:space="preserve">catv 13, 14, 15</w:t>
      </w:r>
    </w:p>
    <w:p w:rsidR="00000000" w:rsidDel="00000000" w:rsidP="00000000" w:rsidRDefault="00000000" w:rsidRPr="00000000" w14:paraId="0000004C">
      <w:pPr>
        <w:contextualSpacing w:val="0"/>
        <w:jc w:val="both"/>
        <w:rPr/>
      </w:pPr>
      <w:r w:rsidDel="00000000" w:rsidR="00000000" w:rsidRPr="00000000">
        <w:rPr>
          <w:rtl w:val="0"/>
        </w:rPr>
      </w:r>
    </w:p>
    <w:p w:rsidR="00000000" w:rsidDel="00000000" w:rsidP="00000000" w:rsidRDefault="00000000" w:rsidRPr="00000000" w14:paraId="0000004D">
      <w:pPr>
        <w:contextualSpacing w:val="0"/>
        <w:jc w:val="both"/>
        <w:rPr/>
      </w:pPr>
      <w:r w:rsidDel="00000000" w:rsidR="00000000" w:rsidRPr="00000000">
        <w:rPr>
          <w:rFonts w:ascii="Arial Unicode MS" w:cs="Arial Unicode MS" w:eastAsia="Arial Unicode MS" w:hAnsi="Arial Unicode MS"/>
          <w:b w:val="1"/>
          <w:rtl w:val="0"/>
        </w:rPr>
        <w:t xml:space="preserve">→ Age :</w:t>
      </w:r>
      <w:r w:rsidDel="00000000" w:rsidR="00000000" w:rsidRPr="00000000">
        <w:rPr>
          <w:rtl w:val="0"/>
        </w:rPr>
        <w:t xml:space="preserve"> pourcentage de morts et morts + blessés graves parmi les accidents sur ces routes dont un conducteur a entre 18-21 ans ou + de 65 ans</w:t>
      </w:r>
    </w:p>
    <w:p w:rsidR="00000000" w:rsidDel="00000000" w:rsidP="00000000" w:rsidRDefault="00000000" w:rsidRPr="00000000" w14:paraId="0000004E">
      <w:pPr>
        <w:contextualSpacing w:val="0"/>
        <w:jc w:val="both"/>
        <w:rPr/>
      </w:pPr>
      <w:r w:rsidDel="00000000" w:rsidR="00000000" w:rsidRPr="00000000">
        <w:rPr>
          <w:rtl w:val="0"/>
        </w:rPr>
      </w:r>
    </w:p>
    <w:p w:rsidR="00000000" w:rsidDel="00000000" w:rsidP="00000000" w:rsidRDefault="00000000" w:rsidRPr="00000000" w14:paraId="0000004F">
      <w:pPr>
        <w:contextualSpacing w:val="0"/>
        <w:jc w:val="both"/>
        <w:rPr/>
      </w:pPr>
      <w:r w:rsidDel="00000000" w:rsidR="00000000" w:rsidRPr="00000000">
        <w:rPr>
          <w:rtl w:val="0"/>
        </w:rPr>
        <w:t xml:space="preserve">Non indépendance entre l’âge du conducteur  (vieux et jeunes) et la gravité des accidents :</w:t>
      </w:r>
    </w:p>
    <w:p w:rsidR="00000000" w:rsidDel="00000000" w:rsidP="00000000" w:rsidRDefault="00000000" w:rsidRPr="00000000" w14:paraId="00000050">
      <w:pPr>
        <w:contextualSpacing w:val="0"/>
        <w:jc w:val="both"/>
        <w:rPr/>
      </w:pPr>
      <w:r w:rsidDel="00000000" w:rsidR="00000000" w:rsidRPr="00000000">
        <w:rPr>
          <w:rtl w:val="0"/>
        </w:rPr>
      </w:r>
    </w:p>
    <w:p w:rsidR="00000000" w:rsidDel="00000000" w:rsidP="00000000" w:rsidRDefault="00000000" w:rsidRPr="00000000" w14:paraId="00000051">
      <w:pPr>
        <w:numPr>
          <w:ilvl w:val="0"/>
          <w:numId w:val="4"/>
        </w:numPr>
        <w:ind w:left="720" w:hanging="360"/>
        <w:contextualSpacing w:val="1"/>
        <w:jc w:val="both"/>
        <w:rPr>
          <w:u w:val="none"/>
        </w:rPr>
      </w:pPr>
      <w:r w:rsidDel="00000000" w:rsidR="00000000" w:rsidRPr="00000000">
        <w:rPr>
          <w:rtl w:val="0"/>
        </w:rPr>
        <w:t xml:space="preserve">Le fait qu’un jeune conducteur conduise n’affecte pas significativement la probabilité de mourir ( -3/1000 non significatif à 0.5) mais affecte morts ou blessés graves : +6% de mourir ou blessé grave si le conducteur est jeune (très fortement significatif 10^(-35) )</w:t>
      </w:r>
    </w:p>
    <w:p w:rsidR="00000000" w:rsidDel="00000000" w:rsidP="00000000" w:rsidRDefault="00000000" w:rsidRPr="00000000" w14:paraId="00000052">
      <w:pPr>
        <w:contextualSpacing w:val="0"/>
        <w:jc w:val="both"/>
        <w:rPr/>
      </w:pPr>
      <w:r w:rsidDel="00000000" w:rsidR="00000000" w:rsidRPr="00000000">
        <w:rPr>
          <w:rtl w:val="0"/>
        </w:rPr>
      </w:r>
    </w:p>
    <w:p w:rsidR="00000000" w:rsidDel="00000000" w:rsidP="00000000" w:rsidRDefault="00000000" w:rsidRPr="00000000" w14:paraId="00000053">
      <w:pPr>
        <w:numPr>
          <w:ilvl w:val="0"/>
          <w:numId w:val="14"/>
        </w:numPr>
        <w:ind w:left="720" w:hanging="360"/>
        <w:contextualSpacing w:val="1"/>
        <w:jc w:val="both"/>
        <w:rPr>
          <w:u w:val="none"/>
        </w:rPr>
      </w:pPr>
      <w:r w:rsidDel="00000000" w:rsidR="00000000" w:rsidRPr="00000000">
        <w:rPr>
          <w:rtl w:val="0"/>
        </w:rPr>
        <w:t xml:space="preserve">Le fait que le conducteur soit vieux augmente de +6% la probabilité de mourir (significatif à 10^(-38) ) et augmente la probabilité de mourir ou blessé grave de +4% significatif à 10^(-19)</w:t>
      </w:r>
    </w:p>
    <w:p w:rsidR="00000000" w:rsidDel="00000000" w:rsidP="00000000" w:rsidRDefault="00000000" w:rsidRPr="00000000" w14:paraId="00000054">
      <w:pPr>
        <w:contextualSpacing w:val="0"/>
        <w:jc w:val="both"/>
        <w:rPr/>
      </w:pPr>
      <w:r w:rsidDel="00000000" w:rsidR="00000000" w:rsidRPr="00000000">
        <w:rPr>
          <w:rtl w:val="0"/>
        </w:rPr>
      </w:r>
    </w:p>
    <w:p w:rsidR="00000000" w:rsidDel="00000000" w:rsidP="00000000" w:rsidRDefault="00000000" w:rsidRPr="00000000" w14:paraId="00000055">
      <w:pPr>
        <w:contextualSpacing w:val="0"/>
        <w:jc w:val="both"/>
        <w:rPr/>
      </w:pPr>
      <w:r w:rsidDel="00000000" w:rsidR="00000000" w:rsidRPr="00000000">
        <w:rPr>
          <w:rtl w:val="0"/>
        </w:rPr>
      </w:r>
    </w:p>
    <w:p w:rsidR="00000000" w:rsidDel="00000000" w:rsidP="00000000" w:rsidRDefault="00000000" w:rsidRPr="00000000" w14:paraId="00000056">
      <w:pPr>
        <w:contextualSpacing w:val="0"/>
        <w:jc w:val="both"/>
        <w:rPr/>
      </w:pPr>
      <w:r w:rsidDel="00000000" w:rsidR="00000000" w:rsidRPr="00000000">
        <w:rPr>
          <w:rFonts w:ascii="Arial Unicode MS" w:cs="Arial Unicode MS" w:eastAsia="Arial Unicode MS" w:hAnsi="Arial Unicode MS"/>
          <w:b w:val="1"/>
          <w:rtl w:val="0"/>
        </w:rPr>
        <w:t xml:space="preserve">→ Sexe</w:t>
      </w:r>
      <w:r w:rsidDel="00000000" w:rsidR="00000000" w:rsidRPr="00000000">
        <w:rPr>
          <w:rtl w:val="0"/>
        </w:rPr>
        <w:t xml:space="preserve"> (rapidement) : </w:t>
      </w:r>
    </w:p>
    <w:p w:rsidR="00000000" w:rsidDel="00000000" w:rsidP="00000000" w:rsidRDefault="00000000" w:rsidRPr="00000000" w14:paraId="00000057">
      <w:pPr>
        <w:contextualSpacing w:val="0"/>
        <w:jc w:val="both"/>
        <w:rPr/>
      </w:pPr>
      <w:r w:rsidDel="00000000" w:rsidR="00000000" w:rsidRPr="00000000">
        <w:rPr>
          <w:rtl w:val="0"/>
        </w:rPr>
        <w:t xml:space="preserve">Pas d’indépendance entre le sexe et la gravité de l’accident (significatif 10^(-31) de p-value)</w:t>
      </w:r>
    </w:p>
    <w:p w:rsidR="00000000" w:rsidDel="00000000" w:rsidP="00000000" w:rsidRDefault="00000000" w:rsidRPr="00000000" w14:paraId="00000058">
      <w:pPr>
        <w:numPr>
          <w:ilvl w:val="0"/>
          <w:numId w:val="1"/>
        </w:numPr>
        <w:ind w:left="720" w:hanging="360"/>
        <w:contextualSpacing w:val="1"/>
        <w:jc w:val="both"/>
        <w:rPr>
          <w:u w:val="none"/>
        </w:rPr>
      </w:pPr>
      <w:r w:rsidDel="00000000" w:rsidR="00000000" w:rsidRPr="00000000">
        <w:rPr>
          <w:rtl w:val="0"/>
        </w:rPr>
        <w:t xml:space="preserve">être dans une voiture dont le conducteur est homme augmente les chances de mourir en cas d’accident ? Oui (significatif p-value 10^(-18) ) </w:t>
      </w:r>
    </w:p>
    <w:p w:rsidR="00000000" w:rsidDel="00000000" w:rsidP="00000000" w:rsidRDefault="00000000" w:rsidRPr="00000000" w14:paraId="00000059">
      <w:pPr>
        <w:numPr>
          <w:ilvl w:val="0"/>
          <w:numId w:val="1"/>
        </w:numPr>
        <w:ind w:left="720" w:hanging="360"/>
        <w:contextualSpacing w:val="1"/>
        <w:jc w:val="both"/>
        <w:rPr>
          <w:u w:val="none"/>
        </w:rPr>
      </w:pPr>
      <w:r w:rsidDel="00000000" w:rsidR="00000000" w:rsidRPr="00000000">
        <w:rPr>
          <w:rtl w:val="0"/>
        </w:rPr>
        <w:t xml:space="preserve">Le risque de mourir ou d’être gravement blessé est-il augmenté si le conducteur est un homme ? oui p value= 10^(-17)</w:t>
      </w:r>
    </w:p>
    <w:p w:rsidR="00000000" w:rsidDel="00000000" w:rsidP="00000000" w:rsidRDefault="00000000" w:rsidRPr="00000000" w14:paraId="0000005A">
      <w:pPr>
        <w:contextualSpacing w:val="0"/>
        <w:jc w:val="both"/>
        <w:rPr/>
      </w:pPr>
      <w:r w:rsidDel="00000000" w:rsidR="00000000" w:rsidRPr="00000000">
        <w:rPr>
          <w:rtl w:val="0"/>
        </w:rPr>
      </w:r>
    </w:p>
    <w:p w:rsidR="00000000" w:rsidDel="00000000" w:rsidP="00000000" w:rsidRDefault="00000000" w:rsidRPr="00000000" w14:paraId="0000005B">
      <w:pPr>
        <w:contextualSpacing w:val="0"/>
        <w:jc w:val="both"/>
        <w:rPr/>
      </w:pPr>
      <w:r w:rsidDel="00000000" w:rsidR="00000000" w:rsidRPr="00000000">
        <w:rPr>
          <w:rtl w:val="0"/>
        </w:rPr>
      </w:r>
    </w:p>
    <w:p w:rsidR="00000000" w:rsidDel="00000000" w:rsidP="00000000" w:rsidRDefault="00000000" w:rsidRPr="00000000" w14:paraId="0000005C">
      <w:pPr>
        <w:contextualSpacing w:val="0"/>
        <w:jc w:val="both"/>
        <w:rPr/>
      </w:pPr>
      <w:r w:rsidDel="00000000" w:rsidR="00000000" w:rsidRPr="00000000">
        <w:rPr>
          <w:rtl w:val="0"/>
        </w:rPr>
      </w:r>
    </w:p>
    <w:p w:rsidR="00000000" w:rsidDel="00000000" w:rsidP="00000000" w:rsidRDefault="00000000" w:rsidRPr="00000000" w14:paraId="0000005D">
      <w:pPr>
        <w:contextualSpacing w:val="0"/>
        <w:jc w:val="both"/>
        <w:rPr/>
      </w:pPr>
      <w:r w:rsidDel="00000000" w:rsidR="00000000" w:rsidRPr="00000000">
        <w:rPr>
          <w:rtl w:val="0"/>
        </w:rPr>
        <w:t xml:space="preserve">MODALITES DE CIRCULATION</w:t>
      </w:r>
    </w:p>
    <w:p w:rsidR="00000000" w:rsidDel="00000000" w:rsidP="00000000" w:rsidRDefault="00000000" w:rsidRPr="00000000" w14:paraId="0000005E">
      <w:pPr>
        <w:contextualSpacing w:val="0"/>
        <w:jc w:val="both"/>
        <w:rPr/>
      </w:pPr>
      <w:r w:rsidDel="00000000" w:rsidR="00000000" w:rsidRPr="00000000">
        <w:rPr>
          <w:rtl w:val="0"/>
        </w:rPr>
      </w:r>
    </w:p>
    <w:p w:rsidR="00000000" w:rsidDel="00000000" w:rsidP="00000000" w:rsidRDefault="00000000" w:rsidRPr="00000000" w14:paraId="0000005F">
      <w:pPr>
        <w:contextualSpacing w:val="0"/>
        <w:jc w:val="both"/>
        <w:rPr/>
      </w:pPr>
      <w:r w:rsidDel="00000000" w:rsidR="00000000" w:rsidRPr="00000000">
        <w:rPr>
          <w:rFonts w:ascii="Arial Unicode MS" w:cs="Arial Unicode MS" w:eastAsia="Arial Unicode MS" w:hAnsi="Arial Unicode MS"/>
          <w:b w:val="1"/>
          <w:rtl w:val="0"/>
        </w:rPr>
        <w:t xml:space="preserve">→ Type de trajet  :</w:t>
      </w:r>
      <w:r w:rsidDel="00000000" w:rsidR="00000000" w:rsidRPr="00000000">
        <w:rPr>
          <w:rtl w:val="0"/>
        </w:rPr>
        <w:t xml:space="preserve"> trajet</w:t>
      </w:r>
    </w:p>
    <w:p w:rsidR="00000000" w:rsidDel="00000000" w:rsidP="00000000" w:rsidRDefault="00000000" w:rsidRPr="00000000" w14:paraId="00000060">
      <w:pPr>
        <w:contextualSpacing w:val="0"/>
        <w:jc w:val="both"/>
        <w:rPr/>
      </w:pPr>
      <w:r w:rsidDel="00000000" w:rsidR="00000000" w:rsidRPr="00000000">
        <w:rPr>
          <w:rtl w:val="0"/>
        </w:rPr>
      </w:r>
    </w:p>
    <w:p w:rsidR="00000000" w:rsidDel="00000000" w:rsidP="00000000" w:rsidRDefault="00000000" w:rsidRPr="00000000" w14:paraId="00000061">
      <w:pPr>
        <w:contextualSpacing w:val="0"/>
        <w:jc w:val="both"/>
        <w:rPr>
          <w:color w:val="0000ff"/>
          <w:sz w:val="21"/>
          <w:szCs w:val="21"/>
          <w:highlight w:val="white"/>
        </w:rPr>
      </w:pPr>
      <w:r w:rsidDel="00000000" w:rsidR="00000000" w:rsidRPr="00000000">
        <w:rPr>
          <w:color w:val="0000ff"/>
          <w:sz w:val="21"/>
          <w:szCs w:val="21"/>
          <w:highlight w:val="white"/>
          <w:rtl w:val="0"/>
        </w:rPr>
        <w:t xml:space="preserve">trajet   0.0   1.0  2.0  3.0   4.0   5.0  9.0</w:t>
        <w:br w:type="textWrapping"/>
        <w:t xml:space="preserve">grav                                         </w:t>
        <w:br w:type="textWrapping"/>
        <w:t xml:space="preserve">1       5615  2537  280  609  2585  7257  991</w:t>
        <w:br w:type="textWrapping"/>
        <w:t xml:space="preserve">2        593   295   29  108    75  1408  187</w:t>
        <w:br w:type="textWrapping"/>
        <w:t xml:space="preserve">3       4329  2257  329  579   540  7224  873</w:t>
        <w:br w:type="textWrapping"/>
        <w:t xml:space="preserve">4       4821  2196  445  389   974  5870  835</w:t>
        <w:br w:type="textWrapping"/>
        <w:t xml:space="preserve">['0: Nan', '1: Domicile – travail', '2: Domicile – ecole', '3: Courses – achats', '4: Utilisation professionnelle', '5: Promenade – loisirs', '9: Autre']</w:t>
      </w:r>
    </w:p>
    <w:p w:rsidR="00000000" w:rsidDel="00000000" w:rsidP="00000000" w:rsidRDefault="00000000" w:rsidRPr="00000000" w14:paraId="00000062">
      <w:pPr>
        <w:contextualSpacing w:val="0"/>
        <w:jc w:val="both"/>
        <w:rPr/>
      </w:pPr>
      <w:r w:rsidDel="00000000" w:rsidR="00000000" w:rsidRPr="00000000">
        <w:rPr>
          <w:rtl w:val="0"/>
        </w:rPr>
      </w:r>
    </w:p>
    <w:p w:rsidR="00000000" w:rsidDel="00000000" w:rsidP="00000000" w:rsidRDefault="00000000" w:rsidRPr="00000000" w14:paraId="00000063">
      <w:pPr>
        <w:contextualSpacing w:val="0"/>
        <w:jc w:val="both"/>
        <w:rPr/>
      </w:pPr>
      <w:r w:rsidDel="00000000" w:rsidR="00000000" w:rsidRPr="00000000">
        <w:rPr>
          <w:rtl w:val="0"/>
        </w:rPr>
      </w:r>
    </w:p>
    <w:p w:rsidR="00000000" w:rsidDel="00000000" w:rsidP="00000000" w:rsidRDefault="00000000" w:rsidRPr="00000000" w14:paraId="00000064">
      <w:pPr>
        <w:spacing w:line="291.42960000000005" w:lineRule="auto"/>
        <w:contextualSpacing w:val="0"/>
        <w:jc w:val="both"/>
        <w:rPr>
          <w:sz w:val="21"/>
          <w:szCs w:val="21"/>
        </w:rPr>
      </w:pPr>
      <w:r w:rsidDel="00000000" w:rsidR="00000000" w:rsidRPr="00000000">
        <w:rPr>
          <w:color w:val="0000ff"/>
          <w:sz w:val="21"/>
          <w:szCs w:val="21"/>
          <w:rtl w:val="0"/>
        </w:rPr>
        <w:t xml:space="preserve">trajet        0.0       1.0       2.0       3.0       4.0       5.0       9.0</w:t>
        <w:br w:type="textWrapping"/>
        <w:t xml:space="preserve">gravité                                                                      </w:t>
        <w:br w:type="textWrapping"/>
        <w:t xml:space="preserve">1        0.365608  0.348250  0.258541  0.361424  0.619310  0.333517  0.343382</w:t>
        <w:br w:type="textWrapping"/>
        <w:t xml:space="preserve">2        0.038612  0.040494  0.026777  0.064095  0.017968  0.064709  0.064796</w:t>
        <w:br w:type="textWrapping"/>
        <w:t xml:space="preserve">3        0.281873  0.309815  0.303786  0.343620  0.129372  0.332001  0.302495</w:t>
        <w:br w:type="textWrapping"/>
        <w:t xml:space="preserve">4        0.313908  0.301441  0.410896  0.230861  0.233349  0.269773  0.289328</w:t>
        <w:br w:type="textWrapping"/>
        <w:t xml:space="preserve">gravité</w:t>
        <w:br w:type="textWrapping"/>
        <w:t xml:space="preserve">['1 - Indemne', '2 - Tué', '3 - Blessé hospitalisé', '4 - Blessé léger']</w:t>
        <w:br w:type="textWrapping"/>
        <w:t xml:space="preserve">trajet</w:t>
        <w:br w:type="textWrapping"/>
        <w:t xml:space="preserve">['0 - Nan', '1 - Domicile – travail', '2 - Domicile – ecole', '3 - Courses – achats', '4 - Utilisation professionnelle', '5 - Promenade – loisirs', '9 - Autre']</w:t>
      </w:r>
      <w:r w:rsidDel="00000000" w:rsidR="00000000" w:rsidRPr="00000000">
        <w:rPr>
          <w:sz w:val="21"/>
          <w:szCs w:val="21"/>
          <w:rtl w:val="0"/>
        </w:rPr>
        <w:br w:type="textWrapping"/>
      </w:r>
    </w:p>
    <w:p w:rsidR="00000000" w:rsidDel="00000000" w:rsidP="00000000" w:rsidRDefault="00000000" w:rsidRPr="00000000" w14:paraId="00000065">
      <w:pPr>
        <w:contextualSpacing w:val="0"/>
        <w:jc w:val="both"/>
        <w:rPr>
          <w:sz w:val="21"/>
          <w:szCs w:val="21"/>
        </w:rPr>
      </w:pPr>
      <w:r w:rsidDel="00000000" w:rsidR="00000000" w:rsidRPr="00000000">
        <w:rPr>
          <w:sz w:val="21"/>
          <w:szCs w:val="21"/>
        </w:rPr>
        <w:drawing>
          <wp:inline distB="114300" distT="114300" distL="114300" distR="114300">
            <wp:extent cx="3743325" cy="2324100"/>
            <wp:effectExtent b="0" l="0" r="0" t="0"/>
            <wp:docPr id="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374332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291.42960000000005" w:lineRule="auto"/>
        <w:contextualSpacing w:val="0"/>
        <w:jc w:val="both"/>
        <w:rPr>
          <w:color w:val="0000ff"/>
          <w:sz w:val="21"/>
          <w:szCs w:val="21"/>
        </w:rPr>
      </w:pPr>
      <w:r w:rsidDel="00000000" w:rsidR="00000000" w:rsidRPr="00000000">
        <w:rPr>
          <w:color w:val="0000ff"/>
          <w:sz w:val="21"/>
          <w:szCs w:val="21"/>
          <w:rtl w:val="0"/>
        </w:rPr>
        <w:t xml:space="preserve">On remarque </w:t>
      </w:r>
    </w:p>
    <w:p w:rsidR="00000000" w:rsidDel="00000000" w:rsidP="00000000" w:rsidRDefault="00000000" w:rsidRPr="00000000" w14:paraId="00000067">
      <w:pPr>
        <w:numPr>
          <w:ilvl w:val="0"/>
          <w:numId w:val="9"/>
        </w:numPr>
        <w:spacing w:line="291.42960000000005" w:lineRule="auto"/>
        <w:ind w:left="720" w:hanging="360"/>
        <w:contextualSpacing w:val="1"/>
        <w:jc w:val="both"/>
        <w:rPr>
          <w:color w:val="0000ff"/>
          <w:sz w:val="21"/>
          <w:szCs w:val="21"/>
          <w:u w:val="none"/>
        </w:rPr>
      </w:pPr>
      <w:r w:rsidDel="00000000" w:rsidR="00000000" w:rsidRPr="00000000">
        <w:rPr>
          <w:color w:val="0000ff"/>
          <w:sz w:val="21"/>
          <w:szCs w:val="21"/>
          <w:rtl w:val="0"/>
        </w:rPr>
        <w:t xml:space="preserve">une sur-représentation des accidents indemnes (62%) dans le cadre d’une utilisation professionelle</w:t>
      </w:r>
    </w:p>
    <w:p w:rsidR="00000000" w:rsidDel="00000000" w:rsidP="00000000" w:rsidRDefault="00000000" w:rsidRPr="00000000" w14:paraId="00000068">
      <w:pPr>
        <w:numPr>
          <w:ilvl w:val="0"/>
          <w:numId w:val="9"/>
        </w:numPr>
        <w:spacing w:line="291.42960000000005" w:lineRule="auto"/>
        <w:ind w:left="720" w:hanging="360"/>
        <w:contextualSpacing w:val="1"/>
        <w:jc w:val="both"/>
        <w:rPr>
          <w:color w:val="0000ff"/>
          <w:sz w:val="21"/>
          <w:szCs w:val="21"/>
          <w:u w:val="none"/>
        </w:rPr>
      </w:pPr>
      <w:r w:rsidDel="00000000" w:rsidR="00000000" w:rsidRPr="00000000">
        <w:rPr>
          <w:color w:val="0000ff"/>
          <w:sz w:val="21"/>
          <w:szCs w:val="21"/>
          <w:rtl w:val="0"/>
        </w:rPr>
        <w:t xml:space="preserve">un nombre important (41%) blessés léger dans le cadre trajet domicile école </w:t>
      </w:r>
    </w:p>
    <w:p w:rsidR="00000000" w:rsidDel="00000000" w:rsidP="00000000" w:rsidRDefault="00000000" w:rsidRPr="00000000" w14:paraId="00000069">
      <w:pPr>
        <w:contextualSpacing w:val="0"/>
        <w:jc w:val="both"/>
        <w:rPr/>
      </w:pPr>
      <w:r w:rsidDel="00000000" w:rsidR="00000000" w:rsidRPr="00000000">
        <w:rPr>
          <w:rtl w:val="0"/>
        </w:rPr>
        <w:t xml:space="preserve"> </w:t>
      </w:r>
    </w:p>
    <w:p w:rsidR="00000000" w:rsidDel="00000000" w:rsidP="00000000" w:rsidRDefault="00000000" w:rsidRPr="00000000" w14:paraId="0000006A">
      <w:pPr>
        <w:contextualSpacing w:val="0"/>
        <w:jc w:val="both"/>
        <w:rPr>
          <w:color w:val="0000ff"/>
        </w:rPr>
      </w:pPr>
      <w:r w:rsidDel="00000000" w:rsidR="00000000" w:rsidRPr="00000000">
        <w:rPr>
          <w:color w:val="0000ff"/>
          <w:rtl w:val="0"/>
        </w:rPr>
        <w:t xml:space="preserve">En faisant un test de pearson (de correlation) on trouve les résultats suivants;</w:t>
      </w:r>
    </w:p>
    <w:p w:rsidR="00000000" w:rsidDel="00000000" w:rsidP="00000000" w:rsidRDefault="00000000" w:rsidRPr="00000000" w14:paraId="0000006B">
      <w:pPr>
        <w:numPr>
          <w:ilvl w:val="0"/>
          <w:numId w:val="16"/>
        </w:numPr>
        <w:ind w:left="720" w:hanging="360"/>
        <w:contextualSpacing w:val="1"/>
        <w:jc w:val="both"/>
        <w:rPr>
          <w:color w:val="0000ff"/>
          <w:u w:val="none"/>
        </w:rPr>
      </w:pPr>
      <w:r w:rsidDel="00000000" w:rsidR="00000000" w:rsidRPr="00000000">
        <w:rPr>
          <w:color w:val="0000ff"/>
          <w:rtl w:val="0"/>
        </w:rPr>
        <w:t xml:space="preserve">il n’y a pas de correlation significative entre la gravité d’un accident et un trajet domicile travail</w:t>
      </w:r>
    </w:p>
    <w:p w:rsidR="00000000" w:rsidDel="00000000" w:rsidP="00000000" w:rsidRDefault="00000000" w:rsidRPr="00000000" w14:paraId="0000006C">
      <w:pPr>
        <w:numPr>
          <w:ilvl w:val="0"/>
          <w:numId w:val="16"/>
        </w:numPr>
        <w:ind w:left="720" w:hanging="360"/>
        <w:contextualSpacing w:val="1"/>
        <w:jc w:val="both"/>
        <w:rPr>
          <w:color w:val="0000ff"/>
          <w:u w:val="none"/>
        </w:rPr>
      </w:pPr>
      <w:r w:rsidDel="00000000" w:rsidR="00000000" w:rsidRPr="00000000">
        <w:rPr>
          <w:color w:val="0000ff"/>
          <w:rtl w:val="0"/>
        </w:rPr>
        <w:t xml:space="preserve">Par contre, il y a une correlation positive de 10% entre un trajet promenade loisir et la gravité de l’accident.</w:t>
      </w:r>
    </w:p>
    <w:p w:rsidR="00000000" w:rsidDel="00000000" w:rsidP="00000000" w:rsidRDefault="00000000" w:rsidRPr="00000000" w14:paraId="0000006D">
      <w:pPr>
        <w:contextualSpacing w:val="0"/>
        <w:jc w:val="both"/>
        <w:rPr>
          <w:color w:val="0000ff"/>
          <w:sz w:val="21"/>
          <w:szCs w:val="21"/>
          <w:highlight w:val="white"/>
        </w:rPr>
      </w:pPr>
      <w:r w:rsidDel="00000000" w:rsidR="00000000" w:rsidRPr="00000000">
        <w:rPr>
          <w:color w:val="0000ff"/>
          <w:sz w:val="21"/>
          <w:szCs w:val="21"/>
          <w:highlight w:val="white"/>
          <w:rtl w:val="0"/>
        </w:rPr>
        <w:t xml:space="preserve">0.398759114465</w:t>
        <w:br w:type="textWrapping"/>
        <w:t xml:space="preserve">correl 0.00  p value =3.987591e-01</w:t>
        <w:br w:type="textWrapping"/>
        <w:t xml:space="preserve">correl 0.09  p value =1.305670e-92</w:t>
      </w:r>
    </w:p>
    <w:p w:rsidR="00000000" w:rsidDel="00000000" w:rsidP="00000000" w:rsidRDefault="00000000" w:rsidRPr="00000000" w14:paraId="0000006E">
      <w:pPr>
        <w:contextualSpacing w:val="0"/>
        <w:jc w:val="both"/>
        <w:rPr>
          <w:color w:val="0000ff"/>
        </w:rPr>
      </w:pPr>
      <w:r w:rsidDel="00000000" w:rsidR="00000000" w:rsidRPr="00000000">
        <w:rPr>
          <w:rtl w:val="0"/>
        </w:rPr>
      </w:r>
    </w:p>
    <w:p w:rsidR="00000000" w:rsidDel="00000000" w:rsidP="00000000" w:rsidRDefault="00000000" w:rsidRPr="00000000" w14:paraId="0000006F">
      <w:pPr>
        <w:contextualSpacing w:val="0"/>
        <w:jc w:val="both"/>
        <w:rPr/>
      </w:pPr>
      <w:r w:rsidDel="00000000" w:rsidR="00000000" w:rsidRPr="00000000">
        <w:rPr>
          <w:rtl w:val="0"/>
        </w:rPr>
      </w:r>
    </w:p>
    <w:p w:rsidR="00000000" w:rsidDel="00000000" w:rsidP="00000000" w:rsidRDefault="00000000" w:rsidRPr="00000000" w14:paraId="00000070">
      <w:pPr>
        <w:contextualSpacing w:val="0"/>
        <w:jc w:val="both"/>
        <w:rPr/>
      </w:pPr>
      <w:r w:rsidDel="00000000" w:rsidR="00000000" w:rsidRPr="00000000">
        <w:rPr>
          <w:rFonts w:ascii="Arial Unicode MS" w:cs="Arial Unicode MS" w:eastAsia="Arial Unicode MS" w:hAnsi="Arial Unicode MS"/>
          <w:b w:val="1"/>
          <w:rtl w:val="0"/>
        </w:rPr>
        <w:t xml:space="preserve">→ Type de collision :</w:t>
      </w:r>
      <w:r w:rsidDel="00000000" w:rsidR="00000000" w:rsidRPr="00000000">
        <w:rPr>
          <w:rtl w:val="0"/>
        </w:rPr>
        <w:t xml:space="preserve"> col</w:t>
      </w:r>
    </w:p>
    <w:p w:rsidR="00000000" w:rsidDel="00000000" w:rsidP="00000000" w:rsidRDefault="00000000" w:rsidRPr="00000000" w14:paraId="00000071">
      <w:pPr>
        <w:spacing w:line="291.42960000000005" w:lineRule="auto"/>
        <w:contextualSpacing w:val="0"/>
        <w:jc w:val="both"/>
        <w:rPr>
          <w:color w:val="0000ff"/>
          <w:sz w:val="21"/>
          <w:szCs w:val="21"/>
        </w:rPr>
      </w:pPr>
      <w:r w:rsidDel="00000000" w:rsidR="00000000" w:rsidRPr="00000000">
        <w:rPr>
          <w:rtl w:val="0"/>
        </w:rPr>
      </w:r>
    </w:p>
    <w:p w:rsidR="00000000" w:rsidDel="00000000" w:rsidP="00000000" w:rsidRDefault="00000000" w:rsidRPr="00000000" w14:paraId="00000072">
      <w:pPr>
        <w:spacing w:line="291.42960000000005" w:lineRule="auto"/>
        <w:contextualSpacing w:val="0"/>
        <w:jc w:val="both"/>
        <w:rPr>
          <w:color w:val="0000ff"/>
          <w:sz w:val="21"/>
          <w:szCs w:val="21"/>
        </w:rPr>
      </w:pPr>
      <w:r w:rsidDel="00000000" w:rsidR="00000000" w:rsidRPr="00000000">
        <w:rPr>
          <w:color w:val="0000ff"/>
          <w:sz w:val="21"/>
          <w:szCs w:val="21"/>
          <w:rtl w:val="0"/>
        </w:rPr>
        <w:t xml:space="preserve">Voici une cross table de la gravité d’un accident par rapport au type de collision</w:t>
      </w:r>
    </w:p>
    <w:p w:rsidR="00000000" w:rsidDel="00000000" w:rsidP="00000000" w:rsidRDefault="00000000" w:rsidRPr="00000000" w14:paraId="00000073">
      <w:pPr>
        <w:spacing w:line="291.42960000000005" w:lineRule="auto"/>
        <w:contextualSpacing w:val="0"/>
        <w:jc w:val="both"/>
        <w:rPr>
          <w:color w:val="0000ff"/>
          <w:sz w:val="21"/>
          <w:szCs w:val="21"/>
        </w:rPr>
      </w:pPr>
      <w:r w:rsidDel="00000000" w:rsidR="00000000" w:rsidRPr="00000000">
        <w:rPr>
          <w:rtl w:val="0"/>
        </w:rPr>
      </w:r>
    </w:p>
    <w:p w:rsidR="00000000" w:rsidDel="00000000" w:rsidP="00000000" w:rsidRDefault="00000000" w:rsidRPr="00000000" w14:paraId="00000074">
      <w:pPr>
        <w:spacing w:line="291.42960000000005" w:lineRule="auto"/>
        <w:contextualSpacing w:val="0"/>
        <w:jc w:val="both"/>
        <w:rPr>
          <w:color w:val="0000ff"/>
          <w:sz w:val="21"/>
          <w:szCs w:val="21"/>
        </w:rPr>
      </w:pPr>
      <w:r w:rsidDel="00000000" w:rsidR="00000000" w:rsidRPr="00000000">
        <w:rPr>
          <w:color w:val="0000ff"/>
          <w:sz w:val="21"/>
          <w:szCs w:val="21"/>
          <w:rtl w:val="0"/>
        </w:rPr>
        <w:t xml:space="preserve">col           1.0       2.0       3.0       4.0       5.0       6.0       7.0</w:t>
        <w:br w:type="textWrapping"/>
        <w:t xml:space="preserve">gravité                                                                      </w:t>
        <w:br w:type="textWrapping"/>
        <w:t xml:space="preserve">1        0.304378  0.437293  0.431829  0.540148  0.460258  0.295778  0.163691</w:t>
        <w:br w:type="textWrapping"/>
        <w:t xml:space="preserve">2        0.068557  0.020847  0.025560  0.007085  0.045515  0.082187  0.070036</w:t>
        <w:br w:type="textWrapping"/>
        <w:t xml:space="preserve">3        0.368657  0.185308  0.255398  0.108637  0.221137  0.361801  0.471848</w:t>
        <w:br w:type="textWrapping"/>
        <w:t xml:space="preserve">4        0.258408  0.356552  0.287213  0.344130  0.273091  0.260233  0.294425</w:t>
        <w:br w:type="textWrapping"/>
        <w:t xml:space="preserve">['1 – Deux véhicules - frontale', '2 – Deux véhicules – par l’arrière', '3 – Deux véhicules – par le coté', '4 – Trois véhicules et plus – en chaîne', '5 – Trois véhicules et plus - collisions multiples', '6 – Autre collision', '7 – Sans collision']</w:t>
        <w:br w:type="textWrapping"/>
      </w:r>
    </w:p>
    <w:p w:rsidR="00000000" w:rsidDel="00000000" w:rsidP="00000000" w:rsidRDefault="00000000" w:rsidRPr="00000000" w14:paraId="00000075">
      <w:pPr>
        <w:contextualSpacing w:val="0"/>
        <w:jc w:val="both"/>
        <w:rPr>
          <w:b w:val="1"/>
          <w:color w:val="0000ff"/>
          <w:sz w:val="21"/>
          <w:szCs w:val="21"/>
        </w:rPr>
      </w:pPr>
      <w:r w:rsidDel="00000000" w:rsidR="00000000" w:rsidRPr="00000000">
        <w:rPr>
          <w:b w:val="1"/>
          <w:color w:val="0000ff"/>
          <w:sz w:val="21"/>
          <w:szCs w:val="21"/>
        </w:rPr>
        <w:drawing>
          <wp:inline distB="114300" distT="114300" distL="114300" distR="114300">
            <wp:extent cx="3743325" cy="2324100"/>
            <wp:effectExtent b="0" l="0" r="0" t="0"/>
            <wp:docPr id="10"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374332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291.42960000000005" w:lineRule="auto"/>
        <w:contextualSpacing w:val="0"/>
        <w:jc w:val="both"/>
        <w:rPr>
          <w:color w:val="0000ff"/>
          <w:sz w:val="21"/>
          <w:szCs w:val="21"/>
        </w:rPr>
      </w:pPr>
      <w:r w:rsidDel="00000000" w:rsidR="00000000" w:rsidRPr="00000000">
        <w:rPr>
          <w:color w:val="0000ff"/>
          <w:sz w:val="21"/>
          <w:szCs w:val="21"/>
          <w:rtl w:val="0"/>
        </w:rPr>
        <w:t xml:space="preserve">col           1.0       2.0       3.0       4.0       5.0       6.0       7.0</w:t>
        <w:br w:type="textWrapping"/>
        <w:t xml:space="preserve">gravité                                                                      </w:t>
        <w:br w:type="textWrapping"/>
        <w:t xml:space="preserve">1        0.152417  0.131689  0.319880  0.079771  0.103288  0.183259  0.029696</w:t>
        <w:br w:type="textWrapping"/>
        <w:t xml:space="preserve">2        0.255374  0.046701  0.140845  0.007784  0.075982  0.378799  0.094514</w:t>
        <w:br w:type="textWrapping"/>
        <w:t xml:space="preserve">3        0.229312  0.069320  0.235006  0.019929  0.061645  0.278455  0.106332</w:t>
        <w:br w:type="textWrapping"/>
        <w:t xml:space="preserve">4        0.166688  0.138318  0.274069  0.065469  0.078947  0.207702  0.068806</w:t>
        <w:br w:type="textWrapping"/>
      </w:r>
    </w:p>
    <w:p w:rsidR="00000000" w:rsidDel="00000000" w:rsidP="00000000" w:rsidRDefault="00000000" w:rsidRPr="00000000" w14:paraId="00000077">
      <w:pPr>
        <w:spacing w:line="291.42960000000005" w:lineRule="auto"/>
        <w:contextualSpacing w:val="0"/>
        <w:jc w:val="both"/>
        <w:rPr>
          <w:color w:val="0000ff"/>
          <w:sz w:val="21"/>
          <w:szCs w:val="21"/>
        </w:rPr>
      </w:pPr>
      <w:r w:rsidDel="00000000" w:rsidR="00000000" w:rsidRPr="00000000">
        <w:rPr>
          <w:rtl w:val="0"/>
        </w:rPr>
      </w:r>
    </w:p>
    <w:p w:rsidR="00000000" w:rsidDel="00000000" w:rsidP="00000000" w:rsidRDefault="00000000" w:rsidRPr="00000000" w14:paraId="00000078">
      <w:pPr>
        <w:contextualSpacing w:val="0"/>
        <w:jc w:val="both"/>
        <w:rPr>
          <w:color w:val="0000ff"/>
          <w:sz w:val="21"/>
          <w:szCs w:val="21"/>
        </w:rPr>
      </w:pPr>
      <w:r w:rsidDel="00000000" w:rsidR="00000000" w:rsidRPr="00000000">
        <w:rPr>
          <w:rtl w:val="0"/>
        </w:rPr>
      </w:r>
    </w:p>
    <w:p w:rsidR="00000000" w:rsidDel="00000000" w:rsidP="00000000" w:rsidRDefault="00000000" w:rsidRPr="00000000" w14:paraId="00000079">
      <w:pPr>
        <w:contextualSpacing w:val="0"/>
        <w:jc w:val="both"/>
        <w:rPr>
          <w:color w:val="0000ff"/>
          <w:sz w:val="21"/>
          <w:szCs w:val="21"/>
        </w:rPr>
      </w:pPr>
      <w:r w:rsidDel="00000000" w:rsidR="00000000" w:rsidRPr="00000000">
        <w:rPr>
          <w:color w:val="0000ff"/>
          <w:sz w:val="21"/>
          <w:szCs w:val="21"/>
        </w:rPr>
        <w:drawing>
          <wp:inline distB="114300" distT="114300" distL="114300" distR="114300">
            <wp:extent cx="3810000" cy="2324100"/>
            <wp:effectExtent b="0" l="0" r="0" t="0"/>
            <wp:docPr id="4"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38100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contextualSpacing w:val="0"/>
        <w:jc w:val="both"/>
        <w:rPr>
          <w:color w:val="0000ff"/>
          <w:sz w:val="21"/>
          <w:szCs w:val="21"/>
        </w:rPr>
      </w:pPr>
      <w:r w:rsidDel="00000000" w:rsidR="00000000" w:rsidRPr="00000000">
        <w:rPr>
          <w:color w:val="0000ff"/>
          <w:sz w:val="21"/>
          <w:szCs w:val="21"/>
          <w:rtl w:val="0"/>
        </w:rPr>
        <w:t xml:space="preserve">Graph Col 2:</w:t>
      </w:r>
    </w:p>
    <w:p w:rsidR="00000000" w:rsidDel="00000000" w:rsidP="00000000" w:rsidRDefault="00000000" w:rsidRPr="00000000" w14:paraId="0000007B">
      <w:pPr>
        <w:contextualSpacing w:val="0"/>
        <w:jc w:val="both"/>
        <w:rPr>
          <w:color w:val="0000ff"/>
          <w:sz w:val="21"/>
          <w:szCs w:val="21"/>
        </w:rPr>
      </w:pPr>
      <w:r w:rsidDel="00000000" w:rsidR="00000000" w:rsidRPr="00000000">
        <w:rPr>
          <w:rtl w:val="0"/>
        </w:rPr>
      </w:r>
    </w:p>
    <w:p w:rsidR="00000000" w:rsidDel="00000000" w:rsidP="00000000" w:rsidRDefault="00000000" w:rsidRPr="00000000" w14:paraId="0000007C">
      <w:pPr>
        <w:contextualSpacing w:val="0"/>
        <w:jc w:val="both"/>
        <w:rPr>
          <w:color w:val="0000ff"/>
          <w:sz w:val="21"/>
          <w:szCs w:val="21"/>
        </w:rPr>
      </w:pPr>
      <w:r w:rsidDel="00000000" w:rsidR="00000000" w:rsidRPr="00000000">
        <w:rPr>
          <w:color w:val="0000ff"/>
          <w:sz w:val="21"/>
          <w:szCs w:val="21"/>
          <w:rtl w:val="0"/>
        </w:rPr>
        <w:t xml:space="preserve">On remarque:</w:t>
      </w:r>
    </w:p>
    <w:p w:rsidR="00000000" w:rsidDel="00000000" w:rsidP="00000000" w:rsidRDefault="00000000" w:rsidRPr="00000000" w14:paraId="0000007D">
      <w:pPr>
        <w:numPr>
          <w:ilvl w:val="0"/>
          <w:numId w:val="17"/>
        </w:numPr>
        <w:ind w:left="720" w:hanging="360"/>
        <w:contextualSpacing w:val="1"/>
        <w:jc w:val="both"/>
        <w:rPr>
          <w:color w:val="0000ff"/>
          <w:sz w:val="21"/>
          <w:szCs w:val="21"/>
          <w:u w:val="none"/>
        </w:rPr>
      </w:pPr>
      <w:r w:rsidDel="00000000" w:rsidR="00000000" w:rsidRPr="00000000">
        <w:rPr>
          <w:color w:val="0000ff"/>
          <w:sz w:val="21"/>
          <w:szCs w:val="21"/>
          <w:rtl w:val="0"/>
        </w:rPr>
        <w:t xml:space="preserve">les colonnes dans le graphique col 2: 0, 5 et 6 (correspondant à </w:t>
      </w:r>
    </w:p>
    <w:p w:rsidR="00000000" w:rsidDel="00000000" w:rsidP="00000000" w:rsidRDefault="00000000" w:rsidRPr="00000000" w14:paraId="0000007E">
      <w:pPr>
        <w:spacing w:line="291.42960000000005" w:lineRule="auto"/>
        <w:contextualSpacing w:val="0"/>
        <w:jc w:val="both"/>
        <w:rPr>
          <w:color w:val="0000ff"/>
          <w:sz w:val="21"/>
          <w:szCs w:val="21"/>
        </w:rPr>
      </w:pPr>
      <w:r w:rsidDel="00000000" w:rsidR="00000000" w:rsidRPr="00000000">
        <w:rPr>
          <w:color w:val="0000ff"/>
          <w:sz w:val="21"/>
          <w:szCs w:val="21"/>
          <w:rtl w:val="0"/>
        </w:rPr>
        <w:t xml:space="preserve">Deux véhicules - frontale, Autre collision, Sans collision) sont inversées par rapport aux colonnes aux colonnnes 1, 3, 4 ((Deux véhicules – par l’arrière', 'Deux véhicules – par le coté', 'Trois véhicules et plus – en chaîne', 'Trois véhicules et plus - collisions multiples'). Pour les types (Deux véhicules - frontale, Autre collision, Sans collision) les accidents sont donc en proportion plus grave</w:t>
      </w:r>
    </w:p>
    <w:p w:rsidR="00000000" w:rsidDel="00000000" w:rsidP="00000000" w:rsidRDefault="00000000" w:rsidRPr="00000000" w14:paraId="0000007F">
      <w:pPr>
        <w:contextualSpacing w:val="0"/>
        <w:jc w:val="both"/>
        <w:rPr/>
      </w:pPr>
      <w:r w:rsidDel="00000000" w:rsidR="00000000" w:rsidRPr="00000000">
        <w:rPr>
          <w:rtl w:val="0"/>
        </w:rPr>
      </w:r>
    </w:p>
    <w:p w:rsidR="00000000" w:rsidDel="00000000" w:rsidP="00000000" w:rsidRDefault="00000000" w:rsidRPr="00000000" w14:paraId="00000080">
      <w:pPr>
        <w:spacing w:line="291.42960000000005" w:lineRule="auto"/>
        <w:contextualSpacing w:val="0"/>
        <w:jc w:val="both"/>
        <w:rPr>
          <w:color w:val="0000ff"/>
          <w:sz w:val="21"/>
          <w:szCs w:val="21"/>
        </w:rPr>
      </w:pPr>
      <w:r w:rsidDel="00000000" w:rsidR="00000000" w:rsidRPr="00000000">
        <w:rPr>
          <w:color w:val="0000ff"/>
          <w:sz w:val="21"/>
          <w:szCs w:val="21"/>
          <w:rtl w:val="0"/>
        </w:rPr>
        <w:t xml:space="preserve">On fait un test de pearson et on trouve les résultats suivants:</w:t>
      </w:r>
    </w:p>
    <w:p w:rsidR="00000000" w:rsidDel="00000000" w:rsidP="00000000" w:rsidRDefault="00000000" w:rsidRPr="00000000" w14:paraId="00000081">
      <w:pPr>
        <w:contextualSpacing w:val="0"/>
        <w:jc w:val="both"/>
        <w:rPr>
          <w:color w:val="0000ff"/>
          <w:sz w:val="21"/>
          <w:szCs w:val="21"/>
          <w:highlight w:val="white"/>
        </w:rPr>
      </w:pPr>
      <w:r w:rsidDel="00000000" w:rsidR="00000000" w:rsidRPr="00000000">
        <w:rPr>
          <w:color w:val="0000ff"/>
          <w:sz w:val="21"/>
          <w:szCs w:val="21"/>
          <w:highlight w:val="white"/>
          <w:rtl w:val="0"/>
        </w:rPr>
        <w:t xml:space="preserve">correl 0.09  p value =4.240232e-101</w:t>
        <w:br w:type="textWrapping"/>
        <w:t xml:space="preserve">correl 0.11  p value =7.626291e-152</w:t>
        <w:br w:type="textWrapping"/>
        <w:t xml:space="preserve">correl 0.11  p value =6.898997e-147</w:t>
      </w:r>
    </w:p>
    <w:p w:rsidR="00000000" w:rsidDel="00000000" w:rsidP="00000000" w:rsidRDefault="00000000" w:rsidRPr="00000000" w14:paraId="00000082">
      <w:pPr>
        <w:contextualSpacing w:val="0"/>
        <w:jc w:val="both"/>
        <w:rPr/>
      </w:pPr>
      <w:r w:rsidDel="00000000" w:rsidR="00000000" w:rsidRPr="00000000">
        <w:rPr>
          <w:rtl w:val="0"/>
        </w:rPr>
      </w:r>
    </w:p>
    <w:p w:rsidR="00000000" w:rsidDel="00000000" w:rsidP="00000000" w:rsidRDefault="00000000" w:rsidRPr="00000000" w14:paraId="00000083">
      <w:pPr>
        <w:contextualSpacing w:val="0"/>
        <w:jc w:val="both"/>
        <w:rPr>
          <w:color w:val="0000ff"/>
        </w:rPr>
      </w:pPr>
      <w:r w:rsidDel="00000000" w:rsidR="00000000" w:rsidRPr="00000000">
        <w:rPr>
          <w:color w:val="0000ff"/>
          <w:rtl w:val="0"/>
        </w:rPr>
        <w:t xml:space="preserve">On remarque donc que </w:t>
      </w:r>
    </w:p>
    <w:p w:rsidR="00000000" w:rsidDel="00000000" w:rsidP="00000000" w:rsidRDefault="00000000" w:rsidRPr="00000000" w14:paraId="00000084">
      <w:pPr>
        <w:numPr>
          <w:ilvl w:val="0"/>
          <w:numId w:val="6"/>
        </w:numPr>
        <w:ind w:left="720" w:hanging="360"/>
        <w:contextualSpacing w:val="1"/>
        <w:jc w:val="both"/>
        <w:rPr>
          <w:color w:val="0000ff"/>
          <w:u w:val="none"/>
        </w:rPr>
      </w:pPr>
      <w:r w:rsidDel="00000000" w:rsidR="00000000" w:rsidRPr="00000000">
        <w:rPr>
          <w:color w:val="0000ff"/>
          <w:rtl w:val="0"/>
        </w:rPr>
        <w:t xml:space="preserve">pour les collisions: frontales, autres et sans collisions, il y a une corrélation significative et positive avec la gravité de l’accident</w:t>
      </w:r>
    </w:p>
    <w:p w:rsidR="00000000" w:rsidDel="00000000" w:rsidP="00000000" w:rsidRDefault="00000000" w:rsidRPr="00000000" w14:paraId="00000085">
      <w:pPr>
        <w:contextualSpacing w:val="0"/>
        <w:jc w:val="both"/>
        <w:rPr>
          <w:b w:val="1"/>
        </w:rPr>
      </w:pPr>
      <w:r w:rsidDel="00000000" w:rsidR="00000000" w:rsidRPr="00000000">
        <w:rPr>
          <w:rtl w:val="0"/>
        </w:rPr>
      </w:r>
    </w:p>
    <w:p w:rsidR="00000000" w:rsidDel="00000000" w:rsidP="00000000" w:rsidRDefault="00000000" w:rsidRPr="00000000" w14:paraId="00000086">
      <w:pPr>
        <w:contextualSpacing w:val="0"/>
        <w:jc w:val="both"/>
        <w:rPr/>
      </w:pPr>
      <w:r w:rsidDel="00000000" w:rsidR="00000000" w:rsidRPr="00000000">
        <w:rPr>
          <w:rFonts w:ascii="Arial Unicode MS" w:cs="Arial Unicode MS" w:eastAsia="Arial Unicode MS" w:hAnsi="Arial Unicode MS"/>
          <w:b w:val="1"/>
          <w:rtl w:val="0"/>
        </w:rPr>
        <w:t xml:space="preserve">→ Situation de l’accident :</w:t>
      </w:r>
      <w:r w:rsidDel="00000000" w:rsidR="00000000" w:rsidRPr="00000000">
        <w:rPr>
          <w:rtl w:val="0"/>
        </w:rPr>
        <w:t xml:space="preserve"> situ</w:t>
      </w:r>
    </w:p>
    <w:p w:rsidR="00000000" w:rsidDel="00000000" w:rsidP="00000000" w:rsidRDefault="00000000" w:rsidRPr="00000000" w14:paraId="00000087">
      <w:pPr>
        <w:contextualSpacing w:val="0"/>
        <w:jc w:val="both"/>
        <w:rPr/>
      </w:pPr>
      <w:r w:rsidDel="00000000" w:rsidR="00000000" w:rsidRPr="00000000">
        <w:rPr>
          <w:rtl w:val="0"/>
        </w:rPr>
      </w:r>
    </w:p>
    <w:p w:rsidR="00000000" w:rsidDel="00000000" w:rsidP="00000000" w:rsidRDefault="00000000" w:rsidRPr="00000000" w14:paraId="00000088">
      <w:pPr>
        <w:spacing w:line="291.42960000000005" w:lineRule="auto"/>
        <w:contextualSpacing w:val="0"/>
        <w:jc w:val="both"/>
        <w:rPr>
          <w:color w:val="0000ff"/>
          <w:sz w:val="21"/>
          <w:szCs w:val="21"/>
        </w:rPr>
      </w:pPr>
      <w:r w:rsidDel="00000000" w:rsidR="00000000" w:rsidRPr="00000000">
        <w:rPr>
          <w:rtl w:val="0"/>
        </w:rPr>
      </w:r>
    </w:p>
    <w:p w:rsidR="00000000" w:rsidDel="00000000" w:rsidP="00000000" w:rsidRDefault="00000000" w:rsidRPr="00000000" w14:paraId="00000089">
      <w:pPr>
        <w:spacing w:line="291.42960000000005" w:lineRule="auto"/>
        <w:contextualSpacing w:val="0"/>
        <w:jc w:val="both"/>
        <w:rPr>
          <w:color w:val="0000ff"/>
          <w:sz w:val="21"/>
          <w:szCs w:val="21"/>
        </w:rPr>
      </w:pPr>
      <w:r w:rsidDel="00000000" w:rsidR="00000000" w:rsidRPr="00000000">
        <w:rPr>
          <w:rtl w:val="0"/>
        </w:rPr>
      </w:r>
    </w:p>
    <w:p w:rsidR="00000000" w:rsidDel="00000000" w:rsidP="00000000" w:rsidRDefault="00000000" w:rsidRPr="00000000" w14:paraId="0000008A">
      <w:pPr>
        <w:spacing w:line="291.42960000000005" w:lineRule="auto"/>
        <w:contextualSpacing w:val="0"/>
        <w:jc w:val="both"/>
        <w:rPr>
          <w:color w:val="0000ff"/>
          <w:sz w:val="21"/>
          <w:szCs w:val="21"/>
          <w:highlight w:val="white"/>
        </w:rPr>
      </w:pPr>
      <w:r w:rsidDel="00000000" w:rsidR="00000000" w:rsidRPr="00000000">
        <w:rPr>
          <w:color w:val="0000ff"/>
          <w:sz w:val="21"/>
          <w:szCs w:val="21"/>
          <w:rtl w:val="0"/>
        </w:rPr>
        <w:t xml:space="preserve">situ          0.0       1.0       2.0       3.0       4.0       5.0</w:t>
        <w:br w:type="textWrapping"/>
        <w:t xml:space="preserve">gravité                                                            </w:t>
        <w:br w:type="textWrapping"/>
        <w:t xml:space="preserve">1        0.366594  0.381162  0.293478  0.149819  0.295374  0.401274</w:t>
        <w:br w:type="textWrapping"/>
        <w:t xml:space="preserve">2        0.047515  0.045707  0.054348  0.129190  0.076512  0.012739</w:t>
        <w:br w:type="textWrapping"/>
        <w:t xml:space="preserve">3        0.304825  0.293772  0.434783  0.537648  0.359431  0.286624</w:t>
        <w:br w:type="textWrapping"/>
        <w:t xml:space="preserve">4        0.281067  0.279359  0.217391  0.183342  0.268683  0.299363</w:t>
        <w:br w:type="textWrapping"/>
      </w:r>
      <w:r w:rsidDel="00000000" w:rsidR="00000000" w:rsidRPr="00000000">
        <w:rPr>
          <w:color w:val="0000ff"/>
          <w:sz w:val="21"/>
          <w:szCs w:val="21"/>
          <w:highlight w:val="white"/>
          <w:rtl w:val="0"/>
        </w:rPr>
        <w:t xml:space="preserve">['0 - NaN', '1 – Sur chaussée', '2 – Sur bande d’arrêt d’urgence', '3 – Sur accotement', '4 – Sur trottoir', '5 – Sur piste cyclable']</w:t>
      </w:r>
    </w:p>
    <w:p w:rsidR="00000000" w:rsidDel="00000000" w:rsidP="00000000" w:rsidRDefault="00000000" w:rsidRPr="00000000" w14:paraId="0000008B">
      <w:pPr>
        <w:spacing w:line="291.42960000000005" w:lineRule="auto"/>
        <w:contextualSpacing w:val="0"/>
        <w:jc w:val="both"/>
        <w:rPr>
          <w:color w:val="0000ff"/>
          <w:sz w:val="21"/>
          <w:szCs w:val="21"/>
        </w:rPr>
      </w:pPr>
      <w:r w:rsidDel="00000000" w:rsidR="00000000" w:rsidRPr="00000000">
        <w:rPr>
          <w:rtl w:val="0"/>
        </w:rPr>
      </w:r>
    </w:p>
    <w:p w:rsidR="00000000" w:rsidDel="00000000" w:rsidP="00000000" w:rsidRDefault="00000000" w:rsidRPr="00000000" w14:paraId="0000008C">
      <w:pPr>
        <w:contextualSpacing w:val="0"/>
        <w:jc w:val="both"/>
        <w:rPr>
          <w:color w:val="0000ff"/>
          <w:sz w:val="21"/>
          <w:szCs w:val="21"/>
        </w:rPr>
      </w:pPr>
      <w:r w:rsidDel="00000000" w:rsidR="00000000" w:rsidRPr="00000000">
        <w:rPr>
          <w:color w:val="0000ff"/>
          <w:sz w:val="21"/>
          <w:szCs w:val="21"/>
        </w:rPr>
        <w:drawing>
          <wp:inline distB="114300" distT="114300" distL="114300" distR="114300">
            <wp:extent cx="3295650" cy="2324100"/>
            <wp:effectExtent b="0" l="0" r="0" t="0"/>
            <wp:docPr id="9"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32956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contextualSpacing w:val="0"/>
        <w:jc w:val="both"/>
        <w:rPr>
          <w:color w:val="0000ff"/>
          <w:sz w:val="21"/>
          <w:szCs w:val="21"/>
        </w:rPr>
      </w:pPr>
      <w:r w:rsidDel="00000000" w:rsidR="00000000" w:rsidRPr="00000000">
        <w:rPr>
          <w:rtl w:val="0"/>
        </w:rPr>
      </w:r>
    </w:p>
    <w:p w:rsidR="00000000" w:rsidDel="00000000" w:rsidP="00000000" w:rsidRDefault="00000000" w:rsidRPr="00000000" w14:paraId="0000008E">
      <w:pPr>
        <w:spacing w:line="291.42960000000005" w:lineRule="auto"/>
        <w:contextualSpacing w:val="0"/>
        <w:jc w:val="both"/>
        <w:rPr>
          <w:color w:val="0000ff"/>
          <w:sz w:val="21"/>
          <w:szCs w:val="21"/>
        </w:rPr>
      </w:pPr>
      <w:r w:rsidDel="00000000" w:rsidR="00000000" w:rsidRPr="00000000">
        <w:rPr>
          <w:color w:val="0000ff"/>
          <w:sz w:val="21"/>
          <w:szCs w:val="21"/>
          <w:rtl w:val="0"/>
        </w:rPr>
        <w:t xml:space="preserve">situ          0.0       1.0       2.0       3.0       4.0       5.0</w:t>
        <w:br w:type="textWrapping"/>
        <w:t xml:space="preserve">gravité                                                            </w:t>
        <w:br w:type="textWrapping"/>
        <w:t xml:space="preserve">1        0.059670  0.890535  0.001606  0.034565  0.009876  0.003748</w:t>
        <w:br w:type="textWrapping"/>
        <w:t xml:space="preserve">2        0.052504  0.724960  0.002019  0.202342  0.017367  0.000808</w:t>
        <w:br w:type="textWrapping"/>
        <w:t xml:space="preserve">3        0.056569  0.782541  0.002713  0.141423  0.013701  0.003052</w:t>
        <w:br w:type="textWrapping"/>
        <w:t xml:space="preserve">4        0.060699  0.865972  0.001579  0.056121  0.011919  0.003710</w:t>
        <w:br w:type="textWrapping"/>
      </w:r>
    </w:p>
    <w:p w:rsidR="00000000" w:rsidDel="00000000" w:rsidP="00000000" w:rsidRDefault="00000000" w:rsidRPr="00000000" w14:paraId="0000008F">
      <w:pPr>
        <w:contextualSpacing w:val="0"/>
        <w:jc w:val="both"/>
        <w:rPr>
          <w:color w:val="0000ff"/>
          <w:sz w:val="21"/>
          <w:szCs w:val="21"/>
        </w:rPr>
      </w:pPr>
      <w:r w:rsidDel="00000000" w:rsidR="00000000" w:rsidRPr="00000000">
        <w:rPr>
          <w:color w:val="0000ff"/>
          <w:sz w:val="21"/>
          <w:szCs w:val="21"/>
        </w:rPr>
        <w:drawing>
          <wp:inline distB="114300" distT="114300" distL="114300" distR="114300">
            <wp:extent cx="3295650" cy="2324100"/>
            <wp:effectExtent b="0" l="0" r="0" t="0"/>
            <wp:docPr id="5"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32956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contextualSpacing w:val="0"/>
        <w:jc w:val="both"/>
        <w:rPr>
          <w:color w:val="0000ff"/>
          <w:sz w:val="21"/>
          <w:szCs w:val="21"/>
        </w:rPr>
      </w:pPr>
      <w:r w:rsidDel="00000000" w:rsidR="00000000" w:rsidRPr="00000000">
        <w:rPr>
          <w:color w:val="0000ff"/>
          <w:sz w:val="21"/>
          <w:szCs w:val="21"/>
          <w:rtl w:val="0"/>
        </w:rPr>
        <w:t xml:space="preserve">attention, il y a</w:t>
      </w:r>
    </w:p>
    <w:p w:rsidR="00000000" w:rsidDel="00000000" w:rsidP="00000000" w:rsidRDefault="00000000" w:rsidRPr="00000000" w14:paraId="00000091">
      <w:pPr>
        <w:contextualSpacing w:val="0"/>
        <w:jc w:val="both"/>
        <w:rPr>
          <w:color w:val="0000ff"/>
          <w:sz w:val="21"/>
          <w:szCs w:val="21"/>
        </w:rPr>
      </w:pPr>
      <w:r w:rsidDel="00000000" w:rsidR="00000000" w:rsidRPr="00000000">
        <w:rPr>
          <w:color w:val="0000ff"/>
          <w:sz w:val="21"/>
          <w:szCs w:val="21"/>
          <w:rtl w:val="0"/>
        </w:rPr>
        <w:t xml:space="preserve">On remarque:</w:t>
      </w:r>
    </w:p>
    <w:p w:rsidR="00000000" w:rsidDel="00000000" w:rsidP="00000000" w:rsidRDefault="00000000" w:rsidRPr="00000000" w14:paraId="00000092">
      <w:pPr>
        <w:numPr>
          <w:ilvl w:val="0"/>
          <w:numId w:val="3"/>
        </w:numPr>
        <w:ind w:left="720" w:hanging="360"/>
        <w:contextualSpacing w:val="1"/>
        <w:jc w:val="both"/>
        <w:rPr>
          <w:color w:val="0000ff"/>
          <w:sz w:val="21"/>
          <w:szCs w:val="21"/>
          <w:u w:val="none"/>
        </w:rPr>
      </w:pPr>
      <w:r w:rsidDel="00000000" w:rsidR="00000000" w:rsidRPr="00000000">
        <w:rPr>
          <w:color w:val="0000ff"/>
          <w:sz w:val="21"/>
          <w:szCs w:val="21"/>
          <w:rtl w:val="0"/>
        </w:rPr>
        <w:t xml:space="preserve">les accidents concernent principalement les situations sur chaussées</w:t>
      </w:r>
    </w:p>
    <w:p w:rsidR="00000000" w:rsidDel="00000000" w:rsidP="00000000" w:rsidRDefault="00000000" w:rsidRPr="00000000" w14:paraId="00000093">
      <w:pPr>
        <w:numPr>
          <w:ilvl w:val="0"/>
          <w:numId w:val="3"/>
        </w:numPr>
        <w:ind w:left="720" w:hanging="360"/>
        <w:contextualSpacing w:val="1"/>
        <w:jc w:val="both"/>
        <w:rPr>
          <w:color w:val="0000ff"/>
          <w:sz w:val="21"/>
          <w:szCs w:val="21"/>
          <w:u w:val="none"/>
        </w:rPr>
      </w:pPr>
      <w:r w:rsidDel="00000000" w:rsidR="00000000" w:rsidRPr="00000000">
        <w:rPr>
          <w:color w:val="0000ff"/>
          <w:sz w:val="21"/>
          <w:szCs w:val="21"/>
          <w:rtl w:val="0"/>
        </w:rPr>
        <w:t xml:space="preserve">sur accotement, il y a une inversion par rapport à la situation sur chaussées. cela signifie que sur accotement, on a plus de risque d’avoir un accident grave</w:t>
      </w:r>
    </w:p>
    <w:p w:rsidR="00000000" w:rsidDel="00000000" w:rsidP="00000000" w:rsidRDefault="00000000" w:rsidRPr="00000000" w14:paraId="00000094">
      <w:pPr>
        <w:contextualSpacing w:val="0"/>
        <w:jc w:val="both"/>
        <w:rPr>
          <w:color w:val="0000ff"/>
          <w:sz w:val="21"/>
          <w:szCs w:val="21"/>
        </w:rPr>
      </w:pPr>
      <w:r w:rsidDel="00000000" w:rsidR="00000000" w:rsidRPr="00000000">
        <w:rPr>
          <w:rtl w:val="0"/>
        </w:rPr>
      </w:r>
    </w:p>
    <w:p w:rsidR="00000000" w:rsidDel="00000000" w:rsidP="00000000" w:rsidRDefault="00000000" w:rsidRPr="00000000" w14:paraId="00000095">
      <w:pPr>
        <w:contextualSpacing w:val="0"/>
        <w:jc w:val="both"/>
        <w:rPr>
          <w:color w:val="0000ff"/>
          <w:sz w:val="21"/>
          <w:szCs w:val="21"/>
        </w:rPr>
      </w:pPr>
      <w:r w:rsidDel="00000000" w:rsidR="00000000" w:rsidRPr="00000000">
        <w:rPr>
          <w:color w:val="0000ff"/>
          <w:sz w:val="21"/>
          <w:szCs w:val="21"/>
          <w:rtl w:val="0"/>
        </w:rPr>
        <w:t xml:space="preserve">Un test de significance de la correlation donne une correlation de 20% entre la situation sur accotement et la gravité de l’accident</w:t>
      </w:r>
    </w:p>
    <w:p w:rsidR="00000000" w:rsidDel="00000000" w:rsidP="00000000" w:rsidRDefault="00000000" w:rsidRPr="00000000" w14:paraId="00000096">
      <w:pPr>
        <w:contextualSpacing w:val="0"/>
        <w:jc w:val="both"/>
        <w:rPr>
          <w:color w:val="0000ff"/>
          <w:sz w:val="21"/>
          <w:szCs w:val="21"/>
          <w:highlight w:val="white"/>
        </w:rPr>
      </w:pPr>
      <w:r w:rsidDel="00000000" w:rsidR="00000000" w:rsidRPr="00000000">
        <w:rPr>
          <w:color w:val="0000ff"/>
          <w:sz w:val="21"/>
          <w:szCs w:val="21"/>
          <w:highlight w:val="white"/>
          <w:rtl w:val="0"/>
        </w:rPr>
        <w:t xml:space="preserve">correl 0.19  p value =0.000000e+00</w:t>
      </w:r>
    </w:p>
    <w:p w:rsidR="00000000" w:rsidDel="00000000" w:rsidP="00000000" w:rsidRDefault="00000000" w:rsidRPr="00000000" w14:paraId="00000097">
      <w:pPr>
        <w:contextualSpacing w:val="0"/>
        <w:jc w:val="both"/>
        <w:rPr/>
      </w:pPr>
      <w:r w:rsidDel="00000000" w:rsidR="00000000" w:rsidRPr="00000000">
        <w:rPr>
          <w:rtl w:val="0"/>
        </w:rPr>
      </w:r>
    </w:p>
    <w:p w:rsidR="00000000" w:rsidDel="00000000" w:rsidP="00000000" w:rsidRDefault="00000000" w:rsidRPr="00000000" w14:paraId="00000098">
      <w:pPr>
        <w:contextualSpacing w:val="0"/>
        <w:jc w:val="both"/>
        <w:rPr/>
      </w:pPr>
      <w:r w:rsidDel="00000000" w:rsidR="00000000" w:rsidRPr="00000000">
        <w:rPr>
          <w:rtl w:val="0"/>
        </w:rPr>
      </w:r>
    </w:p>
    <w:p w:rsidR="00000000" w:rsidDel="00000000" w:rsidP="00000000" w:rsidRDefault="00000000" w:rsidRPr="00000000" w14:paraId="00000099">
      <w:pPr>
        <w:contextualSpacing w:val="0"/>
        <w:jc w:val="both"/>
        <w:rPr/>
      </w:pPr>
      <w:r w:rsidDel="00000000" w:rsidR="00000000" w:rsidRPr="00000000">
        <w:rPr>
          <w:rFonts w:ascii="Arial Unicode MS" w:cs="Arial Unicode MS" w:eastAsia="Arial Unicode MS" w:hAnsi="Arial Unicode MS"/>
          <w:b w:val="1"/>
          <w:rtl w:val="0"/>
        </w:rPr>
        <w:t xml:space="preserve">→ Manoeuvre</w:t>
      </w:r>
      <w:r w:rsidDel="00000000" w:rsidR="00000000" w:rsidRPr="00000000">
        <w:rPr>
          <w:rtl w:val="0"/>
        </w:rPr>
        <w:t xml:space="preserve"> dominante entraînant accident : manv</w:t>
      </w:r>
    </w:p>
    <w:p w:rsidR="00000000" w:rsidDel="00000000" w:rsidP="00000000" w:rsidRDefault="00000000" w:rsidRPr="00000000" w14:paraId="0000009A">
      <w:pPr>
        <w:contextualSpacing w:val="0"/>
        <w:jc w:val="both"/>
        <w:rPr/>
      </w:pPr>
      <w:r w:rsidDel="00000000" w:rsidR="00000000" w:rsidRPr="00000000">
        <w:rPr>
          <w:rtl w:val="0"/>
        </w:rPr>
      </w:r>
    </w:p>
    <w:p w:rsidR="00000000" w:rsidDel="00000000" w:rsidP="00000000" w:rsidRDefault="00000000" w:rsidRPr="00000000" w14:paraId="0000009B">
      <w:pPr>
        <w:contextualSpacing w:val="0"/>
        <w:jc w:val="both"/>
        <w:rPr/>
      </w:pPr>
      <w:r w:rsidDel="00000000" w:rsidR="00000000" w:rsidRPr="00000000">
        <w:rPr>
          <w:rFonts w:ascii="Arial Unicode MS" w:cs="Arial Unicode MS" w:eastAsia="Arial Unicode MS" w:hAnsi="Arial Unicode MS"/>
          <w:b w:val="1"/>
          <w:rtl w:val="0"/>
        </w:rPr>
        <w:t xml:space="preserve">→ Ceinture :</w:t>
      </w:r>
      <w:r w:rsidDel="00000000" w:rsidR="00000000" w:rsidRPr="00000000">
        <w:rPr>
          <w:rtl w:val="0"/>
        </w:rPr>
        <w:t xml:space="preserve"> secu 1 (2 caractères ! pour la 1(ceinture) chercher si utilisée 1, pas utilisée 2, indéterminable 3)</w:t>
      </w:r>
    </w:p>
    <w:p w:rsidR="00000000" w:rsidDel="00000000" w:rsidP="00000000" w:rsidRDefault="00000000" w:rsidRPr="00000000" w14:paraId="0000009C">
      <w:pPr>
        <w:contextualSpacing w:val="0"/>
        <w:jc w:val="both"/>
        <w:rPr/>
      </w:pPr>
      <w:r w:rsidDel="00000000" w:rsidR="00000000" w:rsidRPr="00000000">
        <w:rPr>
          <w:rtl w:val="0"/>
        </w:rPr>
      </w:r>
    </w:p>
    <w:p w:rsidR="00000000" w:rsidDel="00000000" w:rsidP="00000000" w:rsidRDefault="00000000" w:rsidRPr="00000000" w14:paraId="0000009D">
      <w:pPr>
        <w:contextualSpacing w:val="0"/>
        <w:jc w:val="both"/>
        <w:rPr/>
      </w:pPr>
      <w:r w:rsidDel="00000000" w:rsidR="00000000" w:rsidRPr="00000000">
        <w:rPr>
          <w:rtl w:val="0"/>
        </w:rPr>
      </w:r>
    </w:p>
    <w:p w:rsidR="00000000" w:rsidDel="00000000" w:rsidP="00000000" w:rsidRDefault="00000000" w:rsidRPr="00000000" w14:paraId="0000009E">
      <w:pPr>
        <w:contextualSpacing w:val="0"/>
        <w:jc w:val="both"/>
        <w:rPr/>
      </w:pPr>
      <w:r w:rsidDel="00000000" w:rsidR="00000000" w:rsidRPr="00000000">
        <w:rPr>
          <w:rtl w:val="0"/>
        </w:rPr>
      </w:r>
    </w:p>
    <w:p w:rsidR="00000000" w:rsidDel="00000000" w:rsidP="00000000" w:rsidRDefault="00000000" w:rsidRPr="00000000" w14:paraId="0000009F">
      <w:pPr>
        <w:contextualSpacing w:val="0"/>
        <w:jc w:val="both"/>
        <w:rPr/>
      </w:pPr>
      <w:r w:rsidDel="00000000" w:rsidR="00000000" w:rsidRPr="00000000">
        <w:rPr>
          <w:rtl w:val="0"/>
        </w:rPr>
        <w:t xml:space="preserve">ETAT DE LA ROUTE</w:t>
      </w:r>
    </w:p>
    <w:p w:rsidR="00000000" w:rsidDel="00000000" w:rsidP="00000000" w:rsidRDefault="00000000" w:rsidRPr="00000000" w14:paraId="000000A0">
      <w:pPr>
        <w:contextualSpacing w:val="0"/>
        <w:jc w:val="both"/>
        <w:rPr/>
      </w:pPr>
      <w:r w:rsidDel="00000000" w:rsidR="00000000" w:rsidRPr="00000000">
        <w:rPr>
          <w:rtl w:val="0"/>
        </w:rPr>
      </w:r>
    </w:p>
    <w:p w:rsidR="00000000" w:rsidDel="00000000" w:rsidP="00000000" w:rsidRDefault="00000000" w:rsidRPr="00000000" w14:paraId="000000A1">
      <w:pPr>
        <w:contextualSpacing w:val="0"/>
        <w:jc w:val="both"/>
        <w:rPr>
          <w:color w:val="0000ff"/>
        </w:rPr>
      </w:pPr>
      <w:r w:rsidDel="00000000" w:rsidR="00000000" w:rsidRPr="00000000">
        <w:rPr>
          <w:rtl w:val="0"/>
        </w:rPr>
      </w:r>
    </w:p>
    <w:p w:rsidR="00000000" w:rsidDel="00000000" w:rsidP="00000000" w:rsidRDefault="00000000" w:rsidRPr="00000000" w14:paraId="000000A2">
      <w:pPr>
        <w:spacing w:line="291.42960000000005" w:lineRule="auto"/>
        <w:contextualSpacing w:val="0"/>
        <w:jc w:val="both"/>
        <w:rPr>
          <w:color w:val="0000ff"/>
          <w:sz w:val="21"/>
          <w:szCs w:val="21"/>
        </w:rPr>
      </w:pPr>
      <w:r w:rsidDel="00000000" w:rsidR="00000000" w:rsidRPr="00000000">
        <w:rPr>
          <w:color w:val="0000ff"/>
          <w:sz w:val="21"/>
          <w:szCs w:val="21"/>
          <w:rtl w:val="0"/>
        </w:rPr>
        <w:t xml:space="preserve">obs          0.0       1.0       2.0     3.0       4.0       5.0       6.0   \</w:t>
        <w:br w:type="textWrapping"/>
        <w:t xml:space="preserve">gravité                                                                       </w:t>
        <w:br w:type="textWrapping"/>
        <w:t xml:space="preserve">1        0.399847  0.263911  0.097125  0.1525  0.136752  0.157303  0.168028   </w:t>
        <w:br w:type="textWrapping"/>
        <w:t xml:space="preserve">2        0.041152  0.042925  0.198083  0.1150  0.055556  0.078652  0.113186   </w:t>
        <w:br w:type="textWrapping"/>
        <w:t xml:space="preserve">3        0.283654  0.365660  0.551438  0.4150  0.354701  0.438202  0.474912   </w:t>
        <w:br w:type="textWrapping"/>
        <w:t xml:space="preserve">4        0.275347  0.327504  0.153355  0.3175  0.452991  0.325843  0.243874   </w:t>
        <w:br w:type="textWrapping"/>
        <w:br w:type="textWrapping"/>
        <w:t xml:space="preserve">obs          7.0       8.0       9.0       10.0      11.0      12.0      13.0  \</w:t>
        <w:br w:type="textWrapping"/>
        <w:t xml:space="preserve">gravité                                                                         </w:t>
        <w:br w:type="textWrapping"/>
        <w:t xml:space="preserve">1        0.195122  0.153076  0.248521  0.109589  0.103448  0.140496  0.152582   </w:t>
        <w:br w:type="textWrapping"/>
        <w:t xml:space="preserve">2        0.081301  0.118741  0.047337  0.123288  0.126437  0.074380  0.099765   </w:t>
        <w:br w:type="textWrapping"/>
        <w:t xml:space="preserve">3        0.406504  0.447783  0.337278  0.616438  0.356322  0.479339  0.533451   </w:t>
        <w:br w:type="textWrapping"/>
        <w:t xml:space="preserve">4        0.317073  0.280401  0.366864  0.150685  0.413793  0.305785  0.214202   </w:t>
        <w:br w:type="textWrapping"/>
        <w:br w:type="textWrapping"/>
        <w:t xml:space="preserve">obs          14.0      15.0      16.0  </w:t>
        <w:br w:type="textWrapping"/>
        <w:t xml:space="preserve">gravité                                </w:t>
        <w:br w:type="textWrapping"/>
        <w:t xml:space="preserve">1        0.280156  0.172727  0.223602  </w:t>
        <w:br w:type="textWrapping"/>
        <w:t xml:space="preserve">2        0.073930  0.072727  0.064182  </w:t>
        <w:br w:type="textWrapping"/>
        <w:t xml:space="preserve">3        0.322957  0.463636  0.461698  </w:t>
        <w:br w:type="textWrapping"/>
        <w:t xml:space="preserve">4        0.322957  0.290909  0.250518  </w:t>
        <w:br w:type="textWrapping"/>
        <w:t xml:space="preserve">['0 - NaN1 – Véhicule en stationnement', '2 – Arbre', '3 – Glissière métallique', '4 – Glissière béton', '5 – Autre glissière', '6 – Bâtiment, mur, pile de pont', '7 – Support de signalisation verticale ou poste d’appel d’urgence', '8 – Poteau', '9 – Mobilier urbain', '10 – Parapet', '11 – Ilot, refuge, borne haute', '12 – Bordure de trottoir', '13 – Fossé, talus, paroi rocheuse', '14 – Autre obstacle fixe sur chaussée', '15 – Autre obstacle fixe sur trottoir ou accotement', '16 – Sortie de chaussée sans obstacle']</w:t>
        <w:br w:type="textWrapping"/>
      </w:r>
    </w:p>
    <w:p w:rsidR="00000000" w:rsidDel="00000000" w:rsidP="00000000" w:rsidRDefault="00000000" w:rsidRPr="00000000" w14:paraId="000000A3">
      <w:pPr>
        <w:spacing w:line="291.42960000000005" w:lineRule="auto"/>
        <w:contextualSpacing w:val="0"/>
        <w:jc w:val="both"/>
        <w:rPr>
          <w:color w:val="0000ff"/>
          <w:sz w:val="21"/>
          <w:szCs w:val="21"/>
        </w:rPr>
      </w:pPr>
      <w:r w:rsidDel="00000000" w:rsidR="00000000" w:rsidRPr="00000000">
        <w:rPr>
          <w:color w:val="0000ff"/>
          <w:sz w:val="21"/>
          <w:szCs w:val="21"/>
        </w:rPr>
        <w:drawing>
          <wp:inline distB="114300" distT="114300" distL="114300" distR="114300">
            <wp:extent cx="5734050" cy="1612900"/>
            <wp:effectExtent b="0" l="0" r="0" t="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405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contextualSpacing w:val="0"/>
        <w:jc w:val="both"/>
        <w:rPr>
          <w:color w:val="0000ff"/>
          <w:sz w:val="21"/>
          <w:szCs w:val="21"/>
        </w:rPr>
      </w:pPr>
      <w:r w:rsidDel="00000000" w:rsidR="00000000" w:rsidRPr="00000000">
        <w:rPr>
          <w:rtl w:val="0"/>
        </w:rPr>
      </w:r>
    </w:p>
    <w:p w:rsidR="00000000" w:rsidDel="00000000" w:rsidP="00000000" w:rsidRDefault="00000000" w:rsidRPr="00000000" w14:paraId="000000A5">
      <w:pPr>
        <w:spacing w:line="291.42960000000005" w:lineRule="auto"/>
        <w:contextualSpacing w:val="0"/>
        <w:jc w:val="both"/>
        <w:rPr>
          <w:color w:val="0000ff"/>
          <w:sz w:val="21"/>
          <w:szCs w:val="21"/>
        </w:rPr>
      </w:pPr>
      <w:r w:rsidDel="00000000" w:rsidR="00000000" w:rsidRPr="00000000">
        <w:rPr>
          <w:color w:val="0000ff"/>
          <w:sz w:val="21"/>
          <w:szCs w:val="21"/>
          <w:rtl w:val="0"/>
        </w:rPr>
        <w:t xml:space="preserve">obs          0.0       1.0       2.0       3.0       4.0       5.0       6.0   \</w:t>
        <w:br w:type="textWrapping"/>
        <w:t xml:space="preserve">gravité                                                                         </w:t>
        <w:br w:type="textWrapping"/>
        <w:t xml:space="preserve">1        0.925072  0.009786  0.008961  0.003596  0.001886  0.000825  0.008489   </w:t>
        <w:br w:type="textWrapping"/>
        <w:t xml:space="preserve">2        0.648594  0.010843  0.124498  0.018474  0.005221  0.002811  0.038956   </w:t>
        <w:br w:type="textWrapping"/>
        <w:t xml:space="preserve">3        0.749680  0.015489  0.058118  0.011179  0.005590  0.002626  0.027409   </w:t>
        <w:br w:type="textWrapping"/>
        <w:t xml:space="preserve">4        0.845937  0.016127  0.018788  0.009942  0.008298  0.002270  0.016361   </w:t>
        <w:br w:type="textWrapping"/>
        <w:br w:type="textWrapping"/>
        <w:t xml:space="preserve">obs          7.0       8.0       9.0       10.0      11.0      12.0      13.0  \</w:t>
        <w:br w:type="textWrapping"/>
        <w:t xml:space="preserve">gravité                                                                         </w:t>
        <w:br w:type="textWrapping"/>
        <w:t xml:space="preserve">1        0.001415  0.006308  0.002476  0.000472  0.000531  0.002004  0.015327   </w:t>
        <w:br w:type="textWrapping"/>
        <w:t xml:space="preserve">2        0.004016  0.033333  0.003213  0.003614  0.004418  0.007229  0.068273   </w:t>
        <w:br w:type="textWrapping"/>
        <w:t xml:space="preserve">3        0.003367  0.021079  0.003839  0.003031  0.002088  0.007812  0.061216   </w:t>
        <w:br w:type="textWrapping"/>
        <w:t xml:space="preserve">4        0.003053  0.015344  0.004854  0.000861  0.002818  0.005793  0.028574   </w:t>
        <w:br w:type="textWrapping"/>
        <w:br w:type="textWrapping"/>
        <w:t xml:space="preserve">obs          14.0      15.0      16.0  </w:t>
        <w:br w:type="textWrapping"/>
        <w:t xml:space="preserve">gravité                                </w:t>
        <w:br w:type="textWrapping"/>
        <w:t xml:space="preserve">1        0.004245  0.002240  0.006367  </w:t>
        <w:br w:type="textWrapping"/>
        <w:t xml:space="preserve">2        0.007631  0.006426  0.012450  </w:t>
        <w:br w:type="textWrapping"/>
        <w:t xml:space="preserve">3        0.005590  0.006869  0.015018  </w:t>
        <w:br w:type="textWrapping"/>
        <w:t xml:space="preserve">4        0.006498  0.005010  0.009472  </w:t>
        <w:br w:type="textWrapping"/>
      </w:r>
    </w:p>
    <w:p w:rsidR="00000000" w:rsidDel="00000000" w:rsidP="00000000" w:rsidRDefault="00000000" w:rsidRPr="00000000" w14:paraId="000000A6">
      <w:pPr>
        <w:contextualSpacing w:val="0"/>
        <w:jc w:val="both"/>
        <w:rPr>
          <w:color w:val="0000ff"/>
          <w:sz w:val="21"/>
          <w:szCs w:val="21"/>
        </w:rPr>
      </w:pPr>
      <w:r w:rsidDel="00000000" w:rsidR="00000000" w:rsidRPr="00000000">
        <w:rPr>
          <w:color w:val="0000ff"/>
          <w:sz w:val="21"/>
          <w:szCs w:val="21"/>
        </w:rPr>
        <w:drawing>
          <wp:inline distB="114300" distT="114300" distL="114300" distR="114300">
            <wp:extent cx="5734050" cy="1612900"/>
            <wp:effectExtent b="0" l="0" r="0" t="0"/>
            <wp:docPr id="8"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73405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contextualSpacing w:val="0"/>
        <w:jc w:val="both"/>
        <w:rPr/>
      </w:pPr>
      <w:r w:rsidDel="00000000" w:rsidR="00000000" w:rsidRPr="00000000">
        <w:rPr>
          <w:rtl w:val="0"/>
        </w:rPr>
      </w:r>
    </w:p>
    <w:p w:rsidR="00000000" w:rsidDel="00000000" w:rsidP="00000000" w:rsidRDefault="00000000" w:rsidRPr="00000000" w14:paraId="000000A8">
      <w:pPr>
        <w:contextualSpacing w:val="0"/>
        <w:jc w:val="both"/>
        <w:rPr>
          <w:color w:val="0000ff"/>
        </w:rPr>
      </w:pPr>
      <w:r w:rsidDel="00000000" w:rsidR="00000000" w:rsidRPr="00000000">
        <w:rPr>
          <w:color w:val="0000ff"/>
          <w:rtl w:val="0"/>
        </w:rPr>
        <w:t xml:space="preserve">On remarque que:</w:t>
      </w:r>
    </w:p>
    <w:p w:rsidR="00000000" w:rsidDel="00000000" w:rsidP="00000000" w:rsidRDefault="00000000" w:rsidRPr="00000000" w14:paraId="000000A9">
      <w:pPr>
        <w:numPr>
          <w:ilvl w:val="0"/>
          <w:numId w:val="5"/>
        </w:numPr>
        <w:ind w:left="720" w:hanging="360"/>
        <w:contextualSpacing w:val="1"/>
        <w:jc w:val="both"/>
        <w:rPr>
          <w:color w:val="0000ff"/>
          <w:u w:val="none"/>
        </w:rPr>
      </w:pPr>
      <w:r w:rsidDel="00000000" w:rsidR="00000000" w:rsidRPr="00000000">
        <w:rPr>
          <w:color w:val="0000ff"/>
          <w:rtl w:val="0"/>
        </w:rPr>
        <w:t xml:space="preserve">les arbres, les fossés, les parapets augmentent la dangerosité de l’accident</w:t>
      </w:r>
    </w:p>
    <w:p w:rsidR="00000000" w:rsidDel="00000000" w:rsidP="00000000" w:rsidRDefault="00000000" w:rsidRPr="00000000" w14:paraId="000000AA">
      <w:pPr>
        <w:numPr>
          <w:ilvl w:val="0"/>
          <w:numId w:val="5"/>
        </w:numPr>
        <w:ind w:left="720" w:hanging="360"/>
        <w:contextualSpacing w:val="1"/>
        <w:jc w:val="both"/>
        <w:rPr>
          <w:color w:val="0000ff"/>
          <w:u w:val="none"/>
        </w:rPr>
      </w:pPr>
      <w:r w:rsidDel="00000000" w:rsidR="00000000" w:rsidRPr="00000000">
        <w:rPr>
          <w:color w:val="0000ff"/>
          <w:rtl w:val="0"/>
        </w:rPr>
        <w:t xml:space="preserve">les arbres augmentent aussi la mortalité</w:t>
      </w:r>
      <w:r w:rsidDel="00000000" w:rsidR="00000000" w:rsidRPr="00000000">
        <w:rPr>
          <w:rtl w:val="0"/>
        </w:rPr>
      </w:r>
    </w:p>
    <w:p w:rsidR="00000000" w:rsidDel="00000000" w:rsidP="00000000" w:rsidRDefault="00000000" w:rsidRPr="00000000" w14:paraId="000000AB">
      <w:pPr>
        <w:contextualSpacing w:val="0"/>
        <w:jc w:val="both"/>
        <w:rPr/>
      </w:pPr>
      <w:r w:rsidDel="00000000" w:rsidR="00000000" w:rsidRPr="00000000">
        <w:rPr>
          <w:rtl w:val="0"/>
        </w:rPr>
      </w:r>
    </w:p>
    <w:p w:rsidR="00000000" w:rsidDel="00000000" w:rsidP="00000000" w:rsidRDefault="00000000" w:rsidRPr="00000000" w14:paraId="000000AC">
      <w:pPr>
        <w:contextualSpacing w:val="0"/>
        <w:jc w:val="both"/>
        <w:rPr/>
      </w:pPr>
      <w:r w:rsidDel="00000000" w:rsidR="00000000" w:rsidRPr="00000000">
        <w:rPr>
          <w:rFonts w:ascii="Arial Unicode MS" w:cs="Arial Unicode MS" w:eastAsia="Arial Unicode MS" w:hAnsi="Arial Unicode MS"/>
          <w:b w:val="1"/>
          <w:rtl w:val="0"/>
        </w:rPr>
        <w:t xml:space="preserve">→ </w:t>
      </w:r>
      <w:r w:rsidDel="00000000" w:rsidR="00000000" w:rsidRPr="00000000">
        <w:rPr>
          <w:b w:val="1"/>
          <w:highlight w:val="yellow"/>
          <w:rtl w:val="0"/>
        </w:rPr>
        <w:t xml:space="preserve">Glissière (pour deux roues)</w:t>
      </w:r>
      <w:r w:rsidDel="00000000" w:rsidR="00000000" w:rsidRPr="00000000">
        <w:rPr>
          <w:b w:val="1"/>
          <w:rtl w:val="0"/>
        </w:rPr>
        <w:t xml:space="preserve"> : </w:t>
      </w:r>
      <w:r w:rsidDel="00000000" w:rsidR="00000000" w:rsidRPr="00000000">
        <w:rPr>
          <w:rtl w:val="0"/>
        </w:rPr>
        <w:t xml:space="preserve">obs 3, 4, 5</w:t>
      </w:r>
    </w:p>
    <w:p w:rsidR="00000000" w:rsidDel="00000000" w:rsidP="00000000" w:rsidRDefault="00000000" w:rsidRPr="00000000" w14:paraId="000000AD">
      <w:pPr>
        <w:contextualSpacing w:val="0"/>
        <w:jc w:val="both"/>
        <w:rPr/>
      </w:pPr>
      <w:r w:rsidDel="00000000" w:rsidR="00000000" w:rsidRPr="00000000">
        <w:rPr>
          <w:rtl w:val="0"/>
        </w:rPr>
      </w:r>
    </w:p>
    <w:p w:rsidR="00000000" w:rsidDel="00000000" w:rsidP="00000000" w:rsidRDefault="00000000" w:rsidRPr="00000000" w14:paraId="000000AE">
      <w:pPr>
        <w:contextualSpacing w:val="0"/>
        <w:jc w:val="both"/>
        <w:rPr>
          <w:color w:val="0000ff"/>
          <w:sz w:val="21"/>
          <w:szCs w:val="21"/>
          <w:highlight w:val="white"/>
        </w:rPr>
      </w:pPr>
      <w:r w:rsidDel="00000000" w:rsidR="00000000" w:rsidRPr="00000000">
        <w:rPr>
          <w:color w:val="0000ff"/>
          <w:sz w:val="21"/>
          <w:szCs w:val="21"/>
          <w:highlight w:val="white"/>
          <w:rtl w:val="0"/>
        </w:rPr>
        <w:t xml:space="preserve">Optimization terminated successfully.</w:t>
        <w:br w:type="textWrapping"/>
        <w:t xml:space="preserve">         Current function value: 0.688725</w:t>
        <w:br w:type="textWrapping"/>
        <w:t xml:space="preserve">         Iterations 5</w:t>
        <w:br w:type="textWrapping"/>
        <w:t xml:space="preserve">                         Results: Logit</w:t>
        <w:br w:type="textWrapping"/>
        <w:t xml:space="preserve">=================================================================</w:t>
        <w:br w:type="textWrapping"/>
        <w:t xml:space="preserve">Model:              Logit            No. Iterations:   5.0000    </w:t>
        <w:br w:type="textWrapping"/>
        <w:t xml:space="preserve">Dependent Variable: mort_ou_grave    Pseudo R-squared: -0.047    </w:t>
        <w:br w:type="textWrapping"/>
        <w:t xml:space="preserve">Date:               2018-02-06 17:07 AIC:              64878.3598</w:t>
        <w:br w:type="textWrapping"/>
        <w:t xml:space="preserve">No. Observations:   47096            BIC:              64904.6396</w:t>
        <w:br w:type="textWrapping"/>
        <w:t xml:space="preserve">Df Model:           2                Log-Likelihood:   -32436.   </w:t>
        <w:br w:type="textWrapping"/>
        <w:t xml:space="preserve">Df Residuals:       47093            LL-Null:          -30990.   </w:t>
        <w:br w:type="textWrapping"/>
        <w:t xml:space="preserve">Converged:          1.0000           Scale:            1.0000    </w:t>
        <w:br w:type="textWrapping"/>
        <w:t xml:space="preserve">--------------------------------------------------------------------</w:t>
        <w:br w:type="textWrapping"/>
        <w:t xml:space="preserve">       Coef.     Std.Err.       z       P&gt;|z|      [0.025     0.975]</w:t>
        <w:br w:type="textWrapping"/>
        <w:t xml:space="preserve">--------------------------------------------------------------------</w:t>
        <w:br w:type="textWrapping"/>
        <w:t xml:space="preserve">x1    -0.3685      0.0895    -4.1148    0.0000    -0.5440    -0.1930</w:t>
        <w:br w:type="textWrapping"/>
        <w:t xml:space="preserve">x2     0.4503      0.0245    18.3757    0.0000     0.4023     0.4983</w:t>
        <w:br w:type="textWrapping"/>
        <w:t xml:space="preserve">x3     1.4484      0.2580     5.6145    0.0000     0.9428     1.9540</w:t>
        <w:br w:type="textWrapping"/>
        <w:t xml:space="preserve">=================================================================</w:t>
        <w:br w:type="textWrapping"/>
      </w:r>
    </w:p>
    <w:p w:rsidR="00000000" w:rsidDel="00000000" w:rsidP="00000000" w:rsidRDefault="00000000" w:rsidRPr="00000000" w14:paraId="000000AF">
      <w:pPr>
        <w:contextualSpacing w:val="0"/>
        <w:jc w:val="both"/>
        <w:rPr>
          <w:color w:val="0000ff"/>
          <w:sz w:val="21"/>
          <w:szCs w:val="21"/>
          <w:highlight w:val="white"/>
        </w:rPr>
      </w:pPr>
      <w:r w:rsidDel="00000000" w:rsidR="00000000" w:rsidRPr="00000000">
        <w:rPr>
          <w:color w:val="0000ff"/>
          <w:sz w:val="21"/>
          <w:szCs w:val="21"/>
          <w:highlight w:val="white"/>
          <w:rtl w:val="0"/>
        </w:rPr>
        <w:t xml:space="preserve">Ce test dit:</w:t>
      </w:r>
    </w:p>
    <w:p w:rsidR="00000000" w:rsidDel="00000000" w:rsidP="00000000" w:rsidRDefault="00000000" w:rsidRPr="00000000" w14:paraId="000000B0">
      <w:pPr>
        <w:numPr>
          <w:ilvl w:val="0"/>
          <w:numId w:val="13"/>
        </w:numPr>
        <w:ind w:left="720" w:hanging="360"/>
        <w:contextualSpacing w:val="1"/>
        <w:jc w:val="both"/>
        <w:rPr>
          <w:color w:val="0000ff"/>
          <w:sz w:val="21"/>
          <w:szCs w:val="21"/>
          <w:highlight w:val="white"/>
          <w:u w:val="none"/>
        </w:rPr>
      </w:pPr>
      <w:r w:rsidDel="00000000" w:rsidR="00000000" w:rsidRPr="00000000">
        <w:rPr>
          <w:color w:val="0000ff"/>
          <w:sz w:val="21"/>
          <w:szCs w:val="21"/>
          <w:highlight w:val="white"/>
          <w:rtl w:val="0"/>
        </w:rPr>
        <w:t xml:space="preserve">la correlation négative de la glissière avec la dangerosité de l’accident indique qu’en général une glissière protège</w:t>
      </w:r>
    </w:p>
    <w:p w:rsidR="00000000" w:rsidDel="00000000" w:rsidP="00000000" w:rsidRDefault="00000000" w:rsidRPr="00000000" w14:paraId="000000B1">
      <w:pPr>
        <w:numPr>
          <w:ilvl w:val="0"/>
          <w:numId w:val="13"/>
        </w:numPr>
        <w:ind w:left="720" w:hanging="360"/>
        <w:contextualSpacing w:val="1"/>
        <w:jc w:val="both"/>
        <w:rPr>
          <w:color w:val="0000ff"/>
          <w:sz w:val="21"/>
          <w:szCs w:val="21"/>
          <w:highlight w:val="white"/>
          <w:u w:val="none"/>
        </w:rPr>
      </w:pPr>
      <w:r w:rsidDel="00000000" w:rsidR="00000000" w:rsidRPr="00000000">
        <w:rPr>
          <w:color w:val="0000ff"/>
          <w:sz w:val="21"/>
          <w:szCs w:val="21"/>
          <w:highlight w:val="white"/>
          <w:rtl w:val="0"/>
        </w:rPr>
        <w:t xml:space="preserve">Par contre, quand on est en moto, cela augmente la dangerosité</w:t>
      </w:r>
    </w:p>
    <w:p w:rsidR="00000000" w:rsidDel="00000000" w:rsidP="00000000" w:rsidRDefault="00000000" w:rsidRPr="00000000" w14:paraId="000000B2">
      <w:pPr>
        <w:numPr>
          <w:ilvl w:val="0"/>
          <w:numId w:val="13"/>
        </w:numPr>
        <w:ind w:left="720" w:hanging="360"/>
        <w:contextualSpacing w:val="1"/>
        <w:jc w:val="both"/>
        <w:rPr>
          <w:color w:val="0000ff"/>
          <w:sz w:val="21"/>
          <w:szCs w:val="21"/>
          <w:highlight w:val="white"/>
          <w:u w:val="none"/>
        </w:rPr>
      </w:pPr>
      <w:r w:rsidDel="00000000" w:rsidR="00000000" w:rsidRPr="00000000">
        <w:rPr>
          <w:color w:val="0000ff"/>
          <w:sz w:val="21"/>
          <w:szCs w:val="21"/>
          <w:highlight w:val="white"/>
          <w:rtl w:val="0"/>
        </w:rPr>
        <w:t xml:space="preserve">Et la glissière dans le cas particulier de la moto est plus dangereuse</w:t>
      </w:r>
    </w:p>
    <w:p w:rsidR="00000000" w:rsidDel="00000000" w:rsidP="00000000" w:rsidRDefault="00000000" w:rsidRPr="00000000" w14:paraId="000000B3">
      <w:pPr>
        <w:contextualSpacing w:val="0"/>
        <w:jc w:val="both"/>
        <w:rPr>
          <w:color w:val="0000ff"/>
        </w:rPr>
      </w:pPr>
      <w:r w:rsidDel="00000000" w:rsidR="00000000" w:rsidRPr="00000000">
        <w:rPr>
          <w:rtl w:val="0"/>
        </w:rPr>
      </w:r>
    </w:p>
    <w:p w:rsidR="00000000" w:rsidDel="00000000" w:rsidP="00000000" w:rsidRDefault="00000000" w:rsidRPr="00000000" w14:paraId="000000B4">
      <w:pPr>
        <w:contextualSpacing w:val="0"/>
        <w:jc w:val="both"/>
        <w:rPr/>
      </w:pPr>
      <w:r w:rsidDel="00000000" w:rsidR="00000000" w:rsidRPr="00000000">
        <w:rPr>
          <w:rtl w:val="0"/>
        </w:rPr>
      </w:r>
    </w:p>
    <w:p w:rsidR="00000000" w:rsidDel="00000000" w:rsidP="00000000" w:rsidRDefault="00000000" w:rsidRPr="00000000" w14:paraId="000000B5">
      <w:pPr>
        <w:contextualSpacing w:val="0"/>
        <w:jc w:val="both"/>
        <w:rPr/>
      </w:pPr>
      <w:r w:rsidDel="00000000" w:rsidR="00000000" w:rsidRPr="00000000">
        <w:rPr>
          <w:rFonts w:ascii="Arial Unicode MS" w:cs="Arial Unicode MS" w:eastAsia="Arial Unicode MS" w:hAnsi="Arial Unicode MS"/>
          <w:b w:val="1"/>
          <w:rtl w:val="0"/>
        </w:rPr>
        <w:t xml:space="preserve">→ </w:t>
      </w:r>
      <w:r w:rsidDel="00000000" w:rsidR="00000000" w:rsidRPr="00000000">
        <w:rPr>
          <w:b w:val="1"/>
          <w:highlight w:val="yellow"/>
          <w:rtl w:val="0"/>
        </w:rPr>
        <w:t xml:space="preserve">Arbres</w:t>
      </w:r>
      <w:r w:rsidDel="00000000" w:rsidR="00000000" w:rsidRPr="00000000">
        <w:rPr>
          <w:b w:val="1"/>
          <w:rtl w:val="0"/>
        </w:rPr>
        <w:t xml:space="preserve"> : </w:t>
      </w:r>
      <w:r w:rsidDel="00000000" w:rsidR="00000000" w:rsidRPr="00000000">
        <w:rPr>
          <w:rtl w:val="0"/>
        </w:rPr>
        <w:t xml:space="preserve">obs 2</w:t>
      </w:r>
    </w:p>
    <w:p w:rsidR="00000000" w:rsidDel="00000000" w:rsidP="00000000" w:rsidRDefault="00000000" w:rsidRPr="00000000" w14:paraId="000000B6">
      <w:pPr>
        <w:contextualSpacing w:val="0"/>
        <w:jc w:val="both"/>
        <w:rPr>
          <w:color w:val="303f9f"/>
          <w:sz w:val="21"/>
          <w:szCs w:val="21"/>
          <w:highlight w:val="white"/>
        </w:rPr>
      </w:pPr>
      <w:r w:rsidDel="00000000" w:rsidR="00000000" w:rsidRPr="00000000">
        <w:rPr>
          <w:color w:val="303f9f"/>
          <w:sz w:val="21"/>
          <w:szCs w:val="21"/>
          <w:highlight w:val="white"/>
          <w:rtl w:val="0"/>
        </w:rPr>
        <w:t xml:space="preserve">correl 0.15  p value =2.489525e-224</w:t>
      </w:r>
    </w:p>
    <w:p w:rsidR="00000000" w:rsidDel="00000000" w:rsidP="00000000" w:rsidRDefault="00000000" w:rsidRPr="00000000" w14:paraId="000000B7">
      <w:pPr>
        <w:contextualSpacing w:val="0"/>
        <w:jc w:val="both"/>
        <w:rPr>
          <w:sz w:val="21"/>
          <w:szCs w:val="21"/>
          <w:highlight w:val="white"/>
        </w:rPr>
      </w:pPr>
      <w:r w:rsidDel="00000000" w:rsidR="00000000" w:rsidRPr="00000000">
        <w:rPr>
          <w:rtl w:val="0"/>
        </w:rPr>
      </w:r>
    </w:p>
    <w:p w:rsidR="00000000" w:rsidDel="00000000" w:rsidP="00000000" w:rsidRDefault="00000000" w:rsidRPr="00000000" w14:paraId="000000B8">
      <w:pPr>
        <w:contextualSpacing w:val="0"/>
        <w:jc w:val="both"/>
        <w:rPr/>
      </w:pPr>
      <w:r w:rsidDel="00000000" w:rsidR="00000000" w:rsidRPr="00000000">
        <w:rPr>
          <w:rFonts w:ascii="Arial Unicode MS" w:cs="Arial Unicode MS" w:eastAsia="Arial Unicode MS" w:hAnsi="Arial Unicode MS"/>
          <w:b w:val="1"/>
          <w:rtl w:val="0"/>
        </w:rPr>
        <w:t xml:space="preserve">→ </w:t>
      </w:r>
      <w:r w:rsidDel="00000000" w:rsidR="00000000" w:rsidRPr="00000000">
        <w:rPr>
          <w:b w:val="1"/>
          <w:highlight w:val="yellow"/>
          <w:rtl w:val="0"/>
        </w:rPr>
        <w:t xml:space="preserve">Fossé</w:t>
      </w:r>
      <w:r w:rsidDel="00000000" w:rsidR="00000000" w:rsidRPr="00000000">
        <w:rPr>
          <w:b w:val="1"/>
          <w:rtl w:val="0"/>
        </w:rPr>
        <w:t xml:space="preserve">: </w:t>
      </w:r>
      <w:r w:rsidDel="00000000" w:rsidR="00000000" w:rsidRPr="00000000">
        <w:rPr>
          <w:rtl w:val="0"/>
        </w:rPr>
        <w:t xml:space="preserve">obs 13 </w:t>
      </w:r>
    </w:p>
    <w:p w:rsidR="00000000" w:rsidDel="00000000" w:rsidP="00000000" w:rsidRDefault="00000000" w:rsidRPr="00000000" w14:paraId="000000B9">
      <w:pPr>
        <w:contextualSpacing w:val="0"/>
        <w:jc w:val="both"/>
        <w:rPr/>
      </w:pPr>
      <w:r w:rsidDel="00000000" w:rsidR="00000000" w:rsidRPr="00000000">
        <w:rPr>
          <w:rtl w:val="0"/>
        </w:rPr>
      </w:r>
    </w:p>
    <w:p w:rsidR="00000000" w:rsidDel="00000000" w:rsidP="00000000" w:rsidRDefault="00000000" w:rsidRPr="00000000" w14:paraId="000000BA">
      <w:pPr>
        <w:contextualSpacing w:val="0"/>
        <w:jc w:val="both"/>
        <w:rPr/>
      </w:pPr>
      <w:r w:rsidDel="00000000" w:rsidR="00000000" w:rsidRPr="00000000">
        <w:rPr>
          <w:rFonts w:ascii="Arial Unicode MS" w:cs="Arial Unicode MS" w:eastAsia="Arial Unicode MS" w:hAnsi="Arial Unicode MS"/>
          <w:b w:val="1"/>
          <w:rtl w:val="0"/>
        </w:rPr>
        <w:t xml:space="preserve">→ </w:t>
      </w:r>
      <w:r w:rsidDel="00000000" w:rsidR="00000000" w:rsidRPr="00000000">
        <w:rPr>
          <w:b w:val="1"/>
          <w:highlight w:val="yellow"/>
          <w:rtl w:val="0"/>
        </w:rPr>
        <w:t xml:space="preserve">Eclairage</w:t>
      </w:r>
      <w:r w:rsidDel="00000000" w:rsidR="00000000" w:rsidRPr="00000000">
        <w:rPr>
          <w:b w:val="1"/>
          <w:rtl w:val="0"/>
        </w:rPr>
        <w:t xml:space="preserve"> :</w:t>
      </w:r>
      <w:r w:rsidDel="00000000" w:rsidR="00000000" w:rsidRPr="00000000">
        <w:rPr>
          <w:rtl w:val="0"/>
        </w:rPr>
        <w:t xml:space="preserve"> lum</w:t>
      </w:r>
      <w:r w:rsidDel="00000000" w:rsidR="00000000" w:rsidRPr="00000000">
        <w:rPr>
          <w:rtl w:val="0"/>
        </w:rPr>
      </w:r>
    </w:p>
    <w:p w:rsidR="00000000" w:rsidDel="00000000" w:rsidP="00000000" w:rsidRDefault="00000000" w:rsidRPr="00000000" w14:paraId="000000BB">
      <w:pPr>
        <w:contextualSpacing w:val="0"/>
        <w:jc w:val="both"/>
        <w:rPr/>
      </w:pPr>
      <w:r w:rsidDel="00000000" w:rsidR="00000000" w:rsidRPr="00000000">
        <w:rPr>
          <w:rtl w:val="0"/>
        </w:rPr>
      </w:r>
    </w:p>
    <w:p w:rsidR="00000000" w:rsidDel="00000000" w:rsidP="00000000" w:rsidRDefault="00000000" w:rsidRPr="00000000" w14:paraId="000000BC">
      <w:pPr>
        <w:contextualSpacing w:val="0"/>
        <w:jc w:val="both"/>
        <w:rPr/>
      </w:pPr>
      <w:r w:rsidDel="00000000" w:rsidR="00000000" w:rsidRPr="00000000">
        <w:rPr>
          <w:rFonts w:ascii="Arial Unicode MS" w:cs="Arial Unicode MS" w:eastAsia="Arial Unicode MS" w:hAnsi="Arial Unicode MS"/>
          <w:b w:val="1"/>
          <w:rtl w:val="0"/>
        </w:rPr>
        <w:t xml:space="preserve">→ Animaux sauvages :</w:t>
      </w:r>
      <w:r w:rsidDel="00000000" w:rsidR="00000000" w:rsidRPr="00000000">
        <w:rPr>
          <w:rtl w:val="0"/>
        </w:rPr>
        <w:t xml:space="preserve"> obsm 6</w:t>
      </w:r>
    </w:p>
    <w:p w:rsidR="00000000" w:rsidDel="00000000" w:rsidP="00000000" w:rsidRDefault="00000000" w:rsidRPr="00000000" w14:paraId="000000BD">
      <w:pPr>
        <w:contextualSpacing w:val="0"/>
        <w:jc w:val="both"/>
        <w:rPr/>
      </w:pPr>
      <w:r w:rsidDel="00000000" w:rsidR="00000000" w:rsidRPr="00000000">
        <w:rPr>
          <w:rtl w:val="0"/>
        </w:rPr>
      </w:r>
    </w:p>
    <w:p w:rsidR="00000000" w:rsidDel="00000000" w:rsidP="00000000" w:rsidRDefault="00000000" w:rsidRPr="00000000" w14:paraId="000000BE">
      <w:pPr>
        <w:contextualSpacing w:val="0"/>
        <w:jc w:val="both"/>
        <w:rPr/>
      </w:pPr>
      <w:r w:rsidDel="00000000" w:rsidR="00000000" w:rsidRPr="00000000">
        <w:rPr>
          <w:rFonts w:ascii="Arial Unicode MS" w:cs="Arial Unicode MS" w:eastAsia="Arial Unicode MS" w:hAnsi="Arial Unicode MS"/>
          <w:b w:val="1"/>
          <w:rtl w:val="0"/>
        </w:rPr>
        <w:t xml:space="preserve">→ Impact du brouillard :</w:t>
      </w:r>
      <w:r w:rsidDel="00000000" w:rsidR="00000000" w:rsidRPr="00000000">
        <w:rPr>
          <w:rtl w:val="0"/>
        </w:rPr>
        <w:t xml:space="preserve"> atm 5</w:t>
      </w:r>
    </w:p>
    <w:p w:rsidR="00000000" w:rsidDel="00000000" w:rsidP="00000000" w:rsidRDefault="00000000" w:rsidRPr="00000000" w14:paraId="000000BF">
      <w:pPr>
        <w:contextualSpacing w:val="0"/>
        <w:jc w:val="both"/>
        <w:rPr/>
      </w:pPr>
      <w:r w:rsidDel="00000000" w:rsidR="00000000" w:rsidRPr="00000000">
        <w:rPr>
          <w:rtl w:val="0"/>
        </w:rPr>
      </w:r>
    </w:p>
    <w:p w:rsidR="00000000" w:rsidDel="00000000" w:rsidP="00000000" w:rsidRDefault="00000000" w:rsidRPr="00000000" w14:paraId="000000C0">
      <w:pPr>
        <w:contextualSpacing w:val="0"/>
        <w:jc w:val="both"/>
        <w:rPr/>
      </w:pPr>
      <w:r w:rsidDel="00000000" w:rsidR="00000000" w:rsidRPr="00000000">
        <w:rPr>
          <w:rFonts w:ascii="Arial Unicode MS" w:cs="Arial Unicode MS" w:eastAsia="Arial Unicode MS" w:hAnsi="Arial Unicode MS"/>
          <w:b w:val="1"/>
          <w:rtl w:val="0"/>
        </w:rPr>
        <w:t xml:space="preserve">→ Impact du verglas :</w:t>
      </w:r>
      <w:r w:rsidDel="00000000" w:rsidR="00000000" w:rsidRPr="00000000">
        <w:rPr>
          <w:rtl w:val="0"/>
        </w:rPr>
        <w:t xml:space="preserve"> surf 7</w:t>
      </w:r>
    </w:p>
    <w:p w:rsidR="00000000" w:rsidDel="00000000" w:rsidP="00000000" w:rsidRDefault="00000000" w:rsidRPr="00000000" w14:paraId="000000C1">
      <w:pPr>
        <w:contextualSpacing w:val="0"/>
        <w:jc w:val="both"/>
        <w:rPr/>
      </w:pPr>
      <w:r w:rsidDel="00000000" w:rsidR="00000000" w:rsidRPr="00000000">
        <w:rPr>
          <w:rtl w:val="0"/>
        </w:rPr>
      </w:r>
    </w:p>
    <w:p w:rsidR="00000000" w:rsidDel="00000000" w:rsidP="00000000" w:rsidRDefault="00000000" w:rsidRPr="00000000" w14:paraId="000000C2">
      <w:pPr>
        <w:contextualSpacing w:val="0"/>
        <w:jc w:val="both"/>
        <w:rPr/>
      </w:pPr>
      <w:r w:rsidDel="00000000" w:rsidR="00000000" w:rsidRPr="00000000">
        <w:rPr>
          <w:rtl w:val="0"/>
        </w:rPr>
      </w:r>
    </w:p>
    <w:p w:rsidR="00000000" w:rsidDel="00000000" w:rsidP="00000000" w:rsidRDefault="00000000" w:rsidRPr="00000000" w14:paraId="000000C3">
      <w:pPr>
        <w:contextualSpacing w:val="0"/>
        <w:jc w:val="both"/>
        <w:rPr/>
      </w:pPr>
      <w:r w:rsidDel="00000000" w:rsidR="00000000" w:rsidRPr="00000000">
        <w:rPr>
          <w:rtl w:val="0"/>
        </w:rPr>
      </w:r>
    </w:p>
    <w:p w:rsidR="00000000" w:rsidDel="00000000" w:rsidP="00000000" w:rsidRDefault="00000000" w:rsidRPr="00000000" w14:paraId="000000C4">
      <w:pPr>
        <w:contextualSpacing w:val="0"/>
        <w:jc w:val="both"/>
        <w:rPr/>
      </w:pPr>
      <w:r w:rsidDel="00000000" w:rsidR="00000000" w:rsidRPr="00000000">
        <w:rPr>
          <w:rtl w:val="0"/>
        </w:rPr>
      </w:r>
    </w:p>
    <w:p w:rsidR="00000000" w:rsidDel="00000000" w:rsidP="00000000" w:rsidRDefault="00000000" w:rsidRPr="00000000" w14:paraId="000000C5">
      <w:pPr>
        <w:contextualSpacing w:val="0"/>
        <w:jc w:val="both"/>
        <w:rPr/>
      </w:pPr>
      <w:r w:rsidDel="00000000" w:rsidR="00000000" w:rsidRPr="00000000">
        <w:rPr>
          <w:rtl w:val="0"/>
        </w:rPr>
      </w:r>
    </w:p>
    <w:p w:rsidR="00000000" w:rsidDel="00000000" w:rsidP="00000000" w:rsidRDefault="00000000" w:rsidRPr="00000000" w14:paraId="000000C6">
      <w:pPr>
        <w:contextualSpacing w:val="0"/>
        <w:jc w:val="both"/>
        <w:rPr/>
      </w:pPr>
      <w:r w:rsidDel="00000000" w:rsidR="00000000" w:rsidRPr="00000000">
        <w:rPr>
          <w:rtl w:val="0"/>
        </w:rPr>
      </w:r>
    </w:p>
    <w:p w:rsidR="00000000" w:rsidDel="00000000" w:rsidP="00000000" w:rsidRDefault="00000000" w:rsidRPr="00000000" w14:paraId="000000C7">
      <w:pPr>
        <w:contextualSpacing w:val="0"/>
        <w:jc w:val="both"/>
        <w:rPr/>
      </w:pPr>
      <w:r w:rsidDel="00000000" w:rsidR="00000000" w:rsidRPr="00000000">
        <w:rPr>
          <w:rtl w:val="0"/>
        </w:rPr>
      </w:r>
    </w:p>
    <w:p w:rsidR="00000000" w:rsidDel="00000000" w:rsidP="00000000" w:rsidRDefault="00000000" w:rsidRPr="00000000" w14:paraId="000000C8">
      <w:pPr>
        <w:contextualSpacing w:val="0"/>
        <w:jc w:val="both"/>
        <w:rPr/>
      </w:pPr>
      <w:r w:rsidDel="00000000" w:rsidR="00000000" w:rsidRPr="00000000">
        <w:rPr>
          <w:rtl w:val="0"/>
        </w:rPr>
      </w:r>
    </w:p>
    <w:p w:rsidR="00000000" w:rsidDel="00000000" w:rsidP="00000000" w:rsidRDefault="00000000" w:rsidRPr="00000000" w14:paraId="000000C9">
      <w:pPr>
        <w:contextualSpacing w:val="0"/>
        <w:jc w:val="both"/>
        <w:rPr/>
      </w:pPr>
      <w:r w:rsidDel="00000000" w:rsidR="00000000" w:rsidRPr="00000000">
        <w:rPr>
          <w:rtl w:val="0"/>
        </w:rPr>
      </w:r>
    </w:p>
    <w:p w:rsidR="00000000" w:rsidDel="00000000" w:rsidP="00000000" w:rsidRDefault="00000000" w:rsidRPr="00000000" w14:paraId="000000CA">
      <w:pPr>
        <w:contextualSpacing w:val="0"/>
        <w:jc w:val="both"/>
        <w:rPr/>
      </w:pPr>
      <w:r w:rsidDel="00000000" w:rsidR="00000000" w:rsidRPr="00000000">
        <w:rPr>
          <w:rtl w:val="0"/>
        </w:rPr>
      </w:r>
    </w:p>
    <w:p w:rsidR="00000000" w:rsidDel="00000000" w:rsidP="00000000" w:rsidRDefault="00000000" w:rsidRPr="00000000" w14:paraId="000000CB">
      <w:pPr>
        <w:contextualSpacing w:val="0"/>
        <w:jc w:val="both"/>
        <w:rPr/>
      </w:pPr>
      <w:r w:rsidDel="00000000" w:rsidR="00000000" w:rsidRPr="00000000">
        <w:rPr>
          <w:rtl w:val="0"/>
        </w:rPr>
      </w:r>
    </w:p>
    <w:p w:rsidR="00000000" w:rsidDel="00000000" w:rsidP="00000000" w:rsidRDefault="00000000" w:rsidRPr="00000000" w14:paraId="000000CC">
      <w:pPr>
        <w:contextualSpacing w:val="0"/>
        <w:jc w:val="both"/>
        <w:rPr/>
      </w:pPr>
      <w:r w:rsidDel="00000000" w:rsidR="00000000" w:rsidRPr="00000000">
        <w:rPr>
          <w:rtl w:val="0"/>
        </w:rPr>
      </w:r>
    </w:p>
    <w:p w:rsidR="00000000" w:rsidDel="00000000" w:rsidP="00000000" w:rsidRDefault="00000000" w:rsidRPr="00000000" w14:paraId="000000CD">
      <w:pPr>
        <w:contextualSpacing w:val="0"/>
        <w:jc w:val="both"/>
        <w:rPr/>
      </w:pPr>
      <w:r w:rsidDel="00000000" w:rsidR="00000000" w:rsidRPr="00000000">
        <w:rPr>
          <w:rtl w:val="0"/>
        </w:rPr>
      </w:r>
    </w:p>
    <w:p w:rsidR="00000000" w:rsidDel="00000000" w:rsidP="00000000" w:rsidRDefault="00000000" w:rsidRPr="00000000" w14:paraId="000000CE">
      <w:pPr>
        <w:contextualSpacing w:val="0"/>
        <w:jc w:val="both"/>
        <w:rPr/>
      </w:pPr>
      <w:r w:rsidDel="00000000" w:rsidR="00000000" w:rsidRPr="00000000">
        <w:rPr>
          <w:rtl w:val="0"/>
        </w:rPr>
      </w:r>
    </w:p>
    <w:p w:rsidR="00000000" w:rsidDel="00000000" w:rsidP="00000000" w:rsidRDefault="00000000" w:rsidRPr="00000000" w14:paraId="000000CF">
      <w:pPr>
        <w:contextualSpacing w:val="0"/>
        <w:jc w:val="both"/>
        <w:rPr/>
      </w:pPr>
      <w:r w:rsidDel="00000000" w:rsidR="00000000" w:rsidRPr="00000000">
        <w:rPr>
          <w:rtl w:val="0"/>
        </w:rPr>
      </w:r>
    </w:p>
    <w:p w:rsidR="00000000" w:rsidDel="00000000" w:rsidP="00000000" w:rsidRDefault="00000000" w:rsidRPr="00000000" w14:paraId="000000D0">
      <w:pPr>
        <w:contextualSpacing w:val="0"/>
        <w:jc w:val="both"/>
        <w:rPr/>
      </w:pPr>
      <w:r w:rsidDel="00000000" w:rsidR="00000000" w:rsidRPr="00000000">
        <w:rPr>
          <w:rtl w:val="0"/>
        </w:rPr>
      </w:r>
    </w:p>
    <w:p w:rsidR="00000000" w:rsidDel="00000000" w:rsidP="00000000" w:rsidRDefault="00000000" w:rsidRPr="00000000" w14:paraId="000000D1">
      <w:pPr>
        <w:contextualSpacing w:val="0"/>
        <w:jc w:val="both"/>
        <w:rPr/>
      </w:pPr>
      <w:r w:rsidDel="00000000" w:rsidR="00000000" w:rsidRPr="00000000">
        <w:rPr>
          <w:rtl w:val="0"/>
        </w:rPr>
      </w:r>
    </w:p>
    <w:p w:rsidR="00000000" w:rsidDel="00000000" w:rsidP="00000000" w:rsidRDefault="00000000" w:rsidRPr="00000000" w14:paraId="000000D2">
      <w:pPr>
        <w:contextualSpacing w:val="0"/>
        <w:jc w:val="both"/>
        <w:rPr/>
      </w:pPr>
      <w:r w:rsidDel="00000000" w:rsidR="00000000" w:rsidRPr="00000000">
        <w:rPr>
          <w:rtl w:val="0"/>
        </w:rPr>
      </w:r>
    </w:p>
    <w:p w:rsidR="00000000" w:rsidDel="00000000" w:rsidP="00000000" w:rsidRDefault="00000000" w:rsidRPr="00000000" w14:paraId="000000D3">
      <w:pPr>
        <w:contextualSpacing w:val="0"/>
        <w:jc w:val="both"/>
        <w:rPr/>
      </w:pPr>
      <w:r w:rsidDel="00000000" w:rsidR="00000000" w:rsidRPr="00000000">
        <w:rPr>
          <w:rtl w:val="0"/>
        </w:rPr>
      </w:r>
    </w:p>
    <w:p w:rsidR="00000000" w:rsidDel="00000000" w:rsidP="00000000" w:rsidRDefault="00000000" w:rsidRPr="00000000" w14:paraId="000000D4">
      <w:pPr>
        <w:contextualSpacing w:val="0"/>
        <w:jc w:val="both"/>
        <w:rPr/>
      </w:pPr>
      <w:r w:rsidDel="00000000" w:rsidR="00000000" w:rsidRPr="00000000">
        <w:rPr>
          <w:rtl w:val="0"/>
        </w:rPr>
      </w:r>
    </w:p>
    <w:p w:rsidR="00000000" w:rsidDel="00000000" w:rsidP="00000000" w:rsidRDefault="00000000" w:rsidRPr="00000000" w14:paraId="000000D5">
      <w:pPr>
        <w:contextualSpacing w:val="0"/>
        <w:jc w:val="both"/>
        <w:rPr/>
      </w:pPr>
      <w:r w:rsidDel="00000000" w:rsidR="00000000" w:rsidRPr="00000000">
        <w:rPr>
          <w:rtl w:val="0"/>
        </w:rPr>
      </w:r>
    </w:p>
    <w:p w:rsidR="00000000" w:rsidDel="00000000" w:rsidP="00000000" w:rsidRDefault="00000000" w:rsidRPr="00000000" w14:paraId="000000D6">
      <w:pPr>
        <w:contextualSpacing w:val="0"/>
        <w:jc w:val="both"/>
        <w:rPr/>
      </w:pPr>
      <w:r w:rsidDel="00000000" w:rsidR="00000000" w:rsidRPr="00000000">
        <w:rPr>
          <w:rtl w:val="0"/>
        </w:rPr>
      </w:r>
    </w:p>
    <w:p w:rsidR="00000000" w:rsidDel="00000000" w:rsidP="00000000" w:rsidRDefault="00000000" w:rsidRPr="00000000" w14:paraId="000000D7">
      <w:pPr>
        <w:numPr>
          <w:ilvl w:val="0"/>
          <w:numId w:val="2"/>
        </w:numPr>
        <w:ind w:left="720" w:hanging="360"/>
        <w:contextualSpacing w:val="1"/>
        <w:jc w:val="both"/>
        <w:rPr>
          <w:u w:val="none"/>
        </w:rPr>
      </w:pPr>
      <w:r w:rsidDel="00000000" w:rsidR="00000000" w:rsidRPr="00000000">
        <w:rPr>
          <w:rtl w:val="0"/>
        </w:rPr>
        <w:t xml:space="preserve">proportion des accidents de nuit sans éclairage public VS avec</w:t>
      </w:r>
    </w:p>
    <w:p w:rsidR="00000000" w:rsidDel="00000000" w:rsidP="00000000" w:rsidRDefault="00000000" w:rsidRPr="00000000" w14:paraId="000000D8">
      <w:pPr>
        <w:numPr>
          <w:ilvl w:val="0"/>
          <w:numId w:val="2"/>
        </w:numPr>
        <w:ind w:left="720" w:hanging="360"/>
        <w:contextualSpacing w:val="1"/>
        <w:jc w:val="both"/>
        <w:rPr>
          <w:u w:val="none"/>
        </w:rPr>
      </w:pPr>
      <w:r w:rsidDel="00000000" w:rsidR="00000000" w:rsidRPr="00000000">
        <w:rPr>
          <w:rtl w:val="0"/>
        </w:rPr>
        <w:t xml:space="preserve">à partir d’une carte de France de l’accidentalité de ces routes, voir les caractéristiques qu’elles ont en commun et ce qui pourrait être fait</w:t>
      </w:r>
    </w:p>
    <w:p w:rsidR="00000000" w:rsidDel="00000000" w:rsidP="00000000" w:rsidRDefault="00000000" w:rsidRPr="00000000" w14:paraId="000000D9">
      <w:pPr>
        <w:numPr>
          <w:ilvl w:val="0"/>
          <w:numId w:val="2"/>
        </w:numPr>
        <w:ind w:left="720" w:hanging="360"/>
        <w:contextualSpacing w:val="1"/>
        <w:jc w:val="both"/>
        <w:rPr>
          <w:u w:val="none"/>
        </w:rPr>
      </w:pPr>
      <w:r w:rsidDel="00000000" w:rsidR="00000000" w:rsidRPr="00000000">
        <w:rPr>
          <w:rtl w:val="0"/>
        </w:rPr>
        <w:t xml:space="preserve">collision frontale</w:t>
      </w:r>
    </w:p>
    <w:p w:rsidR="00000000" w:rsidDel="00000000" w:rsidP="00000000" w:rsidRDefault="00000000" w:rsidRPr="00000000" w14:paraId="000000DA">
      <w:pPr>
        <w:numPr>
          <w:ilvl w:val="0"/>
          <w:numId w:val="2"/>
        </w:numPr>
        <w:ind w:left="720" w:hanging="360"/>
        <w:contextualSpacing w:val="1"/>
        <w:jc w:val="both"/>
        <w:rPr>
          <w:u w:val="none"/>
        </w:rPr>
      </w:pPr>
      <w:r w:rsidDel="00000000" w:rsidR="00000000" w:rsidRPr="00000000">
        <w:rPr>
          <w:rtl w:val="0"/>
        </w:rPr>
      </w:r>
    </w:p>
    <w:p w:rsidR="00000000" w:rsidDel="00000000" w:rsidP="00000000" w:rsidRDefault="00000000" w:rsidRPr="00000000" w14:paraId="000000DB">
      <w:pPr>
        <w:contextualSpacing w:val="0"/>
        <w:jc w:val="both"/>
        <w:rPr/>
      </w:pPr>
      <w:r w:rsidDel="00000000" w:rsidR="00000000" w:rsidRPr="00000000">
        <w:rPr>
          <w:rtl w:val="0"/>
        </w:rPr>
      </w:r>
    </w:p>
    <w:p w:rsidR="00000000" w:rsidDel="00000000" w:rsidP="00000000" w:rsidRDefault="00000000" w:rsidRPr="00000000" w14:paraId="000000DC">
      <w:pPr>
        <w:contextualSpacing w:val="0"/>
        <w:jc w:val="both"/>
        <w:rPr/>
      </w:pPr>
      <w:r w:rsidDel="00000000" w:rsidR="00000000" w:rsidRPr="00000000">
        <w:rPr>
          <w:rtl w:val="0"/>
        </w:rPr>
      </w:r>
    </w:p>
    <w:p w:rsidR="00000000" w:rsidDel="00000000" w:rsidP="00000000" w:rsidRDefault="00000000" w:rsidRPr="00000000" w14:paraId="000000DD">
      <w:pPr>
        <w:contextualSpacing w:val="0"/>
        <w:jc w:val="both"/>
        <w:rPr/>
      </w:pPr>
      <w:r w:rsidDel="00000000" w:rsidR="00000000" w:rsidRPr="00000000">
        <w:rPr>
          <w:rtl w:val="0"/>
        </w:rPr>
      </w:r>
    </w:p>
    <w:p w:rsidR="00000000" w:rsidDel="00000000" w:rsidP="00000000" w:rsidRDefault="00000000" w:rsidRPr="00000000" w14:paraId="000000DE">
      <w:pPr>
        <w:contextualSpacing w:val="0"/>
        <w:jc w:val="both"/>
        <w:rPr/>
      </w:pPr>
      <w:r w:rsidDel="00000000" w:rsidR="00000000" w:rsidRPr="00000000">
        <w:rPr>
          <w:rtl w:val="0"/>
        </w:rPr>
      </w:r>
    </w:p>
    <w:p w:rsidR="00000000" w:rsidDel="00000000" w:rsidP="00000000" w:rsidRDefault="00000000" w:rsidRPr="00000000" w14:paraId="000000DF">
      <w:pPr>
        <w:contextualSpacing w:val="0"/>
        <w:jc w:val="both"/>
        <w:rPr>
          <w:b w:val="1"/>
        </w:rPr>
      </w:pPr>
      <w:r w:rsidDel="00000000" w:rsidR="00000000" w:rsidRPr="00000000">
        <w:rPr>
          <w:b w:val="1"/>
          <w:rtl w:val="0"/>
        </w:rPr>
        <w:t xml:space="preserve">Questions préalables</w:t>
      </w:r>
    </w:p>
    <w:p w:rsidR="00000000" w:rsidDel="00000000" w:rsidP="00000000" w:rsidRDefault="00000000" w:rsidRPr="00000000" w14:paraId="000000E0">
      <w:pPr>
        <w:contextualSpacing w:val="0"/>
        <w:jc w:val="both"/>
        <w:rPr/>
      </w:pPr>
      <w:r w:rsidDel="00000000" w:rsidR="00000000" w:rsidRPr="00000000">
        <w:rPr>
          <w:rtl w:val="0"/>
        </w:rPr>
      </w:r>
    </w:p>
    <w:p w:rsidR="00000000" w:rsidDel="00000000" w:rsidP="00000000" w:rsidRDefault="00000000" w:rsidRPr="00000000" w14:paraId="000000E1">
      <w:pPr>
        <w:contextualSpacing w:val="0"/>
        <w:jc w:val="both"/>
        <w:rPr/>
      </w:pPr>
      <w:r w:rsidDel="00000000" w:rsidR="00000000" w:rsidRPr="00000000">
        <w:rPr>
          <w:rFonts w:ascii="Arial Unicode MS" w:cs="Arial Unicode MS" w:eastAsia="Arial Unicode MS" w:hAnsi="Arial Unicode MS"/>
          <w:rtl w:val="0"/>
        </w:rPr>
        <w:t xml:space="preserve">→ Quelle gravité pour quel type de route ? catr/grav =&gt; valentin</w:t>
      </w:r>
    </w:p>
    <w:p w:rsidR="00000000" w:rsidDel="00000000" w:rsidP="00000000" w:rsidRDefault="00000000" w:rsidRPr="00000000" w14:paraId="000000E2">
      <w:pPr>
        <w:contextualSpacing w:val="0"/>
        <w:jc w:val="both"/>
        <w:rPr/>
      </w:pPr>
      <w:r w:rsidDel="00000000" w:rsidR="00000000" w:rsidRPr="00000000">
        <w:rPr>
          <w:rtl w:val="0"/>
        </w:rPr>
      </w:r>
    </w:p>
    <w:p w:rsidR="00000000" w:rsidDel="00000000" w:rsidP="00000000" w:rsidRDefault="00000000" w:rsidRPr="00000000" w14:paraId="000000E3">
      <w:pPr>
        <w:contextualSpacing w:val="0"/>
        <w:jc w:val="both"/>
        <w:rPr/>
      </w:pPr>
      <w:r w:rsidDel="00000000" w:rsidR="00000000" w:rsidRPr="00000000">
        <w:rPr>
          <w:rFonts w:ascii="Arial Unicode MS" w:cs="Arial Unicode MS" w:eastAsia="Arial Unicode MS" w:hAnsi="Arial Unicode MS"/>
          <w:rtl w:val="0"/>
        </w:rPr>
        <w:t xml:space="preserve">→ Nombre d’accidents concernés par la nouvelle loi (pour trouver de combien de % ils espèrent réduire). </w:t>
      </w:r>
      <w:r w:rsidDel="00000000" w:rsidR="00000000" w:rsidRPr="00000000">
        <w:rPr>
          <w:rtl w:val="0"/>
        </w:rPr>
        <w:t xml:space="preserve">“La vitesse maximale sera baissée de 90 km/h à 80 km/h sur les routes bidirectionnelles nationales et départementales qui ne sont pas équipées de séparateur central. 55% des accidents mortels se déroulent sur ces 400 000 kilomètres de réseau secondaire, d’après l’Observatoire national interministériel de la sécurité routière. Ne seront pas concernées les deux fois deux voies, </w:t>
      </w:r>
      <w:r w:rsidDel="00000000" w:rsidR="00000000" w:rsidRPr="00000000">
        <w:rPr>
          <w:rtl w:val="0"/>
        </w:rPr>
        <w:t xml:space="preserve">«moins accidentogènes, même si elles ne sont pas équipées de séparateur central»</w:t>
      </w:r>
      <w:r w:rsidDel="00000000" w:rsidR="00000000" w:rsidRPr="00000000">
        <w:rPr>
          <w:rtl w:val="0"/>
        </w:rPr>
        <w:t xml:space="preserve">, précise Edouard Philippe.” </w:t>
      </w:r>
      <w:hyperlink r:id="rId14">
        <w:r w:rsidDel="00000000" w:rsidR="00000000" w:rsidRPr="00000000">
          <w:rPr>
            <w:color w:val="1155cc"/>
            <w:u w:val="single"/>
            <w:rtl w:val="0"/>
          </w:rPr>
          <w:t xml:space="preserve">http://www.liberation.fr/france/2018/01/09/securite-routiere-18-mesures-pour-faire-baisser-la-mortalite_1621328</w:t>
        </w:r>
      </w:hyperlink>
      <w:r w:rsidDel="00000000" w:rsidR="00000000" w:rsidRPr="00000000">
        <w:rPr>
          <w:rtl w:val="0"/>
        </w:rPr>
      </w:r>
    </w:p>
    <w:p w:rsidR="00000000" w:rsidDel="00000000" w:rsidP="00000000" w:rsidRDefault="00000000" w:rsidRPr="00000000" w14:paraId="000000E4">
      <w:pPr>
        <w:ind w:left="720" w:firstLine="0"/>
        <w:contextualSpacing w:val="0"/>
        <w:jc w:val="both"/>
        <w:rPr/>
      </w:pPr>
      <w:r w:rsidDel="00000000" w:rsidR="00000000" w:rsidRPr="00000000">
        <w:rPr>
          <w:rFonts w:ascii="Arial Unicode MS" w:cs="Arial Unicode MS" w:eastAsia="Arial Unicode MS" w:hAnsi="Arial Unicode MS"/>
          <w:rtl w:val="0"/>
        </w:rPr>
        <w:t xml:space="preserve">→ fréquence d’accidents la nuit avec éclairage public non allumé (lum 4)</w:t>
      </w:r>
    </w:p>
    <w:p w:rsidR="00000000" w:rsidDel="00000000" w:rsidP="00000000" w:rsidRDefault="00000000" w:rsidRPr="00000000" w14:paraId="000000E5">
      <w:pPr>
        <w:contextualSpacing w:val="0"/>
        <w:jc w:val="both"/>
        <w:rPr/>
      </w:pPr>
      <w:r w:rsidDel="00000000" w:rsidR="00000000" w:rsidRPr="00000000">
        <w:rPr>
          <w:rFonts w:ascii="Arial Unicode MS" w:cs="Arial Unicode MS" w:eastAsia="Arial Unicode MS" w:hAnsi="Arial Unicode MS"/>
          <w:rtl w:val="0"/>
        </w:rPr>
        <w:t xml:space="preserve">→ fréquence accidents dus à des contresens / croiser avec ceux sur autoroute</w:t>
      </w:r>
      <w:r w:rsidDel="00000000" w:rsidR="00000000" w:rsidRPr="00000000">
        <w:rPr/>
        <w:drawing>
          <wp:inline distB="114300" distT="114300" distL="114300" distR="114300">
            <wp:extent cx="3657600" cy="2400300"/>
            <wp:effectExtent b="0" l="0" r="0" t="0"/>
            <wp:docPr id="6"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3657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contextualSpacing w:val="0"/>
        <w:jc w:val="both"/>
        <w:rPr/>
      </w:pPr>
      <w:r w:rsidDel="00000000" w:rsidR="00000000" w:rsidRPr="00000000">
        <w:rPr>
          <w:rtl w:val="0"/>
        </w:rPr>
      </w:r>
    </w:p>
    <w:p w:rsidR="00000000" w:rsidDel="00000000" w:rsidP="00000000" w:rsidRDefault="00000000" w:rsidRPr="00000000" w14:paraId="000000E7">
      <w:pPr>
        <w:contextualSpacing w:val="0"/>
        <w:jc w:val="both"/>
        <w:rPr/>
      </w:pPr>
      <w:r w:rsidDel="00000000" w:rsidR="00000000" w:rsidRPr="00000000">
        <w:rPr>
          <w:rtl w:val="0"/>
        </w:rPr>
        <w:t xml:space="preserve">Au type de circulation : </w:t>
      </w:r>
    </w:p>
    <w:p w:rsidR="00000000" w:rsidDel="00000000" w:rsidP="00000000" w:rsidRDefault="00000000" w:rsidRPr="00000000" w14:paraId="000000E8">
      <w:pPr>
        <w:contextualSpacing w:val="0"/>
        <w:jc w:val="both"/>
        <w:rPr/>
      </w:pPr>
      <w:r w:rsidDel="00000000" w:rsidR="00000000" w:rsidRPr="00000000">
        <w:rPr/>
        <w:drawing>
          <wp:inline distB="114300" distT="114300" distL="114300" distR="114300">
            <wp:extent cx="3657600" cy="2409825"/>
            <wp:effectExtent b="0" l="0" r="0" t="0"/>
            <wp:docPr id="7"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365760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contextualSpacing w:val="0"/>
        <w:jc w:val="both"/>
        <w:rPr/>
      </w:pPr>
      <w:r w:rsidDel="00000000" w:rsidR="00000000" w:rsidRPr="00000000">
        <w:rPr>
          <w:rtl w:val="0"/>
        </w:rPr>
      </w:r>
    </w:p>
    <w:p w:rsidR="00000000" w:rsidDel="00000000" w:rsidP="00000000" w:rsidRDefault="00000000" w:rsidRPr="00000000" w14:paraId="000000EA">
      <w:pPr>
        <w:contextualSpacing w:val="0"/>
        <w:jc w:val="both"/>
        <w:rPr/>
      </w:pPr>
      <w:r w:rsidDel="00000000" w:rsidR="00000000" w:rsidRPr="00000000">
        <w:rPr>
          <w:rFonts w:ascii="Arial Unicode MS" w:cs="Arial Unicode MS" w:eastAsia="Arial Unicode MS" w:hAnsi="Arial Unicode MS"/>
          <w:rtl w:val="0"/>
        </w:rPr>
        <w:t xml:space="preserve">→ catv [30 : 34] routes les plus dangereuses pour ces véhicules </w:t>
      </w:r>
    </w:p>
    <w:p w:rsidR="00000000" w:rsidDel="00000000" w:rsidP="00000000" w:rsidRDefault="00000000" w:rsidRPr="00000000" w14:paraId="000000EB">
      <w:pPr>
        <w:contextualSpacing w:val="0"/>
        <w:jc w:val="both"/>
        <w:rPr/>
      </w:pPr>
      <w:r w:rsidDel="00000000" w:rsidR="00000000" w:rsidRPr="00000000">
        <w:rPr>
          <w:rtl w:val="0"/>
        </w:rPr>
      </w:r>
    </w:p>
    <w:p w:rsidR="00000000" w:rsidDel="00000000" w:rsidP="00000000" w:rsidRDefault="00000000" w:rsidRPr="00000000" w14:paraId="000000EC">
      <w:pPr>
        <w:contextualSpacing w:val="0"/>
        <w:jc w:val="both"/>
        <w:rPr/>
      </w:pPr>
      <w:r w:rsidDel="00000000" w:rsidR="00000000" w:rsidRPr="00000000">
        <w:rPr>
          <w:rFonts w:ascii="Arial Unicode MS" w:cs="Arial Unicode MS" w:eastAsia="Arial Unicode MS" w:hAnsi="Arial Unicode MS"/>
          <w:rtl w:val="0"/>
        </w:rPr>
        <w:t xml:space="preserve">→ pourcentage de morts (grav 2) sur trajet 5,</w:t>
      </w:r>
    </w:p>
    <w:p w:rsidR="00000000" w:rsidDel="00000000" w:rsidP="00000000" w:rsidRDefault="00000000" w:rsidRPr="00000000" w14:paraId="000000ED">
      <w:pPr>
        <w:contextualSpacing w:val="0"/>
        <w:jc w:val="both"/>
        <w:rPr/>
      </w:pPr>
      <w:r w:rsidDel="00000000" w:rsidR="00000000" w:rsidRPr="00000000">
        <w:rPr>
          <w:rFonts w:ascii="Arial Unicode MS" w:cs="Arial Unicode MS" w:eastAsia="Arial Unicode MS" w:hAnsi="Arial Unicode MS"/>
          <w:rtl w:val="0"/>
        </w:rPr>
        <w:t xml:space="preserve">→ nombres d’accidents (mortels ? grav 2) à des passages à niveau (int 8) impliquant un train (catv 39) en fonction des départements (plus éventuellement du type de route)</w:t>
      </w:r>
    </w:p>
    <w:p w:rsidR="00000000" w:rsidDel="00000000" w:rsidP="00000000" w:rsidRDefault="00000000" w:rsidRPr="00000000" w14:paraId="000000EE">
      <w:pPr>
        <w:contextualSpacing w:val="0"/>
        <w:jc w:val="both"/>
        <w:rPr/>
      </w:pPr>
      <w:r w:rsidDel="00000000" w:rsidR="00000000" w:rsidRPr="00000000">
        <w:rPr>
          <w:rFonts w:ascii="Arial Unicode MS" w:cs="Arial Unicode MS" w:eastAsia="Arial Unicode MS" w:hAnsi="Arial Unicode MS"/>
          <w:rtl w:val="0"/>
        </w:rPr>
        <w:t xml:space="preserve">→ Sur quels types de routes (catr) les jeunes (An_nais &gt; 1985) se tuent (grav 2) le plus ? </w:t>
      </w:r>
    </w:p>
    <w:p w:rsidR="00000000" w:rsidDel="00000000" w:rsidP="00000000" w:rsidRDefault="00000000" w:rsidRPr="00000000" w14:paraId="000000EF">
      <w:pPr>
        <w:contextualSpacing w:val="0"/>
        <w:jc w:val="both"/>
        <w:rPr/>
      </w:pPr>
      <w:r w:rsidDel="00000000" w:rsidR="00000000" w:rsidRPr="00000000">
        <w:rPr>
          <w:rtl w:val="0"/>
        </w:rPr>
      </w:r>
    </w:p>
    <w:p w:rsidR="00000000" w:rsidDel="00000000" w:rsidP="00000000" w:rsidRDefault="00000000" w:rsidRPr="00000000" w14:paraId="000000F0">
      <w:pPr>
        <w:contextualSpacing w:val="0"/>
        <w:jc w:val="both"/>
        <w:rPr/>
      </w:pPr>
      <w:r w:rsidDel="00000000" w:rsidR="00000000" w:rsidRPr="00000000">
        <w:rPr>
          <w:rFonts w:ascii="Arial Unicode MS" w:cs="Arial Unicode MS" w:eastAsia="Arial Unicode MS" w:hAnsi="Arial Unicode MS"/>
          <w:rtl w:val="0"/>
        </w:rPr>
        <w:t xml:space="preserve">→ Jeunes hommes habitant campagnes/zones périurbaines qui se tuent en allant/rentrant de soirée : catu = 1 ; lum = 3 ; catr = 3 ; trajet = 5 ; grav = 2 ; sexe = 1 ; An_nais &gt; 1985 ; catv = 7 ou 10. </w:t>
      </w:r>
    </w:p>
    <w:p w:rsidR="00000000" w:rsidDel="00000000" w:rsidP="00000000" w:rsidRDefault="00000000" w:rsidRPr="00000000" w14:paraId="000000F1">
      <w:pPr>
        <w:contextualSpacing w:val="0"/>
        <w:jc w:val="both"/>
        <w:rPr/>
      </w:pPr>
      <w:r w:rsidDel="00000000" w:rsidR="00000000" w:rsidRPr="00000000">
        <w:rPr>
          <w:rtl w:val="0"/>
        </w:rPr>
        <w:t xml:space="preserve">A corréler avec toutes les morts hommes sur n’importe quelle route : grav = 2 ; catu = 1 ; sexe = 1 ; catv = 7 ou 10.</w:t>
      </w:r>
    </w:p>
    <w:p w:rsidR="00000000" w:rsidDel="00000000" w:rsidP="00000000" w:rsidRDefault="00000000" w:rsidRPr="00000000" w14:paraId="000000F2">
      <w:pPr>
        <w:contextualSpacing w:val="0"/>
        <w:jc w:val="both"/>
        <w:rPr/>
      </w:pPr>
      <w:r w:rsidDel="00000000" w:rsidR="00000000" w:rsidRPr="00000000">
        <w:rPr>
          <w:rtl w:val="0"/>
        </w:rPr>
      </w:r>
    </w:p>
    <w:p w:rsidR="00000000" w:rsidDel="00000000" w:rsidP="00000000" w:rsidRDefault="00000000" w:rsidRPr="00000000" w14:paraId="000000F3">
      <w:pPr>
        <w:contextualSpacing w:val="0"/>
        <w:jc w:val="both"/>
        <w:rPr/>
      </w:pPr>
      <w:r w:rsidDel="00000000" w:rsidR="00000000" w:rsidRPr="00000000">
        <w:rPr>
          <w:rtl w:val="0"/>
        </w:rPr>
      </w:r>
    </w:p>
    <w:p w:rsidR="00000000" w:rsidDel="00000000" w:rsidP="00000000" w:rsidRDefault="00000000" w:rsidRPr="00000000" w14:paraId="000000F4">
      <w:pPr>
        <w:contextualSpacing w:val="0"/>
        <w:jc w:val="both"/>
        <w:rPr/>
      </w:pPr>
      <w:r w:rsidDel="00000000" w:rsidR="00000000" w:rsidRPr="00000000">
        <w:rPr>
          <w:rtl w:val="0"/>
        </w:rPr>
      </w:r>
    </w:p>
    <w:p w:rsidR="00000000" w:rsidDel="00000000" w:rsidP="00000000" w:rsidRDefault="00000000" w:rsidRPr="00000000" w14:paraId="000000F5">
      <w:pPr>
        <w:contextualSpacing w:val="0"/>
        <w:jc w:val="both"/>
        <w:rPr/>
      </w:pPr>
      <w:r w:rsidDel="00000000" w:rsidR="00000000" w:rsidRPr="00000000">
        <w:rPr>
          <w:rtl w:val="0"/>
        </w:rPr>
      </w:r>
    </w:p>
    <w:p w:rsidR="00000000" w:rsidDel="00000000" w:rsidP="00000000" w:rsidRDefault="00000000" w:rsidRPr="00000000" w14:paraId="000000F6">
      <w:pPr>
        <w:contextualSpacing w:val="0"/>
        <w:jc w:val="both"/>
        <w:rPr/>
      </w:pPr>
      <w:r w:rsidDel="00000000" w:rsidR="00000000" w:rsidRPr="00000000">
        <w:rPr>
          <w:rtl w:val="0"/>
        </w:rPr>
      </w:r>
    </w:p>
    <w:p w:rsidR="00000000" w:rsidDel="00000000" w:rsidP="00000000" w:rsidRDefault="00000000" w:rsidRPr="00000000" w14:paraId="000000F7">
      <w:pPr>
        <w:contextualSpacing w:val="0"/>
        <w:jc w:val="both"/>
        <w:rPr/>
      </w:pPr>
      <w:r w:rsidDel="00000000" w:rsidR="00000000" w:rsidRPr="00000000">
        <w:rPr>
          <w:rtl w:val="0"/>
        </w:rPr>
      </w:r>
    </w:p>
    <w:p w:rsidR="00000000" w:rsidDel="00000000" w:rsidP="00000000" w:rsidRDefault="00000000" w:rsidRPr="00000000" w14:paraId="000000F8">
      <w:pPr>
        <w:contextualSpacing w:val="0"/>
        <w:jc w:val="both"/>
        <w:rPr/>
      </w:pPr>
      <w:r w:rsidDel="00000000" w:rsidR="00000000" w:rsidRPr="00000000">
        <w:rPr>
          <w:rtl w:val="0"/>
        </w:rPr>
      </w:r>
    </w:p>
    <w:p w:rsidR="00000000" w:rsidDel="00000000" w:rsidP="00000000" w:rsidRDefault="00000000" w:rsidRPr="00000000" w14:paraId="000000F9">
      <w:pPr>
        <w:contextualSpacing w:val="0"/>
        <w:jc w:val="both"/>
        <w:rPr/>
      </w:pPr>
      <w:r w:rsidDel="00000000" w:rsidR="00000000" w:rsidRPr="00000000">
        <w:rPr>
          <w:rtl w:val="0"/>
        </w:rPr>
        <w:t xml:space="preserve">62% des tués le sont sur des routes départementales ; 7,4% des tués le sont sur des autoroutes. </w:t>
      </w:r>
    </w:p>
    <w:p w:rsidR="00000000" w:rsidDel="00000000" w:rsidP="00000000" w:rsidRDefault="00000000" w:rsidRPr="00000000" w14:paraId="000000FA">
      <w:pPr>
        <w:contextualSpacing w:val="0"/>
        <w:jc w:val="both"/>
        <w:rPr/>
      </w:pPr>
      <w:r w:rsidDel="00000000" w:rsidR="00000000" w:rsidRPr="00000000">
        <w:rPr>
          <w:rtl w:val="0"/>
        </w:rPr>
      </w:r>
    </w:p>
    <w:p w:rsidR="00000000" w:rsidDel="00000000" w:rsidP="00000000" w:rsidRDefault="00000000" w:rsidRPr="00000000" w14:paraId="000000FB">
      <w:pPr>
        <w:contextualSpacing w:val="0"/>
        <w:jc w:val="both"/>
        <w:rPr/>
      </w:pPr>
      <w:r w:rsidDel="00000000" w:rsidR="00000000" w:rsidRPr="00000000">
        <w:rPr>
          <w:rtl w:val="0"/>
        </w:rPr>
      </w:r>
    </w:p>
    <w:p w:rsidR="00000000" w:rsidDel="00000000" w:rsidP="00000000" w:rsidRDefault="00000000" w:rsidRPr="00000000" w14:paraId="000000FC">
      <w:pPr>
        <w:contextualSpacing w:val="0"/>
        <w:jc w:val="both"/>
        <w:rPr/>
      </w:pPr>
      <w:r w:rsidDel="00000000" w:rsidR="00000000" w:rsidRPr="00000000">
        <w:rPr>
          <w:rtl w:val="0"/>
        </w:rPr>
        <w:t xml:space="preserve">Sécurité routière : tous touchés, tous concernés, tous responsables… ou pas ? En adoptant une approche territoriale de la base de données de l’ONISR, on peut identifier des configurations dangereuses qui ne sont pas du fait du conducteur, et ainsi déterminer que l’accidentalité est différente en fonction du lieu de vie etc.. Il faut prendre en compte un problème de biais : pas de variable sur l’alcool, la vitesse ni le téléphone. Malgré cela, </w:t>
      </w:r>
    </w:p>
    <w:p w:rsidR="00000000" w:rsidDel="00000000" w:rsidP="00000000" w:rsidRDefault="00000000" w:rsidRPr="00000000" w14:paraId="000000FD">
      <w:pPr>
        <w:contextualSpacing w:val="0"/>
        <w:jc w:val="both"/>
        <w:rPr/>
      </w:pPr>
      <w:r w:rsidDel="00000000" w:rsidR="00000000" w:rsidRPr="00000000">
        <w:rPr>
          <w:rtl w:val="0"/>
        </w:rPr>
      </w:r>
    </w:p>
    <w:p w:rsidR="00000000" w:rsidDel="00000000" w:rsidP="00000000" w:rsidRDefault="00000000" w:rsidRPr="00000000" w14:paraId="000000FE">
      <w:pPr>
        <w:contextualSpacing w:val="0"/>
        <w:jc w:val="both"/>
        <w:rPr/>
      </w:pPr>
      <w:r w:rsidDel="00000000" w:rsidR="00000000" w:rsidRPr="00000000">
        <w:rPr>
          <w:rtl w:val="0"/>
        </w:rPr>
      </w:r>
    </w:p>
    <w:p w:rsidR="00000000" w:rsidDel="00000000" w:rsidP="00000000" w:rsidRDefault="00000000" w:rsidRPr="00000000" w14:paraId="000000FF">
      <w:pPr>
        <w:contextualSpacing w:val="0"/>
        <w:jc w:val="both"/>
        <w:rPr/>
      </w:pPr>
      <w:r w:rsidDel="00000000" w:rsidR="00000000" w:rsidRPr="00000000">
        <w:rPr>
          <w:rtl w:val="0"/>
        </w:rPr>
      </w:r>
    </w:p>
    <w:p w:rsidR="00000000" w:rsidDel="00000000" w:rsidP="00000000" w:rsidRDefault="00000000" w:rsidRPr="00000000" w14:paraId="00000100">
      <w:pPr>
        <w:contextualSpacing w:val="0"/>
        <w:jc w:val="both"/>
        <w:rPr>
          <w:b w:val="1"/>
        </w:rPr>
      </w:pPr>
      <w:r w:rsidDel="00000000" w:rsidR="00000000" w:rsidRPr="00000000">
        <w:rPr>
          <w:rtl w:val="0"/>
        </w:rPr>
      </w:r>
    </w:p>
    <w:p w:rsidR="00000000" w:rsidDel="00000000" w:rsidP="00000000" w:rsidRDefault="00000000" w:rsidRPr="00000000" w14:paraId="00000101">
      <w:pPr>
        <w:contextualSpacing w:val="0"/>
        <w:jc w:val="both"/>
        <w:rPr/>
      </w:pPr>
      <w:r w:rsidDel="00000000" w:rsidR="00000000" w:rsidRPr="00000000">
        <w:rPr>
          <w:rtl w:val="0"/>
        </w:rPr>
      </w:r>
    </w:p>
    <w:p w:rsidR="00000000" w:rsidDel="00000000" w:rsidP="00000000" w:rsidRDefault="00000000" w:rsidRPr="00000000" w14:paraId="00000102">
      <w:pPr>
        <w:contextualSpacing w:val="0"/>
        <w:jc w:val="both"/>
        <w:rPr/>
      </w:pPr>
      <w:r w:rsidDel="00000000" w:rsidR="00000000" w:rsidRPr="00000000">
        <w:rPr>
          <w:rtl w:val="0"/>
        </w:rPr>
      </w:r>
    </w:p>
    <w:p w:rsidR="00000000" w:rsidDel="00000000" w:rsidP="00000000" w:rsidRDefault="00000000" w:rsidRPr="00000000" w14:paraId="00000103">
      <w:pPr>
        <w:numPr>
          <w:ilvl w:val="0"/>
          <w:numId w:val="15"/>
        </w:numPr>
        <w:ind w:left="720" w:hanging="360"/>
        <w:contextualSpacing w:val="1"/>
        <w:jc w:val="both"/>
        <w:rPr>
          <w:u w:val="none"/>
        </w:rPr>
      </w:pPr>
      <w:r w:rsidDel="00000000" w:rsidR="00000000" w:rsidRPr="00000000">
        <w:rPr>
          <w:rtl w:val="0"/>
        </w:rPr>
        <w:t xml:space="preserve">Traduire en français courant les démarches menées par les matheux</w:t>
      </w:r>
    </w:p>
    <w:p w:rsidR="00000000" w:rsidDel="00000000" w:rsidP="00000000" w:rsidRDefault="00000000" w:rsidRPr="00000000" w14:paraId="00000104">
      <w:pPr>
        <w:numPr>
          <w:ilvl w:val="0"/>
          <w:numId w:val="15"/>
        </w:numPr>
        <w:ind w:left="720" w:hanging="360"/>
        <w:contextualSpacing w:val="1"/>
        <w:jc w:val="both"/>
        <w:rPr>
          <w:u w:val="none"/>
        </w:rPr>
      </w:pPr>
      <w:r w:rsidDel="00000000" w:rsidR="00000000" w:rsidRPr="00000000">
        <w:rPr>
          <w:rtl w:val="0"/>
        </w:rPr>
        <w:t xml:space="preserve">Documenter : garder trace des étapes par lesquelles on passe, des blocages et des solutions</w:t>
      </w:r>
    </w:p>
    <w:p w:rsidR="00000000" w:rsidDel="00000000" w:rsidP="00000000" w:rsidRDefault="00000000" w:rsidRPr="00000000" w14:paraId="00000105">
      <w:pPr>
        <w:numPr>
          <w:ilvl w:val="0"/>
          <w:numId w:val="15"/>
        </w:numPr>
        <w:ind w:left="720" w:hanging="360"/>
        <w:contextualSpacing w:val="1"/>
        <w:jc w:val="both"/>
        <w:rPr>
          <w:u w:val="none"/>
        </w:rPr>
      </w:pPr>
      <w:r w:rsidDel="00000000" w:rsidR="00000000" w:rsidRPr="00000000">
        <w:rPr>
          <w:rtl w:val="0"/>
        </w:rPr>
        <w:t xml:space="preserve">Sourcer : littérature scientifique, légale, papiers</w:t>
      </w:r>
    </w:p>
    <w:p w:rsidR="00000000" w:rsidDel="00000000" w:rsidP="00000000" w:rsidRDefault="00000000" w:rsidRPr="00000000" w14:paraId="00000106">
      <w:pPr>
        <w:contextualSpacing w:val="0"/>
        <w:jc w:val="both"/>
        <w:rPr/>
      </w:pPr>
      <w:r w:rsidDel="00000000" w:rsidR="00000000" w:rsidRPr="00000000">
        <w:rPr>
          <w:rtl w:val="0"/>
        </w:rPr>
      </w:r>
    </w:p>
    <w:p w:rsidR="00000000" w:rsidDel="00000000" w:rsidP="00000000" w:rsidRDefault="00000000" w:rsidRPr="00000000" w14:paraId="00000107">
      <w:pPr>
        <w:contextualSpacing w:val="0"/>
        <w:jc w:val="both"/>
        <w:rPr/>
      </w:pPr>
      <w:r w:rsidDel="00000000" w:rsidR="00000000" w:rsidRPr="00000000">
        <w:rPr>
          <w:rtl w:val="0"/>
        </w:rPr>
      </w:r>
    </w:p>
    <w:p w:rsidR="00000000" w:rsidDel="00000000" w:rsidP="00000000" w:rsidRDefault="00000000" w:rsidRPr="00000000" w14:paraId="00000108">
      <w:pPr>
        <w:contextualSpacing w:val="0"/>
        <w:jc w:val="both"/>
        <w:rPr/>
      </w:pPr>
      <w:r w:rsidDel="00000000" w:rsidR="00000000" w:rsidRPr="00000000">
        <w:rPr>
          <w:rtl w:val="0"/>
        </w:rPr>
      </w:r>
    </w:p>
    <w:p w:rsidR="00000000" w:rsidDel="00000000" w:rsidP="00000000" w:rsidRDefault="00000000" w:rsidRPr="00000000" w14:paraId="00000109">
      <w:pPr>
        <w:contextualSpacing w:val="0"/>
        <w:jc w:val="both"/>
        <w:rPr/>
      </w:pPr>
      <w:r w:rsidDel="00000000" w:rsidR="00000000" w:rsidRPr="00000000">
        <w:rPr>
          <w:rtl w:val="0"/>
        </w:rPr>
      </w:r>
    </w:p>
    <w:p w:rsidR="00000000" w:rsidDel="00000000" w:rsidP="00000000" w:rsidRDefault="00000000" w:rsidRPr="00000000" w14:paraId="0000010A">
      <w:pPr>
        <w:contextualSpacing w:val="0"/>
        <w:jc w:val="both"/>
        <w:rPr/>
      </w:pPr>
      <w:r w:rsidDel="00000000" w:rsidR="00000000" w:rsidRPr="00000000">
        <w:rPr>
          <w:rtl w:val="0"/>
        </w:rPr>
      </w:r>
    </w:p>
    <w:p w:rsidR="00000000" w:rsidDel="00000000" w:rsidP="00000000" w:rsidRDefault="00000000" w:rsidRPr="00000000" w14:paraId="0000010B">
      <w:pPr>
        <w:contextualSpacing w:val="0"/>
        <w:jc w:val="both"/>
        <w:rPr/>
      </w:pPr>
      <w:r w:rsidDel="00000000" w:rsidR="00000000" w:rsidRPr="00000000">
        <w:rPr>
          <w:rtl w:val="0"/>
        </w:rPr>
      </w:r>
    </w:p>
    <w:p w:rsidR="00000000" w:rsidDel="00000000" w:rsidP="00000000" w:rsidRDefault="00000000" w:rsidRPr="00000000" w14:paraId="0000010C">
      <w:pPr>
        <w:contextualSpacing w:val="0"/>
        <w:jc w:val="both"/>
        <w:rPr/>
      </w:pPr>
      <w:r w:rsidDel="00000000" w:rsidR="00000000" w:rsidRPr="00000000">
        <w:rPr>
          <w:rtl w:val="0"/>
        </w:rPr>
      </w:r>
    </w:p>
    <w:p w:rsidR="00000000" w:rsidDel="00000000" w:rsidP="00000000" w:rsidRDefault="00000000" w:rsidRPr="00000000" w14:paraId="0000010D">
      <w:pPr>
        <w:contextualSpacing w:val="0"/>
        <w:jc w:val="both"/>
        <w:rPr/>
      </w:pPr>
      <w:r w:rsidDel="00000000" w:rsidR="00000000" w:rsidRPr="00000000">
        <w:rPr>
          <w:rtl w:val="0"/>
        </w:rPr>
      </w:r>
    </w:p>
    <w:p w:rsidR="00000000" w:rsidDel="00000000" w:rsidP="00000000" w:rsidRDefault="00000000" w:rsidRPr="00000000" w14:paraId="0000010E">
      <w:pPr>
        <w:contextualSpacing w:val="0"/>
        <w:jc w:val="both"/>
        <w:rPr/>
      </w:pPr>
      <w:r w:rsidDel="00000000" w:rsidR="00000000" w:rsidRPr="00000000">
        <w:rPr>
          <w:rtl w:val="0"/>
        </w:rPr>
      </w:r>
    </w:p>
    <w:p w:rsidR="00000000" w:rsidDel="00000000" w:rsidP="00000000" w:rsidRDefault="00000000" w:rsidRPr="00000000" w14:paraId="0000010F">
      <w:pPr>
        <w:contextualSpacing w:val="0"/>
        <w:jc w:val="both"/>
        <w:rPr/>
      </w:pPr>
      <w:r w:rsidDel="00000000" w:rsidR="00000000" w:rsidRPr="00000000">
        <w:rPr>
          <w:rtl w:val="0"/>
        </w:rPr>
      </w:r>
    </w:p>
    <w:p w:rsidR="00000000" w:rsidDel="00000000" w:rsidP="00000000" w:rsidRDefault="00000000" w:rsidRPr="00000000" w14:paraId="00000110">
      <w:pPr>
        <w:contextualSpacing w:val="0"/>
        <w:jc w:val="both"/>
        <w:rPr/>
      </w:pPr>
      <w:r w:rsidDel="00000000" w:rsidR="00000000" w:rsidRPr="00000000">
        <w:rPr>
          <w:rtl w:val="0"/>
        </w:rPr>
      </w:r>
    </w:p>
    <w:p w:rsidR="00000000" w:rsidDel="00000000" w:rsidP="00000000" w:rsidRDefault="00000000" w:rsidRPr="00000000" w14:paraId="00000111">
      <w:pPr>
        <w:contextualSpacing w:val="0"/>
        <w:jc w:val="both"/>
        <w:rPr/>
      </w:pPr>
      <w:r w:rsidDel="00000000" w:rsidR="00000000" w:rsidRPr="00000000">
        <w:rPr>
          <w:rtl w:val="0"/>
        </w:rPr>
      </w:r>
    </w:p>
    <w:p w:rsidR="00000000" w:rsidDel="00000000" w:rsidP="00000000" w:rsidRDefault="00000000" w:rsidRPr="00000000" w14:paraId="00000112">
      <w:pPr>
        <w:contextualSpacing w:val="0"/>
        <w:jc w:val="both"/>
        <w:rPr/>
      </w:pPr>
      <w:r w:rsidDel="00000000" w:rsidR="00000000" w:rsidRPr="00000000">
        <w:rPr>
          <w:rtl w:val="0"/>
        </w:rPr>
      </w:r>
    </w:p>
    <w:p w:rsidR="00000000" w:rsidDel="00000000" w:rsidP="00000000" w:rsidRDefault="00000000" w:rsidRPr="00000000" w14:paraId="00000113">
      <w:pPr>
        <w:contextualSpacing w:val="0"/>
        <w:jc w:val="both"/>
        <w:rPr/>
      </w:pPr>
      <w:r w:rsidDel="00000000" w:rsidR="00000000" w:rsidRPr="00000000">
        <w:rPr>
          <w:rtl w:val="0"/>
        </w:rPr>
      </w:r>
    </w:p>
    <w:p w:rsidR="00000000" w:rsidDel="00000000" w:rsidP="00000000" w:rsidRDefault="00000000" w:rsidRPr="00000000" w14:paraId="00000114">
      <w:pPr>
        <w:contextualSpacing w:val="0"/>
        <w:jc w:val="both"/>
        <w:rPr/>
      </w:pPr>
      <w:r w:rsidDel="00000000" w:rsidR="00000000" w:rsidRPr="00000000">
        <w:rPr>
          <w:rtl w:val="0"/>
        </w:rPr>
      </w:r>
    </w:p>
    <w:p w:rsidR="00000000" w:rsidDel="00000000" w:rsidP="00000000" w:rsidRDefault="00000000" w:rsidRPr="00000000" w14:paraId="00000115">
      <w:pPr>
        <w:contextualSpacing w:val="0"/>
        <w:jc w:val="both"/>
        <w:rPr/>
      </w:pPr>
      <w:r w:rsidDel="00000000" w:rsidR="00000000" w:rsidRPr="00000000">
        <w:rPr>
          <w:rtl w:val="0"/>
        </w:rPr>
      </w:r>
    </w:p>
    <w:p w:rsidR="00000000" w:rsidDel="00000000" w:rsidP="00000000" w:rsidRDefault="00000000" w:rsidRPr="00000000" w14:paraId="00000116">
      <w:pPr>
        <w:contextualSpacing w:val="0"/>
        <w:jc w:val="both"/>
        <w:rPr/>
      </w:pPr>
      <w:r w:rsidDel="00000000" w:rsidR="00000000" w:rsidRPr="00000000">
        <w:rPr>
          <w:rtl w:val="0"/>
        </w:rPr>
      </w:r>
    </w:p>
    <w:p w:rsidR="00000000" w:rsidDel="00000000" w:rsidP="00000000" w:rsidRDefault="00000000" w:rsidRPr="00000000" w14:paraId="00000117">
      <w:pPr>
        <w:contextualSpacing w:val="0"/>
        <w:jc w:val="both"/>
        <w:rPr/>
      </w:pPr>
      <w:r w:rsidDel="00000000" w:rsidR="00000000" w:rsidRPr="00000000">
        <w:rPr>
          <w:rtl w:val="0"/>
        </w:rPr>
      </w:r>
    </w:p>
    <w:p w:rsidR="00000000" w:rsidDel="00000000" w:rsidP="00000000" w:rsidRDefault="00000000" w:rsidRPr="00000000" w14:paraId="00000118">
      <w:pPr>
        <w:contextualSpacing w:val="0"/>
        <w:jc w:val="both"/>
        <w:rPr>
          <w:b w:val="1"/>
          <w:sz w:val="28"/>
          <w:szCs w:val="28"/>
        </w:rPr>
      </w:pPr>
      <w:r w:rsidDel="00000000" w:rsidR="00000000" w:rsidRPr="00000000">
        <w:rPr>
          <w:b w:val="1"/>
          <w:sz w:val="28"/>
          <w:szCs w:val="28"/>
          <w:rtl w:val="0"/>
        </w:rPr>
        <w:t xml:space="preserve">PRÉSENTATION</w:t>
      </w:r>
    </w:p>
    <w:p w:rsidR="00000000" w:rsidDel="00000000" w:rsidP="00000000" w:rsidRDefault="00000000" w:rsidRPr="00000000" w14:paraId="00000119">
      <w:pPr>
        <w:contextualSpacing w:val="0"/>
        <w:jc w:val="both"/>
        <w:rPr>
          <w:b w:val="1"/>
          <w:sz w:val="28"/>
          <w:szCs w:val="28"/>
        </w:rPr>
      </w:pPr>
      <w:r w:rsidDel="00000000" w:rsidR="00000000" w:rsidRPr="00000000">
        <w:rPr>
          <w:rtl w:val="0"/>
        </w:rPr>
      </w:r>
    </w:p>
    <w:p w:rsidR="00000000" w:rsidDel="00000000" w:rsidP="00000000" w:rsidRDefault="00000000" w:rsidRPr="00000000" w14:paraId="0000011A">
      <w:pPr>
        <w:contextualSpacing w:val="0"/>
        <w:jc w:val="both"/>
        <w:rPr>
          <w:b w:val="1"/>
          <w:sz w:val="28"/>
          <w:szCs w:val="28"/>
        </w:rPr>
      </w:pPr>
      <w:r w:rsidDel="00000000" w:rsidR="00000000" w:rsidRPr="00000000">
        <w:rPr>
          <w:rtl w:val="0"/>
        </w:rPr>
      </w:r>
    </w:p>
    <w:p w:rsidR="00000000" w:rsidDel="00000000" w:rsidP="00000000" w:rsidRDefault="00000000" w:rsidRPr="00000000" w14:paraId="0000011B">
      <w:pPr>
        <w:numPr>
          <w:ilvl w:val="0"/>
          <w:numId w:val="7"/>
        </w:numPr>
        <w:ind w:left="720" w:hanging="360"/>
        <w:contextualSpacing w:val="1"/>
        <w:jc w:val="both"/>
        <w:rPr>
          <w:b w:val="1"/>
          <w:sz w:val="28"/>
          <w:szCs w:val="28"/>
          <w:u w:val="none"/>
        </w:rPr>
      </w:pPr>
      <w:r w:rsidDel="00000000" w:rsidR="00000000" w:rsidRPr="00000000">
        <w:rPr>
          <w:b w:val="1"/>
          <w:sz w:val="28"/>
          <w:szCs w:val="28"/>
          <w:rtl w:val="0"/>
        </w:rPr>
        <w:t xml:space="preserve">Pitch : actu, problématique, angle  </w:t>
      </w:r>
    </w:p>
    <w:p w:rsidR="00000000" w:rsidDel="00000000" w:rsidP="00000000" w:rsidRDefault="00000000" w:rsidRPr="00000000" w14:paraId="0000011C">
      <w:pPr>
        <w:contextualSpacing w:val="0"/>
        <w:jc w:val="both"/>
        <w:rPr/>
      </w:pPr>
      <w:r w:rsidDel="00000000" w:rsidR="00000000" w:rsidRPr="00000000">
        <w:rPr>
          <w:rtl w:val="0"/>
        </w:rPr>
      </w:r>
    </w:p>
    <w:p w:rsidR="00000000" w:rsidDel="00000000" w:rsidP="00000000" w:rsidRDefault="00000000" w:rsidRPr="00000000" w14:paraId="0000011D">
      <w:pPr>
        <w:contextualSpacing w:val="0"/>
        <w:jc w:val="both"/>
        <w:rPr/>
      </w:pPr>
      <w:r w:rsidDel="00000000" w:rsidR="00000000" w:rsidRPr="00000000">
        <w:rPr>
          <w:rtl w:val="0"/>
        </w:rPr>
        <w:t xml:space="preserve">A nouveau gouvernement, nouvelles mesures révolutionnaires en faveur de la sécurité routière. Grande cause nationale oblige, chaque dirigeant politique y va de son programme et de ses objectifs de réduction de la mortalité. </w:t>
      </w:r>
    </w:p>
    <w:p w:rsidR="00000000" w:rsidDel="00000000" w:rsidP="00000000" w:rsidRDefault="00000000" w:rsidRPr="00000000" w14:paraId="0000011E">
      <w:pPr>
        <w:contextualSpacing w:val="0"/>
        <w:jc w:val="both"/>
        <w:rPr/>
      </w:pPr>
      <w:r w:rsidDel="00000000" w:rsidR="00000000" w:rsidRPr="00000000">
        <w:rPr>
          <w:rtl w:val="0"/>
        </w:rPr>
      </w:r>
    </w:p>
    <w:p w:rsidR="00000000" w:rsidDel="00000000" w:rsidP="00000000" w:rsidRDefault="00000000" w:rsidRPr="00000000" w14:paraId="0000011F">
      <w:pPr>
        <w:contextualSpacing w:val="0"/>
        <w:jc w:val="both"/>
        <w:rPr/>
      </w:pPr>
      <w:r w:rsidDel="00000000" w:rsidR="00000000" w:rsidRPr="00000000">
        <w:rPr>
          <w:rtl w:val="0"/>
        </w:rPr>
        <w:t xml:space="preserve">Il y a deux mois, Edouard Philippe a donc annoncé sa mesure phare - et controversée - du passage de limitation de vitesse de 90 à 80 km/h, sur les routes bidirectionnelles nationales et départementales sans séparateur central. </w:t>
      </w:r>
    </w:p>
    <w:p w:rsidR="00000000" w:rsidDel="00000000" w:rsidP="00000000" w:rsidRDefault="00000000" w:rsidRPr="00000000" w14:paraId="00000120">
      <w:pPr>
        <w:contextualSpacing w:val="0"/>
        <w:jc w:val="both"/>
        <w:rPr/>
      </w:pPr>
      <w:r w:rsidDel="00000000" w:rsidR="00000000" w:rsidRPr="00000000">
        <w:rPr>
          <w:rtl w:val="0"/>
        </w:rPr>
      </w:r>
    </w:p>
    <w:p w:rsidR="00000000" w:rsidDel="00000000" w:rsidP="00000000" w:rsidRDefault="00000000" w:rsidRPr="00000000" w14:paraId="00000121">
      <w:pPr>
        <w:contextualSpacing w:val="0"/>
        <w:jc w:val="both"/>
        <w:rPr/>
      </w:pPr>
      <w:r w:rsidDel="00000000" w:rsidR="00000000" w:rsidRPr="00000000">
        <w:rPr>
          <w:rtl w:val="0"/>
        </w:rPr>
        <w:t xml:space="preserve">Je vais pas le dire cinquante fois donc vous pouvez considérer que tout ce qu’on vous dira concerne les routes de campagne les plus classiques, telles qu’on se les imagine : deux voies, deux sens de circulation, seulement séparées par une ligne blanche. </w:t>
      </w:r>
    </w:p>
    <w:p w:rsidR="00000000" w:rsidDel="00000000" w:rsidP="00000000" w:rsidRDefault="00000000" w:rsidRPr="00000000" w14:paraId="00000122">
      <w:pPr>
        <w:contextualSpacing w:val="0"/>
        <w:jc w:val="both"/>
        <w:rPr/>
      </w:pPr>
      <w:r w:rsidDel="00000000" w:rsidR="00000000" w:rsidRPr="00000000">
        <w:rPr>
          <w:rtl w:val="0"/>
        </w:rPr>
      </w:r>
    </w:p>
    <w:p w:rsidR="00000000" w:rsidDel="00000000" w:rsidP="00000000" w:rsidRDefault="00000000" w:rsidRPr="00000000" w14:paraId="00000123">
      <w:pPr>
        <w:contextualSpacing w:val="0"/>
        <w:jc w:val="both"/>
        <w:rPr/>
      </w:pPr>
      <w:r w:rsidDel="00000000" w:rsidR="00000000" w:rsidRPr="00000000">
        <w:rPr>
          <w:rtl w:val="0"/>
        </w:rPr>
        <w:t xml:space="preserve">Notre variable imposée était celle de la catégorie de route (catr), et on est partis de l’idée qu’en plus d’être dans l’actu, ce type de routes à 90, ou 80 maintenant, alimente pas mal de fantasmes sur la violence routière. Pour ceux d’entre nous qui ont vécu hors des grandes agglomérations, on a un peu l’image du jeune homme qui se tue dans un virage en rentrant de soirée. Il y a aussi le mythe du platane qui est très présent : se prendre un platane au détour d’une route de campagne, ou encore les questions autour des glissières de sécurité, bénéfiques la plupart du temps pour les automobilistes mais mortelles pour les motards en cas d’accident. </w:t>
      </w:r>
    </w:p>
    <w:p w:rsidR="00000000" w:rsidDel="00000000" w:rsidP="00000000" w:rsidRDefault="00000000" w:rsidRPr="00000000" w14:paraId="00000124">
      <w:pPr>
        <w:contextualSpacing w:val="0"/>
        <w:jc w:val="both"/>
        <w:rPr/>
      </w:pPr>
      <w:r w:rsidDel="00000000" w:rsidR="00000000" w:rsidRPr="00000000">
        <w:rPr>
          <w:rtl w:val="0"/>
        </w:rPr>
      </w:r>
    </w:p>
    <w:p w:rsidR="00000000" w:rsidDel="00000000" w:rsidP="00000000" w:rsidRDefault="00000000" w:rsidRPr="00000000" w14:paraId="00000125">
      <w:pPr>
        <w:contextualSpacing w:val="0"/>
        <w:jc w:val="both"/>
        <w:rPr/>
      </w:pPr>
      <w:r w:rsidDel="00000000" w:rsidR="00000000" w:rsidRPr="00000000">
        <w:rPr>
          <w:rtl w:val="0"/>
        </w:rPr>
        <w:t xml:space="preserve">Avec tout ça en tête, puisque le gouvernement avance que la limitation de vitesse à 80 km/h permettrait d’éviter 350 à 400 morts soit une réduction de 14% de morts si on compare aux chiffres de l’année 2016. On s’est demandé si cette mesure était cohérente, et plus généralement quels sont les facteurs d’accidentalité sur ce type de routes, et donc potentiellement quelles solutions seraient pertinentes pour aller plus loin. </w:t>
      </w:r>
    </w:p>
    <w:p w:rsidR="00000000" w:rsidDel="00000000" w:rsidP="00000000" w:rsidRDefault="00000000" w:rsidRPr="00000000" w14:paraId="00000126">
      <w:pPr>
        <w:contextualSpacing w:val="0"/>
        <w:jc w:val="both"/>
        <w:rPr>
          <w:b w:val="1"/>
          <w:sz w:val="28"/>
          <w:szCs w:val="28"/>
        </w:rPr>
      </w:pPr>
      <w:r w:rsidDel="00000000" w:rsidR="00000000" w:rsidRPr="00000000">
        <w:rPr>
          <w:rtl w:val="0"/>
        </w:rPr>
      </w:r>
    </w:p>
    <w:p w:rsidR="00000000" w:rsidDel="00000000" w:rsidP="00000000" w:rsidRDefault="00000000" w:rsidRPr="00000000" w14:paraId="00000127">
      <w:pPr>
        <w:contextualSpacing w:val="0"/>
        <w:jc w:val="both"/>
        <w:rPr>
          <w:b w:val="1"/>
          <w:sz w:val="28"/>
          <w:szCs w:val="28"/>
        </w:rPr>
      </w:pPr>
      <w:r w:rsidDel="00000000" w:rsidR="00000000" w:rsidRPr="00000000">
        <w:rPr>
          <w:rtl w:val="0"/>
        </w:rPr>
      </w:r>
    </w:p>
    <w:p w:rsidR="00000000" w:rsidDel="00000000" w:rsidP="00000000" w:rsidRDefault="00000000" w:rsidRPr="00000000" w14:paraId="00000128">
      <w:pPr>
        <w:numPr>
          <w:ilvl w:val="0"/>
          <w:numId w:val="7"/>
        </w:numPr>
        <w:ind w:left="720" w:hanging="360"/>
        <w:contextualSpacing w:val="1"/>
        <w:jc w:val="both"/>
        <w:rPr>
          <w:b w:val="1"/>
          <w:sz w:val="28"/>
          <w:szCs w:val="28"/>
        </w:rPr>
      </w:pPr>
      <w:r w:rsidDel="00000000" w:rsidR="00000000" w:rsidRPr="00000000">
        <w:rPr>
          <w:b w:val="1"/>
          <w:sz w:val="28"/>
          <w:szCs w:val="28"/>
          <w:rtl w:val="0"/>
        </w:rPr>
        <w:t xml:space="preserve">Démarche </w:t>
      </w:r>
    </w:p>
    <w:p w:rsidR="00000000" w:rsidDel="00000000" w:rsidP="00000000" w:rsidRDefault="00000000" w:rsidRPr="00000000" w14:paraId="00000129">
      <w:pPr>
        <w:contextualSpacing w:val="0"/>
        <w:jc w:val="both"/>
        <w:rPr>
          <w:b w:val="1"/>
          <w:sz w:val="28"/>
          <w:szCs w:val="28"/>
        </w:rPr>
      </w:pPr>
      <w:r w:rsidDel="00000000" w:rsidR="00000000" w:rsidRPr="00000000">
        <w:rPr>
          <w:rtl w:val="0"/>
        </w:rPr>
      </w:r>
    </w:p>
    <w:p w:rsidR="00000000" w:rsidDel="00000000" w:rsidP="00000000" w:rsidRDefault="00000000" w:rsidRPr="00000000" w14:paraId="0000012A">
      <w:pPr>
        <w:contextualSpacing w:val="0"/>
        <w:jc w:val="both"/>
        <w:rPr/>
      </w:pPr>
      <w:r w:rsidDel="00000000" w:rsidR="00000000" w:rsidRPr="00000000">
        <w:rPr>
          <w:rtl w:val="0"/>
        </w:rPr>
        <w:t xml:space="preserve">Dans un premier temps, notre réflexion s’est portée sur à peu près tout ce qu’on pouvait tester en rapport avec les variables correspondant à des morts ou des blessés graves (grav 2 et 3), sur les routes bidirectionnelles nationales et départementales (catr 2 et 3) sans séparateur central (circ différent de 3).  </w:t>
      </w:r>
    </w:p>
    <w:p w:rsidR="00000000" w:rsidDel="00000000" w:rsidP="00000000" w:rsidRDefault="00000000" w:rsidRPr="00000000" w14:paraId="0000012B">
      <w:pPr>
        <w:contextualSpacing w:val="0"/>
        <w:jc w:val="both"/>
        <w:rPr/>
      </w:pPr>
      <w:r w:rsidDel="00000000" w:rsidR="00000000" w:rsidRPr="00000000">
        <w:rPr>
          <w:rtl w:val="0"/>
        </w:rPr>
      </w:r>
    </w:p>
    <w:p w:rsidR="00000000" w:rsidDel="00000000" w:rsidP="00000000" w:rsidRDefault="00000000" w:rsidRPr="00000000" w14:paraId="0000012C">
      <w:pPr>
        <w:contextualSpacing w:val="0"/>
        <w:jc w:val="both"/>
        <w:rPr/>
      </w:pPr>
      <w:r w:rsidDel="00000000" w:rsidR="00000000" w:rsidRPr="00000000">
        <w:rPr>
          <w:rtl w:val="0"/>
        </w:rPr>
        <w:t xml:space="preserve">Notre postulat de base était : puisque ces routes sont les plus dangereuses, leur configuration les rend dangereuses, donc qu’est-ce qui dans leur configuration les rend dangereuses et comment y remédier. </w:t>
      </w:r>
    </w:p>
    <w:p w:rsidR="00000000" w:rsidDel="00000000" w:rsidP="00000000" w:rsidRDefault="00000000" w:rsidRPr="00000000" w14:paraId="0000012D">
      <w:pPr>
        <w:contextualSpacing w:val="0"/>
        <w:jc w:val="both"/>
        <w:rPr/>
      </w:pPr>
      <w:r w:rsidDel="00000000" w:rsidR="00000000" w:rsidRPr="00000000">
        <w:rPr>
          <w:rtl w:val="0"/>
        </w:rPr>
      </w:r>
    </w:p>
    <w:p w:rsidR="00000000" w:rsidDel="00000000" w:rsidP="00000000" w:rsidRDefault="00000000" w:rsidRPr="00000000" w14:paraId="0000012E">
      <w:pPr>
        <w:contextualSpacing w:val="0"/>
        <w:jc w:val="both"/>
        <w:rPr/>
      </w:pPr>
      <w:r w:rsidDel="00000000" w:rsidR="00000000" w:rsidRPr="00000000">
        <w:rPr>
          <w:rtl w:val="0"/>
        </w:rPr>
        <w:t xml:space="preserve">Tout d’abord on s’est posé la question de savoir comment mesurer la dangerosité des routes. Comme on ne connaît pas le nombre de kilomètres parcourus sur les différents types de routes, on ne peut pas évaluer la gravité en fonction du nombre d’accidents qui s’y produit. On a donc décidé de choisir comme évaluation de la gravité d’un accident, le nombre de morts et de blessés graves divisé par le nombre de personnes concernées par l’accident.</w:t>
      </w:r>
    </w:p>
    <w:p w:rsidR="00000000" w:rsidDel="00000000" w:rsidP="00000000" w:rsidRDefault="00000000" w:rsidRPr="00000000" w14:paraId="0000012F">
      <w:pPr>
        <w:contextualSpacing w:val="0"/>
        <w:jc w:val="both"/>
        <w:rPr/>
      </w:pPr>
      <w:r w:rsidDel="00000000" w:rsidR="00000000" w:rsidRPr="00000000">
        <w:rPr>
          <w:rtl w:val="0"/>
        </w:rPr>
      </w:r>
    </w:p>
    <w:p w:rsidR="00000000" w:rsidDel="00000000" w:rsidP="00000000" w:rsidRDefault="00000000" w:rsidRPr="00000000" w14:paraId="00000130">
      <w:pPr>
        <w:contextualSpacing w:val="0"/>
        <w:jc w:val="both"/>
        <w:rPr/>
      </w:pPr>
      <w:r w:rsidDel="00000000" w:rsidR="00000000" w:rsidRPr="00000000">
        <w:rPr>
          <w:rtl w:val="0"/>
        </w:rPr>
        <w:t xml:space="preserve">On s’est concentré sur les accidents de l’année 2016,  la base de données contenant environ 60 000 accidents, c’est largement suffisant pour que l’analyse de données soit significative. On a concaténé les 4 bases de données qui concernent cette année, c’est à dire les caractéristiques, les lieux, les véhicules et les usagers en se servant du numéro d’accident pour relier les accidents entre eux.</w:t>
      </w:r>
    </w:p>
    <w:p w:rsidR="00000000" w:rsidDel="00000000" w:rsidP="00000000" w:rsidRDefault="00000000" w:rsidRPr="00000000" w14:paraId="00000131">
      <w:pPr>
        <w:contextualSpacing w:val="0"/>
        <w:jc w:val="both"/>
        <w:rPr/>
      </w:pPr>
      <w:r w:rsidDel="00000000" w:rsidR="00000000" w:rsidRPr="00000000">
        <w:rPr>
          <w:rtl w:val="0"/>
        </w:rPr>
      </w:r>
    </w:p>
    <w:p w:rsidR="00000000" w:rsidDel="00000000" w:rsidP="00000000" w:rsidRDefault="00000000" w:rsidRPr="00000000" w14:paraId="00000132">
      <w:pPr>
        <w:contextualSpacing w:val="0"/>
        <w:jc w:val="both"/>
        <w:rPr/>
      </w:pPr>
      <w:r w:rsidDel="00000000" w:rsidR="00000000" w:rsidRPr="00000000">
        <w:rPr>
          <w:rtl w:val="0"/>
        </w:rPr>
        <w:t xml:space="preserve">Maintenant qu’on vous a présenté rapidement nos démarches journalistique et mathématique, on s’attardera sur des focus thématiques en mêlant à chaque fois hypothèses, tests, conclusions et traductions en débats journalistiques. </w:t>
      </w:r>
    </w:p>
    <w:p w:rsidR="00000000" w:rsidDel="00000000" w:rsidP="00000000" w:rsidRDefault="00000000" w:rsidRPr="00000000" w14:paraId="00000133">
      <w:pPr>
        <w:contextualSpacing w:val="0"/>
        <w:jc w:val="both"/>
        <w:rPr/>
      </w:pPr>
      <w:r w:rsidDel="00000000" w:rsidR="00000000" w:rsidRPr="00000000">
        <w:rPr>
          <w:rtl w:val="0"/>
        </w:rPr>
      </w:r>
    </w:p>
    <w:p w:rsidR="00000000" w:rsidDel="00000000" w:rsidP="00000000" w:rsidRDefault="00000000" w:rsidRPr="00000000" w14:paraId="00000134">
      <w:pPr>
        <w:contextualSpacing w:val="0"/>
        <w:jc w:val="both"/>
        <w:rPr/>
      </w:pPr>
      <w:r w:rsidDel="00000000" w:rsidR="00000000" w:rsidRPr="00000000">
        <w:rPr>
          <w:rtl w:val="0"/>
        </w:rPr>
        <w:t xml:space="preserve">En tant que journalistes avec un petit tropisme sociologie, on voulait mettre en cause le slogan “tous concernés, tous responsables” de la sécurité routière, et explorer les différentes causes d’accident qui ne sont pas forcément du ressort du comportement des individus (alcool, téléphone, sur lesquels on n’a pas de données), mais de l’ordre de la configuration et de l’entretien des routes, ou encore de déterminants sociologiques, en prolongement.</w:t>
      </w:r>
    </w:p>
    <w:p w:rsidR="00000000" w:rsidDel="00000000" w:rsidP="00000000" w:rsidRDefault="00000000" w:rsidRPr="00000000" w14:paraId="00000135">
      <w:pPr>
        <w:contextualSpacing w:val="0"/>
        <w:jc w:val="both"/>
        <w:rPr/>
      </w:pPr>
      <w:r w:rsidDel="00000000" w:rsidR="00000000" w:rsidRPr="00000000">
        <w:rPr>
          <w:rtl w:val="0"/>
        </w:rPr>
      </w:r>
    </w:p>
    <w:p w:rsidR="00000000" w:rsidDel="00000000" w:rsidP="00000000" w:rsidRDefault="00000000" w:rsidRPr="00000000" w14:paraId="00000136">
      <w:pPr>
        <w:contextualSpacing w:val="0"/>
        <w:jc w:val="both"/>
        <w:rPr/>
      </w:pPr>
      <w:r w:rsidDel="00000000" w:rsidR="00000000" w:rsidRPr="00000000">
        <w:rPr>
          <w:rtl w:val="0"/>
        </w:rPr>
      </w:r>
    </w:p>
    <w:p w:rsidR="00000000" w:rsidDel="00000000" w:rsidP="00000000" w:rsidRDefault="00000000" w:rsidRPr="00000000" w14:paraId="00000137">
      <w:pPr>
        <w:contextualSpacing w:val="0"/>
        <w:jc w:val="both"/>
        <w:rPr/>
      </w:pPr>
      <w:r w:rsidDel="00000000" w:rsidR="00000000" w:rsidRPr="00000000">
        <w:rPr>
          <w:rtl w:val="0"/>
        </w:rPr>
      </w:r>
    </w:p>
    <w:p w:rsidR="00000000" w:rsidDel="00000000" w:rsidP="00000000" w:rsidRDefault="00000000" w:rsidRPr="00000000" w14:paraId="00000138">
      <w:pPr>
        <w:numPr>
          <w:ilvl w:val="0"/>
          <w:numId w:val="7"/>
        </w:numPr>
        <w:ind w:left="720" w:hanging="360"/>
        <w:contextualSpacing w:val="1"/>
        <w:jc w:val="both"/>
        <w:rPr>
          <w:b w:val="1"/>
          <w:sz w:val="28"/>
          <w:szCs w:val="28"/>
        </w:rPr>
      </w:pPr>
      <w:r w:rsidDel="00000000" w:rsidR="00000000" w:rsidRPr="00000000">
        <w:rPr>
          <w:b w:val="1"/>
          <w:sz w:val="28"/>
          <w:szCs w:val="28"/>
          <w:rtl w:val="0"/>
        </w:rPr>
        <w:t xml:space="preserve">Les routes de la moooooort</w:t>
      </w:r>
    </w:p>
    <w:p w:rsidR="00000000" w:rsidDel="00000000" w:rsidP="00000000" w:rsidRDefault="00000000" w:rsidRPr="00000000" w14:paraId="00000139">
      <w:pPr>
        <w:contextualSpacing w:val="0"/>
        <w:jc w:val="both"/>
        <w:rPr>
          <w:b w:val="1"/>
          <w:sz w:val="28"/>
          <w:szCs w:val="28"/>
        </w:rPr>
      </w:pPr>
      <w:r w:rsidDel="00000000" w:rsidR="00000000" w:rsidRPr="00000000">
        <w:rPr>
          <w:rtl w:val="0"/>
        </w:rPr>
      </w:r>
    </w:p>
    <w:p w:rsidR="00000000" w:rsidDel="00000000" w:rsidP="00000000" w:rsidRDefault="00000000" w:rsidRPr="00000000" w14:paraId="0000013A">
      <w:pPr>
        <w:contextualSpacing w:val="0"/>
        <w:jc w:val="both"/>
        <w:rPr/>
      </w:pPr>
      <w:r w:rsidDel="00000000" w:rsidR="00000000" w:rsidRPr="00000000">
        <w:rPr>
          <w:rFonts w:ascii="Arial Unicode MS" w:cs="Arial Unicode MS" w:eastAsia="Arial Unicode MS" w:hAnsi="Arial Unicode MS"/>
          <w:rtl w:val="0"/>
        </w:rPr>
        <w:t xml:space="preserve">→ Le type de route le plus dangereux</w:t>
      </w:r>
    </w:p>
    <w:p w:rsidR="00000000" w:rsidDel="00000000" w:rsidP="00000000" w:rsidRDefault="00000000" w:rsidRPr="00000000" w14:paraId="0000013B">
      <w:pPr>
        <w:contextualSpacing w:val="0"/>
        <w:jc w:val="both"/>
        <w:rPr/>
      </w:pPr>
      <w:r w:rsidDel="00000000" w:rsidR="00000000" w:rsidRPr="00000000">
        <w:rPr>
          <w:rtl w:val="0"/>
        </w:rPr>
      </w:r>
    </w:p>
    <w:p w:rsidR="00000000" w:rsidDel="00000000" w:rsidP="00000000" w:rsidRDefault="00000000" w:rsidRPr="00000000" w14:paraId="0000013C">
      <w:pPr>
        <w:contextualSpacing w:val="0"/>
        <w:jc w:val="both"/>
        <w:rPr/>
      </w:pPr>
      <w:r w:rsidDel="00000000" w:rsidR="00000000" w:rsidRPr="00000000">
        <w:rPr>
          <w:rtl w:val="0"/>
        </w:rPr>
        <w:t xml:space="preserve">On parle d’environ 400 000 kilomètres de routes, sur lesquels 55 %</w:t>
      </w:r>
      <w:r w:rsidDel="00000000" w:rsidR="00000000" w:rsidRPr="00000000">
        <w:rPr>
          <w:b w:val="1"/>
          <w:rtl w:val="0"/>
        </w:rPr>
        <w:t xml:space="preserve"> </w:t>
      </w:r>
      <w:r w:rsidDel="00000000" w:rsidR="00000000" w:rsidRPr="00000000">
        <w:rPr>
          <w:rtl w:val="0"/>
        </w:rPr>
        <w:t xml:space="preserve">des victimes de la route trouveraient la mort. En ce qui nous concerne, on a effectué tous nos tests sur les données de l’année 2016, et on trouve même que 68 % des morts sont tués sur ces routes. </w:t>
      </w:r>
    </w:p>
    <w:p w:rsidR="00000000" w:rsidDel="00000000" w:rsidP="00000000" w:rsidRDefault="00000000" w:rsidRPr="00000000" w14:paraId="0000013D">
      <w:pPr>
        <w:contextualSpacing w:val="0"/>
        <w:jc w:val="both"/>
        <w:rPr/>
      </w:pPr>
      <w:r w:rsidDel="00000000" w:rsidR="00000000" w:rsidRPr="00000000">
        <w:rPr>
          <w:rtl w:val="0"/>
        </w:rPr>
      </w:r>
    </w:p>
    <w:p w:rsidR="00000000" w:rsidDel="00000000" w:rsidP="00000000" w:rsidRDefault="00000000" w:rsidRPr="00000000" w14:paraId="0000013E">
      <w:pPr>
        <w:contextualSpacing w:val="0"/>
        <w:jc w:val="both"/>
        <w:rPr/>
      </w:pPr>
      <w:r w:rsidDel="00000000" w:rsidR="00000000" w:rsidRPr="00000000">
        <w:rPr>
          <w:rtl w:val="0"/>
        </w:rPr>
      </w:r>
    </w:p>
    <w:p w:rsidR="00000000" w:rsidDel="00000000" w:rsidP="00000000" w:rsidRDefault="00000000" w:rsidRPr="00000000" w14:paraId="0000013F">
      <w:pPr>
        <w:contextualSpacing w:val="0"/>
        <w:jc w:val="both"/>
        <w:rPr/>
      </w:pPr>
      <w:r w:rsidDel="00000000" w:rsidR="00000000" w:rsidRPr="00000000">
        <w:rPr>
          <w:rFonts w:ascii="Arial Unicode MS" w:cs="Arial Unicode MS" w:eastAsia="Arial Unicode MS" w:hAnsi="Arial Unicode MS"/>
          <w:rtl w:val="0"/>
        </w:rPr>
        <w:t xml:space="preserve">→ Le terre-plein central sauve des vies</w:t>
      </w:r>
    </w:p>
    <w:p w:rsidR="00000000" w:rsidDel="00000000" w:rsidP="00000000" w:rsidRDefault="00000000" w:rsidRPr="00000000" w14:paraId="00000140">
      <w:pPr>
        <w:contextualSpacing w:val="0"/>
        <w:jc w:val="both"/>
        <w:rPr/>
      </w:pPr>
      <w:r w:rsidDel="00000000" w:rsidR="00000000" w:rsidRPr="00000000">
        <w:rPr>
          <w:rtl w:val="0"/>
        </w:rPr>
      </w:r>
    </w:p>
    <w:p w:rsidR="00000000" w:rsidDel="00000000" w:rsidP="00000000" w:rsidRDefault="00000000" w:rsidRPr="00000000" w14:paraId="00000141">
      <w:pPr>
        <w:contextualSpacing w:val="0"/>
        <w:jc w:val="both"/>
        <w:rPr/>
      </w:pPr>
      <w:r w:rsidDel="00000000" w:rsidR="00000000" w:rsidRPr="00000000">
        <w:rPr>
          <w:rtl w:val="0"/>
        </w:rPr>
        <w:t xml:space="preserve">Comme dit précédemment, le choix de s’intéresser aux routes sans terre-plein central n’est pas arbitraire, sa présence réduit la gravité des accidents : </w:t>
      </w:r>
      <w:r w:rsidDel="00000000" w:rsidR="00000000" w:rsidRPr="00000000">
        <w:rPr>
          <w:rtl w:val="0"/>
        </w:rPr>
        <w:t xml:space="preserve">on a vérifié avec un test du chi2 et le résultat est extrêmement significatif.</w:t>
      </w:r>
    </w:p>
    <w:p w:rsidR="00000000" w:rsidDel="00000000" w:rsidP="00000000" w:rsidRDefault="00000000" w:rsidRPr="00000000" w14:paraId="00000142">
      <w:pPr>
        <w:contextualSpacing w:val="0"/>
        <w:jc w:val="both"/>
        <w:rPr/>
      </w:pPr>
      <w:r w:rsidDel="00000000" w:rsidR="00000000" w:rsidRPr="00000000">
        <w:rPr>
          <w:rtl w:val="0"/>
        </w:rPr>
      </w:r>
    </w:p>
    <w:p w:rsidR="00000000" w:rsidDel="00000000" w:rsidP="00000000" w:rsidRDefault="00000000" w:rsidRPr="00000000" w14:paraId="00000143">
      <w:pPr>
        <w:contextualSpacing w:val="0"/>
        <w:jc w:val="both"/>
        <w:rPr/>
      </w:pPr>
      <w:r w:rsidDel="00000000" w:rsidR="00000000" w:rsidRPr="00000000">
        <w:rPr>
          <w:rtl w:val="0"/>
        </w:rPr>
      </w:r>
    </w:p>
    <w:p w:rsidR="00000000" w:rsidDel="00000000" w:rsidP="00000000" w:rsidRDefault="00000000" w:rsidRPr="00000000" w14:paraId="00000144">
      <w:pPr>
        <w:contextualSpacing w:val="0"/>
        <w:jc w:val="both"/>
        <w:rPr/>
      </w:pPr>
      <w:r w:rsidDel="00000000" w:rsidR="00000000" w:rsidRPr="00000000">
        <w:rPr>
          <w:rFonts w:ascii="Arial Unicode MS" w:cs="Arial Unicode MS" w:eastAsia="Arial Unicode MS" w:hAnsi="Arial Unicode MS"/>
          <w:rtl w:val="0"/>
        </w:rPr>
        <w:t xml:space="preserve">→ Les nationales plus dangereuses que les départementales</w:t>
      </w:r>
    </w:p>
    <w:p w:rsidR="00000000" w:rsidDel="00000000" w:rsidP="00000000" w:rsidRDefault="00000000" w:rsidRPr="00000000" w14:paraId="00000145">
      <w:pPr>
        <w:contextualSpacing w:val="0"/>
        <w:jc w:val="both"/>
        <w:rPr/>
      </w:pPr>
      <w:r w:rsidDel="00000000" w:rsidR="00000000" w:rsidRPr="00000000">
        <w:rPr>
          <w:rtl w:val="0"/>
        </w:rPr>
      </w:r>
    </w:p>
    <w:p w:rsidR="00000000" w:rsidDel="00000000" w:rsidP="00000000" w:rsidRDefault="00000000" w:rsidRPr="00000000" w14:paraId="00000146">
      <w:pPr>
        <w:contextualSpacing w:val="0"/>
        <w:jc w:val="both"/>
        <w:rPr/>
      </w:pPr>
      <w:r w:rsidDel="00000000" w:rsidR="00000000" w:rsidRPr="00000000">
        <w:rPr>
          <w:rtl w:val="0"/>
        </w:rPr>
        <w:t xml:space="preserve">Plus étonnant, alors qu’intuitivement on peut se dire que les routes les plus “importantes”, les nationales, sont mieux entretenues et organisées et donc plus sûres, on trouve au contraire qu’elles sont plus dangereuses que les départementales, toujours parmi les routes sans terre-plein central. </w:t>
      </w:r>
    </w:p>
    <w:p w:rsidR="00000000" w:rsidDel="00000000" w:rsidP="00000000" w:rsidRDefault="00000000" w:rsidRPr="00000000" w14:paraId="00000147">
      <w:pPr>
        <w:contextualSpacing w:val="0"/>
        <w:jc w:val="both"/>
        <w:rPr/>
      </w:pPr>
      <w:r w:rsidDel="00000000" w:rsidR="00000000" w:rsidRPr="00000000">
        <w:rPr>
          <w:rtl w:val="0"/>
        </w:rPr>
      </w:r>
    </w:p>
    <w:p w:rsidR="00000000" w:rsidDel="00000000" w:rsidP="00000000" w:rsidRDefault="00000000" w:rsidRPr="00000000" w14:paraId="00000148">
      <w:pPr>
        <w:contextualSpacing w:val="0"/>
        <w:jc w:val="both"/>
        <w:rPr/>
      </w:pPr>
      <w:r w:rsidDel="00000000" w:rsidR="00000000" w:rsidRPr="00000000">
        <w:rPr>
          <w:rtl w:val="0"/>
        </w:rPr>
        <w:t xml:space="preserve">Ça mériterait beaucoup plus d’enquête mais ce genre de résultats soulève forcément la question de la responsabilité et de l’action de l’Etat par rapport à celles du département. </w:t>
      </w:r>
    </w:p>
    <w:p w:rsidR="00000000" w:rsidDel="00000000" w:rsidP="00000000" w:rsidRDefault="00000000" w:rsidRPr="00000000" w14:paraId="00000149">
      <w:pPr>
        <w:contextualSpacing w:val="0"/>
        <w:jc w:val="both"/>
        <w:rPr/>
      </w:pPr>
      <w:r w:rsidDel="00000000" w:rsidR="00000000" w:rsidRPr="00000000">
        <w:rPr>
          <w:rtl w:val="0"/>
        </w:rPr>
      </w:r>
    </w:p>
    <w:p w:rsidR="00000000" w:rsidDel="00000000" w:rsidP="00000000" w:rsidRDefault="00000000" w:rsidRPr="00000000" w14:paraId="0000014A">
      <w:pPr>
        <w:contextualSpacing w:val="0"/>
        <w:jc w:val="both"/>
        <w:rPr/>
      </w:pPr>
      <w:r w:rsidDel="00000000" w:rsidR="00000000" w:rsidRPr="00000000">
        <w:rPr>
          <w:rtl w:val="0"/>
        </w:rPr>
      </w:r>
    </w:p>
    <w:p w:rsidR="00000000" w:rsidDel="00000000" w:rsidP="00000000" w:rsidRDefault="00000000" w:rsidRPr="00000000" w14:paraId="0000014B">
      <w:pPr>
        <w:contextualSpacing w:val="0"/>
        <w:jc w:val="both"/>
        <w:rPr/>
      </w:pPr>
      <w:r w:rsidDel="00000000" w:rsidR="00000000" w:rsidRPr="00000000">
        <w:rPr>
          <w:rtl w:val="0"/>
        </w:rPr>
      </w:r>
    </w:p>
    <w:p w:rsidR="00000000" w:rsidDel="00000000" w:rsidP="00000000" w:rsidRDefault="00000000" w:rsidRPr="00000000" w14:paraId="0000014C">
      <w:pPr>
        <w:numPr>
          <w:ilvl w:val="0"/>
          <w:numId w:val="7"/>
        </w:numPr>
        <w:ind w:left="720" w:hanging="360"/>
        <w:contextualSpacing w:val="1"/>
        <w:jc w:val="both"/>
        <w:rPr>
          <w:b w:val="1"/>
          <w:sz w:val="28"/>
          <w:szCs w:val="28"/>
        </w:rPr>
      </w:pPr>
      <w:r w:rsidDel="00000000" w:rsidR="00000000" w:rsidRPr="00000000">
        <w:rPr>
          <w:b w:val="1"/>
          <w:sz w:val="28"/>
          <w:szCs w:val="28"/>
          <w:rtl w:val="0"/>
        </w:rPr>
        <w:t xml:space="preserve">Profil-type : qui se tue sur ces routes ? </w:t>
      </w:r>
    </w:p>
    <w:p w:rsidR="00000000" w:rsidDel="00000000" w:rsidP="00000000" w:rsidRDefault="00000000" w:rsidRPr="00000000" w14:paraId="0000014D">
      <w:pPr>
        <w:contextualSpacing w:val="0"/>
        <w:jc w:val="both"/>
        <w:rPr/>
      </w:pPr>
      <w:r w:rsidDel="00000000" w:rsidR="00000000" w:rsidRPr="00000000">
        <w:rPr>
          <w:rtl w:val="0"/>
        </w:rPr>
      </w:r>
    </w:p>
    <w:p w:rsidR="00000000" w:rsidDel="00000000" w:rsidP="00000000" w:rsidRDefault="00000000" w:rsidRPr="00000000" w14:paraId="0000014E">
      <w:pPr>
        <w:contextualSpacing w:val="0"/>
        <w:jc w:val="both"/>
        <w:rPr/>
      </w:pPr>
      <w:r w:rsidDel="00000000" w:rsidR="00000000" w:rsidRPr="00000000">
        <w:rPr>
          <w:rtl w:val="0"/>
        </w:rPr>
        <w:t xml:space="preserve">On s’est donc dans un premier temps posé la question d’un profil type, c’est-à-dire savoir qui exactement se tue sur ces routes. </w:t>
      </w:r>
    </w:p>
    <w:p w:rsidR="00000000" w:rsidDel="00000000" w:rsidP="00000000" w:rsidRDefault="00000000" w:rsidRPr="00000000" w14:paraId="0000014F">
      <w:pPr>
        <w:contextualSpacing w:val="0"/>
        <w:jc w:val="both"/>
        <w:rPr/>
      </w:pPr>
      <w:r w:rsidDel="00000000" w:rsidR="00000000" w:rsidRPr="00000000">
        <w:rPr>
          <w:rtl w:val="0"/>
        </w:rPr>
      </w:r>
    </w:p>
    <w:p w:rsidR="00000000" w:rsidDel="00000000" w:rsidP="00000000" w:rsidRDefault="00000000" w:rsidRPr="00000000" w14:paraId="00000150">
      <w:pPr>
        <w:contextualSpacing w:val="0"/>
        <w:jc w:val="both"/>
        <w:rPr/>
      </w:pPr>
      <w:r w:rsidDel="00000000" w:rsidR="00000000" w:rsidRPr="00000000">
        <w:rPr>
          <w:rFonts w:ascii="Arial Unicode MS" w:cs="Arial Unicode MS" w:eastAsia="Arial Unicode MS" w:hAnsi="Arial Unicode MS"/>
          <w:rtl w:val="0"/>
        </w:rPr>
        <w:t xml:space="preserve">→ La première variable dont les tests rapportaient des réponses probantes, c’était l’âge. On a fait deux tests principaux, qui correspondent à deux débats assez présents en sécurité routière. Les jeunes conducteurs sont réputés plus dangereux, ce qui leur vaut par exemple des malus de départ importants sur les assurances voiture. Plus largement, ça fait appelle à l’archétype bien connu du jeune qui roule comme un fou. </w:t>
      </w:r>
    </w:p>
    <w:p w:rsidR="00000000" w:rsidDel="00000000" w:rsidP="00000000" w:rsidRDefault="00000000" w:rsidRPr="00000000" w14:paraId="00000151">
      <w:pPr>
        <w:contextualSpacing w:val="0"/>
        <w:jc w:val="both"/>
        <w:rPr/>
      </w:pPr>
      <w:r w:rsidDel="00000000" w:rsidR="00000000" w:rsidRPr="00000000">
        <w:rPr>
          <w:rtl w:val="0"/>
        </w:rPr>
      </w:r>
    </w:p>
    <w:p w:rsidR="00000000" w:rsidDel="00000000" w:rsidP="00000000" w:rsidRDefault="00000000" w:rsidRPr="00000000" w14:paraId="00000152">
      <w:pPr>
        <w:contextualSpacing w:val="0"/>
        <w:jc w:val="both"/>
        <w:rPr/>
      </w:pPr>
      <w:r w:rsidDel="00000000" w:rsidR="00000000" w:rsidRPr="00000000">
        <w:rPr>
          <w:rtl w:val="0"/>
        </w:rPr>
        <w:t xml:space="preserve">On a donc testé les cas d’accident où le conducteur était né après 1985, à savoir par rapport à 2016, les 18-25 ans. Alors attention, on a toujours cette limite fondamentale, à savoir qu’on ne peut pas savoir si cette catégorie d’usagers, les jeunes, cause davantage d’accidents. Les tests ont montré qu’en cas d’accident, la jeunesse du conducteur a un impact sur la gravité de l’accident : s’il y a accident, il y a 6% de chances en plus d’en ressortir mort ou gravement blessé (et c’est très fortement significatif, 10^(-35)). En revanche, la seule probabilité de mourir n’est pas significativement affectée (-3/1000 non significatif à 0.5).</w:t>
      </w:r>
    </w:p>
    <w:p w:rsidR="00000000" w:rsidDel="00000000" w:rsidP="00000000" w:rsidRDefault="00000000" w:rsidRPr="00000000" w14:paraId="00000153">
      <w:pPr>
        <w:contextualSpacing w:val="0"/>
        <w:jc w:val="both"/>
        <w:rPr/>
      </w:pPr>
      <w:r w:rsidDel="00000000" w:rsidR="00000000" w:rsidRPr="00000000">
        <w:rPr>
          <w:rtl w:val="0"/>
        </w:rPr>
      </w:r>
    </w:p>
    <w:p w:rsidR="00000000" w:rsidDel="00000000" w:rsidP="00000000" w:rsidRDefault="00000000" w:rsidRPr="00000000" w14:paraId="00000154">
      <w:pPr>
        <w:contextualSpacing w:val="0"/>
        <w:jc w:val="both"/>
        <w:rPr/>
      </w:pPr>
      <w:r w:rsidDel="00000000" w:rsidR="00000000" w:rsidRPr="00000000">
        <w:rPr>
          <w:rtl w:val="0"/>
        </w:rPr>
        <w:t xml:space="preserve">Deuxième classe d’âge que l’on a étudiée, les personnes âgées, au sens assez large puisqu’on les a prises à partir de 65 ans. Cette fois, la corrélation est évidente dans les deux cas. Le fait que le conducteur soit vieux augmente de 6% la probabilité de mourir (significatif à 10^(-38)) et augmente la probabilité de mourir ou d’être gravement blessé de 4% (significatif à 10^(-19)).</w:t>
      </w:r>
    </w:p>
    <w:p w:rsidR="00000000" w:rsidDel="00000000" w:rsidP="00000000" w:rsidRDefault="00000000" w:rsidRPr="00000000" w14:paraId="00000155">
      <w:pPr>
        <w:contextualSpacing w:val="0"/>
        <w:jc w:val="both"/>
        <w:rPr/>
      </w:pPr>
      <w:r w:rsidDel="00000000" w:rsidR="00000000" w:rsidRPr="00000000">
        <w:rPr>
          <w:rtl w:val="0"/>
        </w:rPr>
      </w:r>
    </w:p>
    <w:p w:rsidR="00000000" w:rsidDel="00000000" w:rsidP="00000000" w:rsidRDefault="00000000" w:rsidRPr="00000000" w14:paraId="00000156">
      <w:pPr>
        <w:contextualSpacing w:val="0"/>
        <w:jc w:val="both"/>
        <w:rPr/>
      </w:pPr>
      <w:r w:rsidDel="00000000" w:rsidR="00000000" w:rsidRPr="00000000">
        <w:rPr>
          <w:rtl w:val="0"/>
        </w:rPr>
      </w:r>
    </w:p>
    <w:p w:rsidR="00000000" w:rsidDel="00000000" w:rsidP="00000000" w:rsidRDefault="00000000" w:rsidRPr="00000000" w14:paraId="00000157">
      <w:pPr>
        <w:contextualSpacing w:val="0"/>
        <w:jc w:val="both"/>
        <w:rPr/>
      </w:pPr>
      <w:r w:rsidDel="00000000" w:rsidR="00000000" w:rsidRPr="00000000">
        <w:rPr>
          <w:rFonts w:ascii="Arial Unicode MS" w:cs="Arial Unicode MS" w:eastAsia="Arial Unicode MS" w:hAnsi="Arial Unicode MS"/>
          <w:rtl w:val="0"/>
        </w:rPr>
        <w:t xml:space="preserve">→ La deuxième variable à laquelle on s’est intéressés, c’est donc le sexe. En cas d’accident, les hommes meurent beaucoup plus, c’est-à-dire que 76% des morts et  69% des blessés graves sont des hommes. Il y a également plus de risques que l’accident soit grave voire mortel si le conducteur est un homme. </w:t>
      </w:r>
    </w:p>
    <w:p w:rsidR="00000000" w:rsidDel="00000000" w:rsidP="00000000" w:rsidRDefault="00000000" w:rsidRPr="00000000" w14:paraId="00000158">
      <w:pPr>
        <w:contextualSpacing w:val="0"/>
        <w:jc w:val="both"/>
        <w:rPr/>
      </w:pPr>
      <w:r w:rsidDel="00000000" w:rsidR="00000000" w:rsidRPr="00000000">
        <w:rPr>
          <w:rtl w:val="0"/>
        </w:rPr>
      </w:r>
    </w:p>
    <w:p w:rsidR="00000000" w:rsidDel="00000000" w:rsidP="00000000" w:rsidRDefault="00000000" w:rsidRPr="00000000" w14:paraId="00000159">
      <w:pPr>
        <w:contextualSpacing w:val="0"/>
        <w:jc w:val="both"/>
        <w:rPr/>
      </w:pPr>
      <w:r w:rsidDel="00000000" w:rsidR="00000000" w:rsidRPr="00000000">
        <w:rPr>
          <w:rtl w:val="0"/>
        </w:rPr>
        <w:t xml:space="preserve">La corrélation entre sexe et gravité de l’accident est significative à 10^(-31) de p-value. En cas d’accident, être dans une voiture dont le conducteur est un homme augmente les risques de mourir ou d’être gravement blessé de façon significative (p-value 10^(-17)).</w:t>
      </w:r>
    </w:p>
    <w:p w:rsidR="00000000" w:rsidDel="00000000" w:rsidP="00000000" w:rsidRDefault="00000000" w:rsidRPr="00000000" w14:paraId="0000015A">
      <w:pPr>
        <w:contextualSpacing w:val="0"/>
        <w:jc w:val="both"/>
        <w:rPr/>
      </w:pPr>
      <w:r w:rsidDel="00000000" w:rsidR="00000000" w:rsidRPr="00000000">
        <w:rPr>
          <w:rtl w:val="0"/>
        </w:rPr>
      </w:r>
    </w:p>
    <w:p w:rsidR="00000000" w:rsidDel="00000000" w:rsidP="00000000" w:rsidRDefault="00000000" w:rsidRPr="00000000" w14:paraId="0000015B">
      <w:pPr>
        <w:contextualSpacing w:val="0"/>
        <w:jc w:val="both"/>
        <w:rPr/>
      </w:pPr>
      <w:r w:rsidDel="00000000" w:rsidR="00000000" w:rsidRPr="00000000">
        <w:rPr>
          <w:rtl w:val="0"/>
        </w:rPr>
        <w:t xml:space="preserve">Ce sont des résultats qu’il faut relativiser parce qu’il y a une inconnue importante : on ne connaît pas la proportion d’hommes et de femmes conducteurs ou conductrices sur ces routes, ni même la proportion qui ont le permis, et sociologiquement la tendance est clairement à ce qu’il y ait plus de conducteurs que de conductrices. </w:t>
      </w:r>
    </w:p>
    <w:p w:rsidR="00000000" w:rsidDel="00000000" w:rsidP="00000000" w:rsidRDefault="00000000" w:rsidRPr="00000000" w14:paraId="0000015C">
      <w:pPr>
        <w:contextualSpacing w:val="0"/>
        <w:jc w:val="both"/>
        <w:rPr/>
      </w:pPr>
      <w:r w:rsidDel="00000000" w:rsidR="00000000" w:rsidRPr="00000000">
        <w:rPr>
          <w:rtl w:val="0"/>
        </w:rPr>
      </w:r>
    </w:p>
    <w:p w:rsidR="00000000" w:rsidDel="00000000" w:rsidP="00000000" w:rsidRDefault="00000000" w:rsidRPr="00000000" w14:paraId="0000015D">
      <w:pPr>
        <w:contextualSpacing w:val="0"/>
        <w:jc w:val="both"/>
        <w:rPr/>
      </w:pPr>
      <w:r w:rsidDel="00000000" w:rsidR="00000000" w:rsidRPr="00000000">
        <w:rPr>
          <w:rtl w:val="0"/>
        </w:rPr>
      </w:r>
    </w:p>
    <w:p w:rsidR="00000000" w:rsidDel="00000000" w:rsidP="00000000" w:rsidRDefault="00000000" w:rsidRPr="00000000" w14:paraId="0000015E">
      <w:pPr>
        <w:contextualSpacing w:val="0"/>
        <w:jc w:val="both"/>
        <w:rPr/>
      </w:pPr>
      <w:r w:rsidDel="00000000" w:rsidR="00000000" w:rsidRPr="00000000">
        <w:rPr>
          <w:rtl w:val="0"/>
        </w:rPr>
      </w:r>
    </w:p>
    <w:p w:rsidR="00000000" w:rsidDel="00000000" w:rsidP="00000000" w:rsidRDefault="00000000" w:rsidRPr="00000000" w14:paraId="0000015F">
      <w:pPr>
        <w:numPr>
          <w:ilvl w:val="0"/>
          <w:numId w:val="7"/>
        </w:numPr>
        <w:ind w:left="720" w:hanging="360"/>
        <w:contextualSpacing w:val="1"/>
        <w:jc w:val="both"/>
        <w:rPr>
          <w:b w:val="1"/>
          <w:sz w:val="28"/>
          <w:szCs w:val="28"/>
        </w:rPr>
      </w:pPr>
      <w:r w:rsidDel="00000000" w:rsidR="00000000" w:rsidRPr="00000000">
        <w:rPr>
          <w:b w:val="1"/>
          <w:sz w:val="28"/>
          <w:szCs w:val="28"/>
          <w:rtl w:val="0"/>
        </w:rPr>
        <w:t xml:space="preserve">Quelles configurations routières dangereuses ?</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Fonts w:ascii="Arial Unicode MS" w:cs="Arial Unicode MS" w:eastAsia="Arial Unicode MS" w:hAnsi="Arial Unicode MS"/>
          <w:rtl w:val="0"/>
        </w:rPr>
        <w:t xml:space="preserve">→ Le mythe du platane</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 </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Toujours sans certitude quant à savoir si ces éléments augmentent le nombre d’accidents, les tests montrent clairement que </w:t>
      </w:r>
      <w:r w:rsidDel="00000000" w:rsidR="00000000" w:rsidRPr="00000000">
        <w:rPr>
          <w:rtl w:val="0"/>
        </w:rPr>
        <w:t xml:space="preserve">les arbres (15%), les parapets et les fossés augmentent la gravité de l’accident et le risque de mortalité. </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L’idée de “se prendre un platane”, assez présente dans l’imaginaire liée à ces routes de campagne, se trouve en partie justifiée. La présence d’arbres au bord des routes en France est très ancienne (dès le XVIe siècle) et renouvelée dans l’histoire pour des raisons très différentes à chaque fois, dont je vous épargne le détail, mais aujourd’hui il n’y a vraiment plus de raison spécifique à leur présence. Ça peut donc désormais être un vrai débat de société et de sécurité routière.</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Fonts w:ascii="Arial Unicode MS" w:cs="Arial Unicode MS" w:eastAsia="Arial Unicode MS" w:hAnsi="Arial Unicode MS"/>
          <w:rtl w:val="0"/>
        </w:rPr>
        <w:t xml:space="preserve">→ Le cas délicat des glissières</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Plus compliqué : les glissières de sécurité. </w:t>
      </w:r>
      <w:r w:rsidDel="00000000" w:rsidR="00000000" w:rsidRPr="00000000">
        <w:rPr>
          <w:rtl w:val="0"/>
        </w:rPr>
        <w:t xml:space="preserve">En général, une glissière protège </w:t>
      </w:r>
      <w:r w:rsidDel="00000000" w:rsidR="00000000" w:rsidRPr="00000000">
        <w:rPr>
          <w:rtl w:val="0"/>
        </w:rPr>
        <w:t xml:space="preserve">: l’accident est moins grave pour les automobilistes en leur présence. Mais on a cette fois également fait des tests par catégorie d’utilisateurs, et il s’avère que </w:t>
      </w:r>
      <w:r w:rsidDel="00000000" w:rsidR="00000000" w:rsidRPr="00000000">
        <w:rPr>
          <w:rtl w:val="0"/>
        </w:rPr>
        <w:t xml:space="preserve">pour les motos, la gravité de l’accident est significativement plus importante</w:t>
      </w:r>
      <w:r w:rsidDel="00000000" w:rsidR="00000000" w:rsidRPr="00000000">
        <w:rPr>
          <w:rtl w:val="0"/>
        </w:rPr>
        <w:t xml:space="preserve">. Ces tests font écho à un débat très soulevé par les communautés de motards, parfois à grand renfort de communication choc. </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Comme piste de solution, on peut donc tout de suite penser à la généralisation des glissières de sécurité là où c’est possible, pour le bien des automobilistes, mais des glissières dites doubles, réclamées depuis longtemps par les automobilistes. Ce sont des modèles qui en gros ne laissent pas d’espace entre le sol et la glissière et les motards ne risquent pas de passer par dessous. </w:t>
      </w:r>
      <w:r w:rsidDel="00000000" w:rsidR="00000000" w:rsidRPr="00000000">
        <w:rPr>
          <w:rtl w:val="0"/>
        </w:rPr>
      </w:r>
    </w:p>
    <w:p w:rsidR="00000000" w:rsidDel="00000000" w:rsidP="00000000" w:rsidRDefault="00000000" w:rsidRPr="00000000" w14:paraId="0000016E">
      <w:pPr>
        <w:contextualSpacing w:val="0"/>
        <w:jc w:val="both"/>
        <w:rPr>
          <w:b w:val="1"/>
          <w:sz w:val="28"/>
          <w:szCs w:val="28"/>
        </w:rPr>
      </w:pPr>
      <w:r w:rsidDel="00000000" w:rsidR="00000000" w:rsidRPr="00000000">
        <w:rPr>
          <w:rtl w:val="0"/>
        </w:rPr>
      </w:r>
    </w:p>
    <w:p w:rsidR="00000000" w:rsidDel="00000000" w:rsidP="00000000" w:rsidRDefault="00000000" w:rsidRPr="00000000" w14:paraId="0000016F">
      <w:pPr>
        <w:contextualSpacing w:val="0"/>
        <w:jc w:val="both"/>
        <w:rPr>
          <w:b w:val="1"/>
          <w:sz w:val="28"/>
          <w:szCs w:val="28"/>
        </w:rPr>
      </w:pPr>
      <w:r w:rsidDel="00000000" w:rsidR="00000000" w:rsidRPr="00000000">
        <w:rPr>
          <w:rtl w:val="0"/>
        </w:rPr>
      </w:r>
    </w:p>
    <w:p w:rsidR="00000000" w:rsidDel="00000000" w:rsidP="00000000" w:rsidRDefault="00000000" w:rsidRPr="00000000" w14:paraId="00000170">
      <w:pPr>
        <w:contextualSpacing w:val="0"/>
        <w:jc w:val="both"/>
        <w:rPr>
          <w:b w:val="1"/>
          <w:sz w:val="28"/>
          <w:szCs w:val="28"/>
        </w:rPr>
      </w:pPr>
      <w:r w:rsidDel="00000000" w:rsidR="00000000" w:rsidRPr="00000000">
        <w:rPr>
          <w:rtl w:val="0"/>
        </w:rPr>
      </w:r>
    </w:p>
    <w:p w:rsidR="00000000" w:rsidDel="00000000" w:rsidP="00000000" w:rsidRDefault="00000000" w:rsidRPr="00000000" w14:paraId="00000171">
      <w:pPr>
        <w:contextualSpacing w:val="0"/>
        <w:jc w:val="both"/>
        <w:rPr>
          <w:b w:val="1"/>
          <w:sz w:val="28"/>
          <w:szCs w:val="28"/>
        </w:rPr>
      </w:pPr>
      <w:r w:rsidDel="00000000" w:rsidR="00000000" w:rsidRPr="00000000">
        <w:rPr>
          <w:b w:val="1"/>
          <w:sz w:val="28"/>
          <w:szCs w:val="28"/>
          <w:rtl w:val="0"/>
        </w:rPr>
        <w:t xml:space="preserve">6. Prolongements </w:t>
      </w:r>
    </w:p>
    <w:p w:rsidR="00000000" w:rsidDel="00000000" w:rsidP="00000000" w:rsidRDefault="00000000" w:rsidRPr="00000000" w14:paraId="00000172">
      <w:pPr>
        <w:contextualSpacing w:val="0"/>
        <w:jc w:val="both"/>
        <w:rPr>
          <w:b w:val="1"/>
          <w:sz w:val="28"/>
          <w:szCs w:val="28"/>
        </w:rPr>
      </w:pPr>
      <w:r w:rsidDel="00000000" w:rsidR="00000000" w:rsidRPr="00000000">
        <w:rPr>
          <w:rtl w:val="0"/>
        </w:rPr>
      </w:r>
    </w:p>
    <w:p w:rsidR="00000000" w:rsidDel="00000000" w:rsidP="00000000" w:rsidRDefault="00000000" w:rsidRPr="00000000" w14:paraId="00000173">
      <w:pPr>
        <w:contextualSpacing w:val="0"/>
        <w:jc w:val="both"/>
        <w:rPr/>
      </w:pPr>
      <w:r w:rsidDel="00000000" w:rsidR="00000000" w:rsidRPr="00000000">
        <w:rPr>
          <w:rtl w:val="0"/>
        </w:rPr>
        <w:t xml:space="preserve">Pour conclure, à force de tester plein de trucs on s’est évidemment un peu perdus et on a manqué de temps, mais des tas d’autres paramètres auraient pu être testés en rapport avec cette problématique et cet angle. Notamment l’éclairage public (en termes de responsabilité des pouvoirs publics), la présence des camions qui fait régulièrement débat. Mais aussi la présence d’animaux sauvages, dont le test seul ne s’est pas révélé particulièrement intéressant mais qui pourrait être croisé avec la zone géographique, pour faire d’éventuels liens avec la dérégulation forestière, la présence ou non de chasseurs… </w:t>
      </w:r>
    </w:p>
    <w:p w:rsidR="00000000" w:rsidDel="00000000" w:rsidP="00000000" w:rsidRDefault="00000000" w:rsidRPr="00000000" w14:paraId="00000174">
      <w:pPr>
        <w:contextualSpacing w:val="0"/>
        <w:jc w:val="both"/>
        <w:rPr/>
      </w:pPr>
      <w:r w:rsidDel="00000000" w:rsidR="00000000" w:rsidRPr="00000000">
        <w:rPr>
          <w:rtl w:val="0"/>
        </w:rPr>
      </w:r>
    </w:p>
    <w:p w:rsidR="00000000" w:rsidDel="00000000" w:rsidP="00000000" w:rsidRDefault="00000000" w:rsidRPr="00000000" w14:paraId="00000175">
      <w:pPr>
        <w:contextualSpacing w:val="0"/>
        <w:jc w:val="both"/>
        <w:rPr/>
      </w:pPr>
      <w:r w:rsidDel="00000000" w:rsidR="00000000" w:rsidRPr="00000000">
        <w:rPr>
          <w:rtl w:val="0"/>
        </w:rPr>
        <w:t xml:space="preserve">A se concentrer sur ces routes en particulier, on repère plein de facteurs de dangerosité, qui correspondent pour beaucoup à des représentations assez ancrées dans l’imaginaire collectif, et qui laissent à penser que la réduction de la vitesse de 90 à 80 km/h n’est pas le seul paramètre à regarder dans la lutte contre la violence routière. </w:t>
      </w:r>
    </w:p>
    <w:p w:rsidR="00000000" w:rsidDel="00000000" w:rsidP="00000000" w:rsidRDefault="00000000" w:rsidRPr="00000000" w14:paraId="00000176">
      <w:pPr>
        <w:contextualSpacing w:val="0"/>
        <w:jc w:val="both"/>
        <w:rPr>
          <w:b w:val="1"/>
          <w:sz w:val="28"/>
          <w:szCs w:val="28"/>
        </w:rPr>
      </w:pPr>
      <w:r w:rsidDel="00000000" w:rsidR="00000000" w:rsidRPr="00000000">
        <w:rPr>
          <w:rtl w:val="0"/>
        </w:rPr>
      </w:r>
    </w:p>
    <w:p w:rsidR="00000000" w:rsidDel="00000000" w:rsidP="00000000" w:rsidRDefault="00000000" w:rsidRPr="00000000" w14:paraId="00000177">
      <w:pPr>
        <w:contextualSpacing w:val="0"/>
        <w:jc w:val="both"/>
        <w:rPr>
          <w:b w:val="1"/>
          <w:sz w:val="28"/>
          <w:szCs w:val="28"/>
        </w:rPr>
      </w:pPr>
      <w:r w:rsidDel="00000000" w:rsidR="00000000" w:rsidRPr="00000000">
        <w:rPr>
          <w:rtl w:val="0"/>
        </w:rPr>
      </w:r>
    </w:p>
    <w:p w:rsidR="00000000" w:rsidDel="00000000" w:rsidP="00000000" w:rsidRDefault="00000000" w:rsidRPr="00000000" w14:paraId="00000178">
      <w:pPr>
        <w:contextualSpacing w:val="0"/>
        <w:jc w:val="both"/>
        <w:rPr>
          <w:b w:val="1"/>
          <w:sz w:val="28"/>
          <w:szCs w:val="28"/>
        </w:rPr>
      </w:pPr>
      <w:r w:rsidDel="00000000" w:rsidR="00000000" w:rsidRPr="00000000">
        <w:rPr>
          <w:rtl w:val="0"/>
        </w:rPr>
      </w:r>
    </w:p>
    <w:p w:rsidR="00000000" w:rsidDel="00000000" w:rsidP="00000000" w:rsidRDefault="00000000" w:rsidRPr="00000000" w14:paraId="00000179">
      <w:pPr>
        <w:contextualSpacing w:val="0"/>
        <w:jc w:val="both"/>
        <w:rPr>
          <w:b w:val="1"/>
          <w:sz w:val="28"/>
          <w:szCs w:val="28"/>
        </w:rPr>
      </w:pPr>
      <w:r w:rsidDel="00000000" w:rsidR="00000000" w:rsidRPr="00000000">
        <w:rPr>
          <w:rtl w:val="0"/>
        </w:rPr>
      </w:r>
    </w:p>
    <w:p w:rsidR="00000000" w:rsidDel="00000000" w:rsidP="00000000" w:rsidRDefault="00000000" w:rsidRPr="00000000" w14:paraId="0000017A">
      <w:pPr>
        <w:contextualSpacing w:val="0"/>
        <w:jc w:val="both"/>
        <w:rPr/>
      </w:pPr>
      <w:hyperlink r:id="rId17">
        <w:r w:rsidDel="00000000" w:rsidR="00000000" w:rsidRPr="00000000">
          <w:rPr>
            <w:color w:val="1155cc"/>
            <w:u w:val="single"/>
            <w:rtl w:val="0"/>
          </w:rPr>
          <w:t xml:space="preserve">https://www.20minutes.fr/societe/1829487-20160419-video-routes-nationales-departementales-elles-vraiment-plus-dangereuses</w:t>
        </w:r>
      </w:hyperlink>
      <w:r w:rsidDel="00000000" w:rsidR="00000000" w:rsidRPr="00000000">
        <w:rPr>
          <w:rtl w:val="0"/>
        </w:rPr>
      </w:r>
    </w:p>
    <w:p w:rsidR="00000000" w:rsidDel="00000000" w:rsidP="00000000" w:rsidRDefault="00000000" w:rsidRPr="00000000" w14:paraId="0000017B">
      <w:pPr>
        <w:contextualSpacing w:val="0"/>
        <w:jc w:val="both"/>
        <w:rPr/>
      </w:pPr>
      <w:hyperlink r:id="rId18">
        <w:r w:rsidDel="00000000" w:rsidR="00000000" w:rsidRPr="00000000">
          <w:rPr>
            <w:color w:val="1155cc"/>
            <w:u w:val="single"/>
            <w:rtl w:val="0"/>
          </w:rPr>
          <w:t xml:space="preserve">http://www.lequipement.fr/info/376/Glissieres-de-securite-obligatoirement-doublees-C-est-non</w:t>
        </w:r>
      </w:hyperlink>
      <w:r w:rsidDel="00000000" w:rsidR="00000000" w:rsidRPr="00000000">
        <w:rPr>
          <w:rtl w:val="0"/>
        </w:rPr>
      </w:r>
    </w:p>
    <w:p w:rsidR="00000000" w:rsidDel="00000000" w:rsidP="00000000" w:rsidRDefault="00000000" w:rsidRPr="00000000" w14:paraId="0000017C">
      <w:pPr>
        <w:contextualSpacing w:val="0"/>
        <w:jc w:val="both"/>
        <w:rPr/>
      </w:pPr>
      <w:r w:rsidDel="00000000" w:rsidR="00000000" w:rsidRPr="00000000">
        <w:rPr>
          <w:rtl w:val="0"/>
        </w:rPr>
      </w:r>
    </w:p>
    <w:p w:rsidR="00000000" w:rsidDel="00000000" w:rsidP="00000000" w:rsidRDefault="00000000" w:rsidRPr="00000000" w14:paraId="0000017D">
      <w:pPr>
        <w:contextualSpacing w:val="0"/>
        <w:jc w:val="both"/>
        <w:rPr/>
      </w:pPr>
      <w:r w:rsidDel="00000000" w:rsidR="00000000" w:rsidRPr="00000000">
        <w:rPr>
          <w:rtl w:val="0"/>
        </w:rPr>
      </w:r>
    </w:p>
    <w:p w:rsidR="00000000" w:rsidDel="00000000" w:rsidP="00000000" w:rsidRDefault="00000000" w:rsidRPr="00000000" w14:paraId="0000017E">
      <w:pPr>
        <w:contextualSpacing w:val="0"/>
        <w:jc w:val="both"/>
        <w:rPr/>
      </w:pPr>
      <w:r w:rsidDel="00000000" w:rsidR="00000000" w:rsidRPr="00000000">
        <w:rPr>
          <w:rtl w:val="0"/>
        </w:rPr>
      </w:r>
    </w:p>
    <w:p w:rsidR="00000000" w:rsidDel="00000000" w:rsidP="00000000" w:rsidRDefault="00000000" w:rsidRPr="00000000" w14:paraId="0000017F">
      <w:pPr>
        <w:contextualSpacing w:val="0"/>
        <w:jc w:val="both"/>
        <w:rPr/>
      </w:pPr>
      <w:r w:rsidDel="00000000" w:rsidR="00000000" w:rsidRPr="00000000">
        <w:rPr>
          <w:rtl w:val="0"/>
        </w:rPr>
        <w:t xml:space="preserve">Débats à avancer: </w:t>
      </w:r>
    </w:p>
    <w:p w:rsidR="00000000" w:rsidDel="00000000" w:rsidP="00000000" w:rsidRDefault="00000000" w:rsidRPr="00000000" w14:paraId="00000180">
      <w:pPr>
        <w:numPr>
          <w:ilvl w:val="0"/>
          <w:numId w:val="8"/>
        </w:numPr>
        <w:ind w:left="720" w:hanging="360"/>
        <w:contextualSpacing w:val="1"/>
        <w:jc w:val="both"/>
        <w:rPr>
          <w:u w:val="none"/>
        </w:rPr>
      </w:pPr>
      <w:r w:rsidDel="00000000" w:rsidR="00000000" w:rsidRPr="00000000">
        <w:rPr>
          <w:rtl w:val="0"/>
        </w:rPr>
        <w:t xml:space="preserve">LA STRUCTURE DE LA ROUTE:</w:t>
      </w:r>
    </w:p>
    <w:p w:rsidR="00000000" w:rsidDel="00000000" w:rsidP="00000000" w:rsidRDefault="00000000" w:rsidRPr="00000000" w14:paraId="00000181">
      <w:pPr>
        <w:contextualSpacing w:val="0"/>
        <w:jc w:val="both"/>
        <w:rPr/>
      </w:pPr>
      <w:r w:rsidDel="00000000" w:rsidR="00000000" w:rsidRPr="00000000">
        <w:rPr>
          <w:rtl w:val="0"/>
        </w:rPr>
        <w:t xml:space="preserve">Présence des obstacles au bord de la route (Arbres ; Poteaux ; Glissières pour motos )</w:t>
      </w:r>
    </w:p>
    <w:p w:rsidR="00000000" w:rsidDel="00000000" w:rsidP="00000000" w:rsidRDefault="00000000" w:rsidRPr="00000000" w14:paraId="00000182">
      <w:pPr>
        <w:contextualSpacing w:val="0"/>
        <w:jc w:val="both"/>
        <w:rPr/>
      </w:pPr>
      <w:r w:rsidDel="00000000" w:rsidR="00000000" w:rsidRPr="00000000">
        <w:rPr>
          <w:rtl w:val="0"/>
        </w:rPr>
        <w:t xml:space="preserve">Présence de conditions atmosphériques particulières </w:t>
      </w:r>
    </w:p>
    <w:p w:rsidR="00000000" w:rsidDel="00000000" w:rsidP="00000000" w:rsidRDefault="00000000" w:rsidRPr="00000000" w14:paraId="00000183">
      <w:pPr>
        <w:contextualSpacing w:val="0"/>
        <w:jc w:val="both"/>
        <w:rPr/>
      </w:pPr>
      <w:r w:rsidDel="00000000" w:rsidR="00000000" w:rsidRPr="00000000">
        <w:rPr>
          <w:rtl w:val="0"/>
        </w:rPr>
        <w:t xml:space="preserve">Animaux sauvages à conditionner avec la zone géographique et une dérégulation forestière </w:t>
      </w:r>
    </w:p>
    <w:p w:rsidR="00000000" w:rsidDel="00000000" w:rsidP="00000000" w:rsidRDefault="00000000" w:rsidRPr="00000000" w14:paraId="00000184">
      <w:pPr>
        <w:contextualSpacing w:val="0"/>
        <w:jc w:val="both"/>
        <w:rPr/>
      </w:pPr>
      <w:r w:rsidDel="00000000" w:rsidR="00000000" w:rsidRPr="00000000">
        <w:rPr>
          <w:rtl w:val="0"/>
        </w:rPr>
      </w:r>
    </w:p>
    <w:p w:rsidR="00000000" w:rsidDel="00000000" w:rsidP="00000000" w:rsidRDefault="00000000" w:rsidRPr="00000000" w14:paraId="00000185">
      <w:pPr>
        <w:numPr>
          <w:ilvl w:val="0"/>
          <w:numId w:val="12"/>
        </w:numPr>
        <w:ind w:left="720" w:hanging="360"/>
        <w:contextualSpacing w:val="1"/>
        <w:jc w:val="both"/>
        <w:rPr>
          <w:u w:val="none"/>
        </w:rPr>
      </w:pPr>
      <w:r w:rsidDel="00000000" w:rsidR="00000000" w:rsidRPr="00000000">
        <w:rPr>
          <w:rtl w:val="0"/>
        </w:rPr>
        <w:t xml:space="preserve">LA CIRCULATION SUR LA ROUTE </w:t>
      </w:r>
    </w:p>
    <w:p w:rsidR="00000000" w:rsidDel="00000000" w:rsidP="00000000" w:rsidRDefault="00000000" w:rsidRPr="00000000" w14:paraId="00000186">
      <w:pPr>
        <w:contextualSpacing w:val="0"/>
        <w:jc w:val="both"/>
        <w:rPr/>
      </w:pPr>
      <w:r w:rsidDel="00000000" w:rsidR="00000000" w:rsidRPr="00000000">
        <w:rPr>
          <w:rtl w:val="0"/>
        </w:rPr>
        <w:t xml:space="preserve">Age des morts (effets / causés) </w:t>
      </w:r>
    </w:p>
    <w:p w:rsidR="00000000" w:rsidDel="00000000" w:rsidP="00000000" w:rsidRDefault="00000000" w:rsidRPr="00000000" w14:paraId="00000187">
      <w:pPr>
        <w:contextualSpacing w:val="0"/>
        <w:jc w:val="both"/>
        <w:rPr/>
      </w:pPr>
      <w:r w:rsidDel="00000000" w:rsidR="00000000" w:rsidRPr="00000000">
        <w:rPr>
          <w:rtl w:val="0"/>
        </w:rPr>
        <w:t xml:space="preserve">Eclairage public </w:t>
      </w:r>
    </w:p>
    <w:p w:rsidR="00000000" w:rsidDel="00000000" w:rsidP="00000000" w:rsidRDefault="00000000" w:rsidRPr="00000000" w14:paraId="00000188">
      <w:pPr>
        <w:contextualSpacing w:val="0"/>
        <w:jc w:val="both"/>
        <w:rPr/>
      </w:pPr>
      <w:r w:rsidDel="00000000" w:rsidR="00000000" w:rsidRPr="00000000">
        <w:rPr>
          <w:rtl w:val="0"/>
        </w:rPr>
        <w:t xml:space="preserve">Type de véhicules impliqués avec une sur-correlation (Camions </w:t>
      </w:r>
      <w:r w:rsidDel="00000000" w:rsidR="00000000" w:rsidRPr="00000000">
        <w:rPr>
          <w:rtl w:val="0"/>
        </w:rPr>
        <w:t xml:space="preserve">...</w:t>
      </w:r>
      <w:r w:rsidDel="00000000" w:rsidR="00000000" w:rsidRPr="00000000">
        <w:rPr>
          <w:rtl w:val="0"/>
        </w:rPr>
        <w:t xml:space="preserve"> ) </w:t>
      </w:r>
    </w:p>
    <w:p w:rsidR="00000000" w:rsidDel="00000000" w:rsidP="00000000" w:rsidRDefault="00000000" w:rsidRPr="00000000" w14:paraId="00000189">
      <w:pPr>
        <w:contextualSpacing w:val="0"/>
        <w:jc w:val="both"/>
        <w:rPr/>
      </w:pPr>
      <w:r w:rsidDel="00000000" w:rsidR="00000000" w:rsidRPr="00000000">
        <w:rPr>
          <w:rtl w:val="0"/>
        </w:rPr>
      </w:r>
    </w:p>
    <w:p w:rsidR="00000000" w:rsidDel="00000000" w:rsidP="00000000" w:rsidRDefault="00000000" w:rsidRPr="00000000" w14:paraId="0000018A">
      <w:pPr>
        <w:numPr>
          <w:ilvl w:val="0"/>
          <w:numId w:val="10"/>
        </w:numPr>
        <w:ind w:left="720" w:hanging="360"/>
        <w:contextualSpacing w:val="1"/>
        <w:jc w:val="both"/>
        <w:rPr>
          <w:u w:val="none"/>
        </w:rPr>
      </w:pPr>
      <w:r w:rsidDel="00000000" w:rsidR="00000000" w:rsidRPr="00000000">
        <w:rPr>
          <w:rtl w:val="0"/>
        </w:rPr>
        <w:t xml:space="preserve">MODALITE DE CIRCULATION (moins signifiants)</w:t>
      </w:r>
    </w:p>
    <w:p w:rsidR="00000000" w:rsidDel="00000000" w:rsidP="00000000" w:rsidRDefault="00000000" w:rsidRPr="00000000" w14:paraId="0000018B">
      <w:pPr>
        <w:contextualSpacing w:val="0"/>
        <w:jc w:val="both"/>
        <w:rPr/>
      </w:pPr>
      <w:r w:rsidDel="00000000" w:rsidR="00000000" w:rsidRPr="00000000">
        <w:rPr>
          <w:rtl w:val="0"/>
        </w:rPr>
        <w:t xml:space="preserve">Trajets entre domicile et travail </w:t>
      </w:r>
    </w:p>
    <w:p w:rsidR="00000000" w:rsidDel="00000000" w:rsidP="00000000" w:rsidRDefault="00000000" w:rsidRPr="00000000" w14:paraId="0000018C">
      <w:pPr>
        <w:contextualSpacing w:val="0"/>
        <w:jc w:val="both"/>
        <w:rPr/>
      </w:pPr>
      <w:r w:rsidDel="00000000" w:rsidR="00000000" w:rsidRPr="00000000">
        <w:rPr>
          <w:rtl w:val="0"/>
        </w:rPr>
        <w:t xml:space="preserve">Présence ou non de la ceinture </w:t>
      </w:r>
    </w:p>
    <w:p w:rsidR="00000000" w:rsidDel="00000000" w:rsidP="00000000" w:rsidRDefault="00000000" w:rsidRPr="00000000" w14:paraId="0000018D">
      <w:pPr>
        <w:contextualSpacing w:val="0"/>
        <w:jc w:val="both"/>
        <w:rPr/>
      </w:pPr>
      <w:r w:rsidDel="00000000" w:rsidR="00000000" w:rsidRPr="00000000">
        <w:rPr>
          <w:rtl w:val="0"/>
        </w:rPr>
      </w:r>
    </w:p>
    <w:p w:rsidR="00000000" w:rsidDel="00000000" w:rsidP="00000000" w:rsidRDefault="00000000" w:rsidRPr="00000000" w14:paraId="0000018E">
      <w:pPr>
        <w:contextualSpacing w:val="0"/>
        <w:jc w:val="both"/>
        <w:rPr/>
      </w:pPr>
      <w:r w:rsidDel="00000000" w:rsidR="00000000" w:rsidRPr="00000000">
        <w:rPr>
          <w:rtl w:val="0"/>
        </w:rPr>
      </w:r>
    </w:p>
    <w:p w:rsidR="00000000" w:rsidDel="00000000" w:rsidP="00000000" w:rsidRDefault="00000000" w:rsidRPr="00000000" w14:paraId="0000018F">
      <w:pPr>
        <w:contextualSpacing w:val="0"/>
        <w:jc w:val="both"/>
        <w:rPr/>
      </w:pPr>
      <w:r w:rsidDel="00000000" w:rsidR="00000000" w:rsidRPr="00000000">
        <w:rPr>
          <w:rtl w:val="0"/>
        </w:rPr>
      </w:r>
    </w:p>
    <w:p w:rsidR="00000000" w:rsidDel="00000000" w:rsidP="00000000" w:rsidRDefault="00000000" w:rsidRPr="00000000" w14:paraId="00000190">
      <w:pPr>
        <w:contextualSpacing w:val="0"/>
        <w:jc w:val="both"/>
        <w:rPr/>
      </w:pPr>
      <w:r w:rsidDel="00000000" w:rsidR="00000000" w:rsidRPr="00000000">
        <w:rPr>
          <w:rtl w:val="0"/>
        </w:rPr>
      </w:r>
    </w:p>
    <w:sectPr>
      <w:headerReference r:id="rId19"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19.png"/><Relationship Id="rId13" Type="http://schemas.openxmlformats.org/officeDocument/2006/relationships/image" Target="media/image1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6.png"/><Relationship Id="rId14" Type="http://schemas.openxmlformats.org/officeDocument/2006/relationships/hyperlink" Target="http://www.liberation.fr/france/2018/01/09/securite-routiere-18-mesures-pour-faire-baisser-la-mortalite_1621328" TargetMode="External"/><Relationship Id="rId17" Type="http://schemas.openxmlformats.org/officeDocument/2006/relationships/hyperlink" Target="https://www.20minutes.fr/societe/1829487-20160419-video-routes-nationales-departementales-elles-vraiment-plus-dangereuses" TargetMode="External"/><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8.png"/><Relationship Id="rId18" Type="http://schemas.openxmlformats.org/officeDocument/2006/relationships/hyperlink" Target="http://www.lequipement.fr/info/376/Glissieres-de-securite-obligatoirement-doublees-C-est-non" TargetMode="External"/><Relationship Id="rId7" Type="http://schemas.openxmlformats.org/officeDocument/2006/relationships/image" Target="media/image13.png"/><Relationship Id="rId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