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1C4D" w14:textId="27FB42EC" w:rsidR="00DF62D3" w:rsidRPr="00DC367C" w:rsidRDefault="00DA0EAA" w:rsidP="003774A8">
      <w:pPr>
        <w:pStyle w:val="Title"/>
        <w:spacing w:line="240" w:lineRule="auto"/>
        <w:jc w:val="center"/>
        <w:rPr>
          <w:rFonts w:ascii="Arial" w:hAnsi="Arial" w:cs="Arial"/>
          <w:color w:val="AF8B13" w:themeColor="accent3" w:themeShade="BF"/>
          <w:sz w:val="56"/>
          <w:szCs w:val="56"/>
        </w:rPr>
      </w:pPr>
      <w:bookmarkStart w:id="0" w:name="_Hlk150422134"/>
      <w:r w:rsidRPr="00DC367C">
        <w:rPr>
          <w:rFonts w:ascii="Arial" w:hAnsi="Arial" w:cs="Arial"/>
          <w:color w:val="AF8B13" w:themeColor="accent3" w:themeShade="BF"/>
          <w:sz w:val="56"/>
          <w:szCs w:val="56"/>
        </w:rPr>
        <w:t>ERIC RYAN BOWSER</w:t>
      </w:r>
    </w:p>
    <w:p w14:paraId="24E2D5F7" w14:textId="2AA5F89B" w:rsidR="00DA0EAA" w:rsidRDefault="00DA0EAA" w:rsidP="003774A8">
      <w:pPr>
        <w:spacing w:line="240" w:lineRule="auto"/>
        <w:jc w:val="center"/>
        <w:rPr>
          <w:sz w:val="28"/>
          <w:szCs w:val="28"/>
        </w:rPr>
      </w:pPr>
      <w:hyperlink r:id="rId7" w:history="1">
        <w:r w:rsidRPr="00DA0EAA">
          <w:rPr>
            <w:rStyle w:val="Hyperlink"/>
            <w:sz w:val="28"/>
            <w:szCs w:val="28"/>
          </w:rPr>
          <w:t>ericryanbowser@gmail.com</w:t>
        </w:r>
      </w:hyperlink>
      <w:r w:rsidRPr="00DA0E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hyperlink r:id="rId8" w:history="1">
        <w:proofErr w:type="spellStart"/>
        <w:r w:rsidRPr="00DA0EAA">
          <w:rPr>
            <w:rStyle w:val="Hyperlink"/>
            <w:sz w:val="28"/>
            <w:szCs w:val="28"/>
          </w:rPr>
          <w:t>lin</w:t>
        </w:r>
        <w:r w:rsidRPr="00DA0EAA">
          <w:rPr>
            <w:rStyle w:val="Hyperlink"/>
            <w:sz w:val="28"/>
            <w:szCs w:val="28"/>
          </w:rPr>
          <w:t>k</w:t>
        </w:r>
        <w:r w:rsidRPr="00DA0EAA">
          <w:rPr>
            <w:rStyle w:val="Hyperlink"/>
            <w:sz w:val="28"/>
            <w:szCs w:val="28"/>
          </w:rPr>
          <w:t>edin</w:t>
        </w:r>
        <w:proofErr w:type="spellEnd"/>
      </w:hyperlink>
    </w:p>
    <w:p w14:paraId="3C3F1A17" w14:textId="77777777" w:rsidR="00DC60F0" w:rsidRPr="00DC367C" w:rsidRDefault="00DC60F0" w:rsidP="00257D35">
      <w:pPr>
        <w:spacing w:before="240" w:after="0" w:line="240" w:lineRule="auto"/>
        <w:jc w:val="center"/>
        <w:rPr>
          <w:color w:val="AF8B13" w:themeColor="accent3" w:themeShade="BF"/>
          <w:sz w:val="28"/>
          <w:szCs w:val="28"/>
        </w:rPr>
      </w:pPr>
    </w:p>
    <w:p w14:paraId="57D73301" w14:textId="7D94DA3A" w:rsidR="00DA0EAA" w:rsidRPr="00DC367C" w:rsidRDefault="00DA0EAA" w:rsidP="00257D35">
      <w:pPr>
        <w:pStyle w:val="Heading1"/>
        <w:spacing w:before="0" w:after="0"/>
        <w:rPr>
          <w:color w:val="AF8B13" w:themeColor="accent3" w:themeShade="BF"/>
        </w:rPr>
      </w:pPr>
      <w:r w:rsidRPr="00DC367C">
        <w:rPr>
          <w:color w:val="AF8B13" w:themeColor="accent3" w:themeShade="BF"/>
        </w:rPr>
        <w:t>Skills</w:t>
      </w:r>
    </w:p>
    <w:p w14:paraId="0622C0B4" w14:textId="13523536" w:rsidR="00DA0EAA" w:rsidRPr="003774A8" w:rsidRDefault="00DA0EAA" w:rsidP="003774A8">
      <w:pPr>
        <w:spacing w:line="240" w:lineRule="auto"/>
        <w:rPr>
          <w:sz w:val="28"/>
          <w:szCs w:val="28"/>
        </w:rPr>
      </w:pPr>
    </w:p>
    <w:p w14:paraId="7E477BD9" w14:textId="782A29A3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JavaScript</w:t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  <w:t xml:space="preserve">Swagger / </w:t>
      </w:r>
      <w:proofErr w:type="spellStart"/>
      <w:r w:rsidR="00DC60F0">
        <w:rPr>
          <w:color w:val="404040" w:themeColor="text1" w:themeTint="BF"/>
          <w:sz w:val="28"/>
          <w:szCs w:val="28"/>
        </w:rPr>
        <w:t>OpenAPI</w:t>
      </w:r>
      <w:proofErr w:type="spellEnd"/>
      <w:r w:rsidR="00DC60F0">
        <w:rPr>
          <w:color w:val="404040" w:themeColor="text1" w:themeTint="BF"/>
          <w:sz w:val="28"/>
          <w:szCs w:val="28"/>
        </w:rPr>
        <w:t xml:space="preserve"> </w:t>
      </w:r>
      <w:r w:rsidR="00257D35">
        <w:rPr>
          <w:color w:val="404040" w:themeColor="text1" w:themeTint="BF"/>
          <w:sz w:val="28"/>
          <w:szCs w:val="28"/>
        </w:rPr>
        <w:t>Spec</w:t>
      </w:r>
    </w:p>
    <w:p w14:paraId="011A9EB1" w14:textId="2B913401" w:rsidR="00DC60F0" w:rsidRPr="00DC60F0" w:rsidRDefault="00DA0EAA" w:rsidP="00DC60F0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Microsoft Transact-SQL</w:t>
      </w:r>
      <w:r w:rsidR="00DC60F0">
        <w:rPr>
          <w:color w:val="404040" w:themeColor="text1" w:themeTint="BF"/>
          <w:sz w:val="28"/>
          <w:szCs w:val="28"/>
        </w:rPr>
        <w:t xml:space="preserve">        Docker</w:t>
      </w:r>
    </w:p>
    <w:p w14:paraId="6DEDA775" w14:textId="11BD6A5C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NoSQL / PostgreSQL</w:t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  <w:t>GitHub / Actions (some)</w:t>
      </w:r>
    </w:p>
    <w:p w14:paraId="5A6697AB" w14:textId="0290B8B8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RESTful API</w:t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</w:r>
      <w:r w:rsidR="00DC60F0">
        <w:rPr>
          <w:color w:val="404040" w:themeColor="text1" w:themeTint="BF"/>
          <w:sz w:val="28"/>
          <w:szCs w:val="28"/>
        </w:rPr>
        <w:tab/>
        <w:t>Git source control (CLI)</w:t>
      </w:r>
    </w:p>
    <w:p w14:paraId="2CD56BF7" w14:textId="2DDF93A3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Styled Components</w:t>
      </w:r>
      <w:r w:rsidR="00F24C7B">
        <w:rPr>
          <w:color w:val="404040" w:themeColor="text1" w:themeTint="BF"/>
          <w:sz w:val="28"/>
          <w:szCs w:val="28"/>
        </w:rPr>
        <w:tab/>
      </w:r>
      <w:r w:rsidR="00F24C7B">
        <w:rPr>
          <w:color w:val="404040" w:themeColor="text1" w:themeTint="BF"/>
          <w:sz w:val="28"/>
          <w:szCs w:val="28"/>
        </w:rPr>
        <w:tab/>
        <w:t>WPF / MVVM Pattern</w:t>
      </w:r>
    </w:p>
    <w:p w14:paraId="129BAB57" w14:textId="77777777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HTTP Messaging</w:t>
      </w:r>
    </w:p>
    <w:p w14:paraId="50975CEE" w14:textId="59D4EBBA" w:rsidR="00DA0EAA" w:rsidRPr="00DC60F0" w:rsidRDefault="00DA0EAA" w:rsidP="003774A8">
      <w:pPr>
        <w:spacing w:after="0" w:line="240" w:lineRule="auto"/>
        <w:ind w:left="720"/>
        <w:rPr>
          <w:color w:val="404040" w:themeColor="text1" w:themeTint="BF"/>
          <w:sz w:val="28"/>
          <w:szCs w:val="28"/>
        </w:rPr>
      </w:pPr>
      <w:r w:rsidRPr="00DC60F0">
        <w:rPr>
          <w:color w:val="404040" w:themeColor="text1" w:themeTint="BF"/>
          <w:sz w:val="28"/>
          <w:szCs w:val="28"/>
        </w:rPr>
        <w:t>Pub/Sub</w:t>
      </w:r>
    </w:p>
    <w:p w14:paraId="74349E10" w14:textId="77777777" w:rsidR="00DA0EAA" w:rsidRPr="00DA0EAA" w:rsidRDefault="00DA0EAA" w:rsidP="003774A8">
      <w:pPr>
        <w:spacing w:after="0" w:line="240" w:lineRule="auto"/>
        <w:ind w:left="720"/>
        <w:rPr>
          <w:sz w:val="24"/>
          <w:szCs w:val="24"/>
        </w:rPr>
      </w:pPr>
    </w:p>
    <w:p w14:paraId="1719D701" w14:textId="365D3548" w:rsidR="00DA0EAA" w:rsidRPr="00DC367C" w:rsidRDefault="00DA0EAA" w:rsidP="00257D35">
      <w:pPr>
        <w:pStyle w:val="Heading1"/>
        <w:spacing w:before="0" w:after="0"/>
        <w:rPr>
          <w:color w:val="AF8B13" w:themeColor="accent3" w:themeShade="BF"/>
        </w:rPr>
      </w:pPr>
      <w:r w:rsidRPr="00DC367C">
        <w:rPr>
          <w:color w:val="AF8B13" w:themeColor="accent3" w:themeShade="BF"/>
        </w:rPr>
        <w:t>L</w:t>
      </w:r>
      <w:r w:rsidR="003774A8" w:rsidRPr="00DC367C">
        <w:rPr>
          <w:color w:val="AF8B13" w:themeColor="accent3" w:themeShade="BF"/>
        </w:rPr>
        <w:t>anguages and Frameworks</w:t>
      </w:r>
    </w:p>
    <w:p w14:paraId="116ADF11" w14:textId="5B20580B" w:rsidR="003774A8" w:rsidRPr="003774A8" w:rsidRDefault="003774A8" w:rsidP="003774A8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14:paraId="7D23D20F" w14:textId="623E871A" w:rsidR="003774A8" w:rsidRPr="00DC60F0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C# / ASP.NET / MVC</w:t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  <w:t>Entity Framework</w:t>
      </w:r>
    </w:p>
    <w:p w14:paraId="53D8BD98" w14:textId="0B39FFC2" w:rsidR="003774A8" w:rsidRPr="00DC60F0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JavaScript</w:t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  <w:t>Dapper</w:t>
      </w:r>
    </w:p>
    <w:p w14:paraId="14F747E1" w14:textId="1C07E6ED" w:rsidR="003774A8" w:rsidRPr="00DC60F0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SQL Server</w:t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>Html and CSS</w:t>
      </w:r>
    </w:p>
    <w:p w14:paraId="03F3F361" w14:textId="6204FA6C" w:rsidR="003774A8" w:rsidRPr="00DC60F0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PostgreSQL</w:t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Pr="00DC60F0">
        <w:rPr>
          <w:rFonts w:cs="Times New Roman"/>
          <w:color w:val="404040" w:themeColor="text1" w:themeTint="BF"/>
          <w:sz w:val="28"/>
          <w:szCs w:val="28"/>
        </w:rPr>
        <w:tab/>
        <w:t>Linux CLI</w:t>
      </w:r>
    </w:p>
    <w:p w14:paraId="1DEA3C9A" w14:textId="610A63C8" w:rsidR="003774A8" w:rsidRPr="00DC60F0" w:rsidRDefault="00DC60F0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Cosmos DB</w:t>
      </w:r>
      <w:r w:rsidR="003774A8"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="003774A8"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="003774A8" w:rsidRPr="00DC60F0">
        <w:rPr>
          <w:rFonts w:cs="Times New Roman"/>
          <w:color w:val="404040" w:themeColor="text1" w:themeTint="BF"/>
          <w:sz w:val="28"/>
          <w:szCs w:val="28"/>
        </w:rPr>
        <w:tab/>
      </w:r>
      <w:r w:rsidR="003774A8" w:rsidRPr="00DC60F0">
        <w:rPr>
          <w:rFonts w:cs="Times New Roman"/>
          <w:color w:val="404040" w:themeColor="text1" w:themeTint="BF"/>
          <w:sz w:val="28"/>
          <w:szCs w:val="28"/>
        </w:rPr>
        <w:tab/>
        <w:t xml:space="preserve">Bash / </w:t>
      </w:r>
      <w:r w:rsidRPr="00DC60F0">
        <w:rPr>
          <w:rFonts w:cs="Times New Roman"/>
          <w:color w:val="404040" w:themeColor="text1" w:themeTint="BF"/>
          <w:sz w:val="28"/>
          <w:szCs w:val="28"/>
        </w:rPr>
        <w:t>PowerShell</w:t>
      </w:r>
    </w:p>
    <w:p w14:paraId="7E761604" w14:textId="2E59875B" w:rsidR="003774A8" w:rsidRPr="00DC60F0" w:rsidRDefault="003774A8" w:rsidP="003774A8">
      <w:pPr>
        <w:spacing w:after="0" w:line="240" w:lineRule="auto"/>
        <w:ind w:left="720"/>
        <w:rPr>
          <w:rFonts w:cs="Times New Roman"/>
          <w:color w:val="404040" w:themeColor="text1" w:themeTint="BF"/>
          <w:sz w:val="28"/>
          <w:szCs w:val="28"/>
        </w:rPr>
      </w:pPr>
      <w:r w:rsidRPr="00DC60F0">
        <w:rPr>
          <w:rFonts w:cs="Times New Roman"/>
          <w:color w:val="404040" w:themeColor="text1" w:themeTint="BF"/>
          <w:sz w:val="28"/>
          <w:szCs w:val="28"/>
        </w:rPr>
        <w:t>React.js</w:t>
      </w:r>
      <w:r w:rsidR="00DC60F0">
        <w:rPr>
          <w:rFonts w:cs="Times New Roman"/>
          <w:color w:val="404040" w:themeColor="text1" w:themeTint="BF"/>
          <w:sz w:val="28"/>
          <w:szCs w:val="28"/>
        </w:rPr>
        <w:tab/>
      </w:r>
      <w:r w:rsidR="00DC60F0">
        <w:rPr>
          <w:rFonts w:cs="Times New Roman"/>
          <w:color w:val="404040" w:themeColor="text1" w:themeTint="BF"/>
          <w:sz w:val="28"/>
          <w:szCs w:val="28"/>
        </w:rPr>
        <w:tab/>
      </w:r>
      <w:r w:rsidR="00DC60F0">
        <w:rPr>
          <w:rFonts w:cs="Times New Roman"/>
          <w:color w:val="404040" w:themeColor="text1" w:themeTint="BF"/>
          <w:sz w:val="28"/>
          <w:szCs w:val="28"/>
        </w:rPr>
        <w:tab/>
      </w:r>
      <w:r w:rsidR="00DC60F0">
        <w:rPr>
          <w:rFonts w:cs="Times New Roman"/>
          <w:color w:val="404040" w:themeColor="text1" w:themeTint="BF"/>
          <w:sz w:val="28"/>
          <w:szCs w:val="28"/>
        </w:rPr>
        <w:tab/>
        <w:t>Git / GitHub</w:t>
      </w:r>
    </w:p>
    <w:p w14:paraId="27E36EDA" w14:textId="1CA982B0" w:rsidR="003774A8" w:rsidRPr="00257D35" w:rsidRDefault="00257D35" w:rsidP="003774A8">
      <w:pPr>
        <w:spacing w:line="240" w:lineRule="auto"/>
        <w:rPr>
          <w:sz w:val="28"/>
          <w:szCs w:val="28"/>
        </w:rPr>
      </w:pPr>
      <w:r>
        <w:tab/>
      </w:r>
      <w:r w:rsidRPr="00257D35">
        <w:rPr>
          <w:sz w:val="28"/>
          <w:szCs w:val="28"/>
        </w:rPr>
        <w:t>NPM</w:t>
      </w:r>
      <w:r>
        <w:rPr>
          <w:sz w:val="28"/>
          <w:szCs w:val="28"/>
        </w:rPr>
        <w:t xml:space="preserve"> Package Manager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NuGet Package Manager</w:t>
      </w:r>
    </w:p>
    <w:p w14:paraId="708A0893" w14:textId="77777777" w:rsidR="00257D35" w:rsidRPr="003774A8" w:rsidRDefault="00257D35" w:rsidP="003774A8">
      <w:pPr>
        <w:spacing w:line="240" w:lineRule="auto"/>
      </w:pPr>
    </w:p>
    <w:p w14:paraId="62804132" w14:textId="3A60E940" w:rsidR="007C258A" w:rsidRPr="00DC367C" w:rsidRDefault="005B476B" w:rsidP="00257D35">
      <w:pPr>
        <w:pStyle w:val="Heading1"/>
        <w:spacing w:before="0" w:after="0"/>
        <w:rPr>
          <w:color w:val="AF8B13" w:themeColor="accent3" w:themeShade="BF"/>
        </w:rPr>
      </w:pPr>
      <w:sdt>
        <w:sdtPr>
          <w:rPr>
            <w:color w:val="AF8B13" w:themeColor="accent3" w:themeShade="BF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>
          <w:rPr>
            <w:color w:val="AF8B13" w:themeColor="accent3" w:themeShade="BF"/>
          </w:rPr>
        </w:sdtEndPr>
        <w:sdtContent>
          <w:r w:rsidR="004E01EB" w:rsidRPr="00DC367C">
            <w:rPr>
              <w:rFonts w:cstheme="minorHAnsi"/>
              <w:color w:val="AF8B13" w:themeColor="accent3" w:themeShade="BF"/>
            </w:rPr>
            <w:t>Experience</w:t>
          </w:r>
        </w:sdtContent>
      </w:sdt>
      <w:r w:rsidR="00DC60F0" w:rsidRPr="00DC367C">
        <w:rPr>
          <w:color w:val="AF8B13" w:themeColor="accent3" w:themeShade="BF"/>
        </w:rPr>
        <w:t xml:space="preserve"> - Maersk</w:t>
      </w:r>
    </w:p>
    <w:p w14:paraId="586288EC" w14:textId="0009A03B" w:rsidR="007C258A" w:rsidRDefault="007C258A" w:rsidP="00F645A9">
      <w:pPr>
        <w:pStyle w:val="Heading3"/>
        <w:rPr>
          <w:rFonts w:asciiTheme="minorHAnsi" w:hAnsiTheme="minorHAnsi" w:cs="Times New Roman"/>
          <w:szCs w:val="22"/>
        </w:rPr>
      </w:pPr>
      <w:r w:rsidRPr="00F24C7B">
        <w:rPr>
          <w:rFonts w:asciiTheme="minorHAnsi" w:hAnsiTheme="minorHAnsi" w:cs="Times New Roman"/>
          <w:szCs w:val="22"/>
        </w:rPr>
        <w:t>20</w:t>
      </w:r>
      <w:r w:rsidRPr="00F24C7B">
        <w:rPr>
          <w:rFonts w:asciiTheme="minorHAnsi" w:hAnsiTheme="minorHAnsi" w:cs="Times New Roman"/>
          <w:szCs w:val="22"/>
        </w:rPr>
        <w:t>23</w:t>
      </w:r>
      <w:r w:rsidRPr="00F24C7B">
        <w:rPr>
          <w:rFonts w:asciiTheme="minorHAnsi" w:hAnsiTheme="minorHAnsi" w:cs="Times New Roman"/>
          <w:szCs w:val="22"/>
        </w:rPr>
        <w:t xml:space="preserve"> –</w:t>
      </w:r>
      <w:r w:rsidRPr="00F24C7B">
        <w:rPr>
          <w:rFonts w:asciiTheme="minorHAnsi" w:hAnsiTheme="minorHAnsi" w:cs="Times New Roman"/>
          <w:szCs w:val="22"/>
        </w:rPr>
        <w:t xml:space="preserve"> Present</w:t>
      </w:r>
    </w:p>
    <w:p w14:paraId="0C549F60" w14:textId="77777777" w:rsidR="00F24C7B" w:rsidRPr="00F24C7B" w:rsidRDefault="00F24C7B" w:rsidP="00F24C7B">
      <w:pPr>
        <w:spacing w:after="0"/>
      </w:pPr>
    </w:p>
    <w:p w14:paraId="6CEBC631" w14:textId="24D0F9BD" w:rsidR="00F24C7B" w:rsidRPr="00F24C7B" w:rsidRDefault="00F24C7B" w:rsidP="00F24C7B">
      <w:pPr>
        <w:spacing w:after="0"/>
        <w:rPr>
          <w:sz w:val="24"/>
          <w:szCs w:val="24"/>
        </w:rPr>
      </w:pPr>
      <w:r>
        <w:rPr>
          <w:sz w:val="24"/>
          <w:szCs w:val="24"/>
        </w:rPr>
        <w:t>Supply Chain / Integrations around supply chain management</w:t>
      </w:r>
    </w:p>
    <w:p w14:paraId="33578267" w14:textId="77777777" w:rsidR="003774A8" w:rsidRPr="003774A8" w:rsidRDefault="003774A8" w:rsidP="00F645A9">
      <w:pPr>
        <w:spacing w:after="0" w:line="240" w:lineRule="auto"/>
      </w:pPr>
    </w:p>
    <w:p w14:paraId="5124EA5C" w14:textId="77777777" w:rsidR="00F645A9" w:rsidRPr="00DC60F0" w:rsidRDefault="00F645A9" w:rsidP="00F645A9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3A3A3A" w:themeColor="background2" w:themeShade="40"/>
          <w:sz w:val="24"/>
          <w:szCs w:val="24"/>
        </w:rPr>
      </w:pPr>
      <w:r w:rsidRPr="00DC60F0">
        <w:rPr>
          <w:b/>
          <w:bCs/>
          <w:color w:val="3A3A3A" w:themeColor="background2" w:themeShade="40"/>
          <w:sz w:val="24"/>
          <w:szCs w:val="24"/>
        </w:rPr>
        <w:t>WORK RESPONSIBILITIES</w:t>
      </w:r>
    </w:p>
    <w:p w14:paraId="103FA94F" w14:textId="0F32D79F" w:rsidR="00F645A9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Integrate client</w:t>
      </w:r>
      <w:r>
        <w:rPr>
          <w:color w:val="404040" w:themeColor="text1" w:themeTint="BF"/>
          <w:sz w:val="24"/>
          <w:szCs w:val="24"/>
        </w:rPr>
        <w:t>(s)</w:t>
      </w:r>
      <w:r w:rsidR="00257D35">
        <w:rPr>
          <w:color w:val="404040" w:themeColor="text1" w:themeTint="BF"/>
          <w:sz w:val="24"/>
          <w:szCs w:val="24"/>
        </w:rPr>
        <w:t xml:space="preserve"> with services:</w:t>
      </w:r>
    </w:p>
    <w:p w14:paraId="2C869F9B" w14:textId="77777777" w:rsidR="00257D35" w:rsidRDefault="00257D35" w:rsidP="00257D35">
      <w:pPr>
        <w:pStyle w:val="ListBullet"/>
        <w:numPr>
          <w:ilvl w:val="0"/>
          <w:numId w:val="0"/>
        </w:numPr>
        <w:spacing w:after="0" w:line="240" w:lineRule="auto"/>
        <w:ind w:left="720"/>
        <w:rPr>
          <w:color w:val="404040" w:themeColor="text1" w:themeTint="BF"/>
          <w:sz w:val="24"/>
          <w:szCs w:val="24"/>
        </w:rPr>
      </w:pPr>
    </w:p>
    <w:p w14:paraId="754F0606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Label generation</w:t>
      </w:r>
    </w:p>
    <w:p w14:paraId="73A71B93" w14:textId="1F8F9C1B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T</w:t>
      </w:r>
      <w:r w:rsidRPr="00E2372E">
        <w:rPr>
          <w:color w:val="404040" w:themeColor="text1" w:themeTint="BF"/>
          <w:sz w:val="24"/>
          <w:szCs w:val="24"/>
        </w:rPr>
        <w:t>racking</w:t>
      </w:r>
    </w:p>
    <w:p w14:paraId="6CD9B8EE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</w:t>
      </w:r>
      <w:r w:rsidRPr="00E2372E">
        <w:rPr>
          <w:color w:val="404040" w:themeColor="text1" w:themeTint="BF"/>
          <w:sz w:val="24"/>
          <w:szCs w:val="24"/>
        </w:rPr>
        <w:t xml:space="preserve">ddress </w:t>
      </w:r>
      <w:r>
        <w:rPr>
          <w:color w:val="404040" w:themeColor="text1" w:themeTint="BF"/>
          <w:sz w:val="24"/>
          <w:szCs w:val="24"/>
        </w:rPr>
        <w:t>v</w:t>
      </w:r>
      <w:r w:rsidRPr="00E2372E">
        <w:rPr>
          <w:color w:val="404040" w:themeColor="text1" w:themeTint="BF"/>
          <w:sz w:val="24"/>
          <w:szCs w:val="24"/>
        </w:rPr>
        <w:t>alidation</w:t>
      </w:r>
    </w:p>
    <w:p w14:paraId="77987D44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</w:t>
      </w:r>
      <w:r w:rsidRPr="00E2372E">
        <w:rPr>
          <w:color w:val="404040" w:themeColor="text1" w:themeTint="BF"/>
          <w:sz w:val="24"/>
          <w:szCs w:val="24"/>
        </w:rPr>
        <w:t xml:space="preserve">hipping </w:t>
      </w:r>
      <w:r>
        <w:rPr>
          <w:color w:val="404040" w:themeColor="text1" w:themeTint="BF"/>
          <w:sz w:val="24"/>
          <w:szCs w:val="24"/>
        </w:rPr>
        <w:t>m</w:t>
      </w:r>
      <w:r w:rsidRPr="00E2372E">
        <w:rPr>
          <w:color w:val="404040" w:themeColor="text1" w:themeTint="BF"/>
          <w:sz w:val="24"/>
          <w:szCs w:val="24"/>
        </w:rPr>
        <w:t>anifests</w:t>
      </w:r>
    </w:p>
    <w:p w14:paraId="300A8ED1" w14:textId="77777777" w:rsidR="00F645A9" w:rsidRDefault="00F645A9" w:rsidP="005F33B1">
      <w:pPr>
        <w:pStyle w:val="ListBullet"/>
        <w:numPr>
          <w:ilvl w:val="1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Zones</w:t>
      </w:r>
    </w:p>
    <w:p w14:paraId="2015BE2C" w14:textId="77777777" w:rsidR="00F645A9" w:rsidRPr="00E2372E" w:rsidRDefault="00F645A9" w:rsidP="00F645A9">
      <w:pPr>
        <w:pStyle w:val="ListBullet"/>
        <w:numPr>
          <w:ilvl w:val="0"/>
          <w:numId w:val="0"/>
        </w:numPr>
        <w:spacing w:after="0" w:line="240" w:lineRule="auto"/>
        <w:ind w:left="1440"/>
        <w:rPr>
          <w:color w:val="404040" w:themeColor="text1" w:themeTint="BF"/>
          <w:sz w:val="24"/>
          <w:szCs w:val="24"/>
        </w:rPr>
      </w:pPr>
    </w:p>
    <w:p w14:paraId="7D2D5414" w14:textId="77777777" w:rsidR="00F645A9" w:rsidRPr="00E2372E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Work with carrier APIs</w:t>
      </w:r>
      <w:r>
        <w:rPr>
          <w:color w:val="404040" w:themeColor="text1" w:themeTint="BF"/>
          <w:sz w:val="24"/>
          <w:szCs w:val="24"/>
        </w:rPr>
        <w:t xml:space="preserve"> (</w:t>
      </w:r>
      <w:r w:rsidRPr="00E2372E">
        <w:rPr>
          <w:color w:val="404040" w:themeColor="text1" w:themeTint="BF"/>
          <w:sz w:val="24"/>
          <w:szCs w:val="24"/>
        </w:rPr>
        <w:t>USPS and FedEx</w:t>
      </w:r>
      <w:r>
        <w:rPr>
          <w:color w:val="404040" w:themeColor="text1" w:themeTint="BF"/>
          <w:sz w:val="24"/>
          <w:szCs w:val="24"/>
        </w:rPr>
        <w:t>, etc.)</w:t>
      </w:r>
    </w:p>
    <w:p w14:paraId="4EFF8903" w14:textId="77777777" w:rsidR="00F645A9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 w:rsidRPr="00E2372E">
        <w:rPr>
          <w:color w:val="404040" w:themeColor="text1" w:themeTint="BF"/>
          <w:sz w:val="24"/>
          <w:szCs w:val="24"/>
        </w:rPr>
        <w:t>Attend regular SCRUM meetings.</w:t>
      </w:r>
    </w:p>
    <w:p w14:paraId="3C381AC5" w14:textId="4818EEB3" w:rsidR="00F645A9" w:rsidRDefault="00F645A9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Update legacy ASP.NET application to </w:t>
      </w:r>
      <w:r w:rsidR="00257D35">
        <w:rPr>
          <w:color w:val="404040" w:themeColor="text1" w:themeTint="BF"/>
          <w:sz w:val="24"/>
          <w:szCs w:val="24"/>
        </w:rPr>
        <w:t>ASP</w:t>
      </w:r>
      <w:r>
        <w:rPr>
          <w:color w:val="404040" w:themeColor="text1" w:themeTint="BF"/>
          <w:sz w:val="24"/>
          <w:szCs w:val="24"/>
        </w:rPr>
        <w:t>.NET 7.0 Web API</w:t>
      </w:r>
    </w:p>
    <w:p w14:paraId="7F8A2064" w14:textId="41C55AF2" w:rsidR="00257D35" w:rsidRPr="00F645A9" w:rsidRDefault="00257D35" w:rsidP="005F33B1">
      <w:pPr>
        <w:pStyle w:val="ListBullet"/>
        <w:numPr>
          <w:ilvl w:val="0"/>
          <w:numId w:val="10"/>
        </w:numPr>
        <w:spacing w:after="0"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Work with external clients to understand needs that need to be integrated.</w:t>
      </w:r>
    </w:p>
    <w:p w14:paraId="0F613617" w14:textId="481C99D7" w:rsidR="00293BA5" w:rsidRPr="00DC60F0" w:rsidRDefault="00293BA5" w:rsidP="003774A8">
      <w:pPr>
        <w:pStyle w:val="ListBullet"/>
        <w:numPr>
          <w:ilvl w:val="0"/>
          <w:numId w:val="0"/>
        </w:numPr>
        <w:spacing w:line="240" w:lineRule="auto"/>
        <w:rPr>
          <w:rStyle w:val="SubtleReference"/>
          <w:b/>
          <w:bCs/>
          <w:color w:val="auto"/>
          <w:sz w:val="24"/>
          <w:szCs w:val="24"/>
        </w:rPr>
      </w:pPr>
    </w:p>
    <w:p w14:paraId="7BF68594" w14:textId="07D48D01" w:rsidR="00DC60F0" w:rsidRPr="00DC367C" w:rsidRDefault="00DC60F0" w:rsidP="00257D35">
      <w:pPr>
        <w:pStyle w:val="Heading1"/>
        <w:spacing w:before="0"/>
        <w:rPr>
          <w:rFonts w:cstheme="minorHAnsi"/>
          <w:color w:val="AF8B13" w:themeColor="accent3" w:themeShade="BF"/>
        </w:rPr>
      </w:pPr>
      <w:r w:rsidRPr="00DC367C">
        <w:rPr>
          <w:rFonts w:cstheme="minorHAnsi"/>
          <w:color w:val="AF8B13" w:themeColor="accent3" w:themeShade="BF"/>
        </w:rPr>
        <w:t>Experience – W</w:t>
      </w:r>
      <w:r w:rsidR="00EC356E" w:rsidRPr="00DC367C">
        <w:rPr>
          <w:rFonts w:cstheme="minorHAnsi"/>
          <w:color w:val="AF8B13" w:themeColor="accent3" w:themeShade="BF"/>
        </w:rPr>
        <w:t>illis Towser Watson</w:t>
      </w:r>
    </w:p>
    <w:p w14:paraId="00320428" w14:textId="414D7F37" w:rsidR="00F24C7B" w:rsidRPr="00F24C7B" w:rsidRDefault="00F24C7B" w:rsidP="00F24C7B">
      <w:pPr>
        <w:rPr>
          <w:rFonts w:cs="Times New Roman"/>
          <w:color w:val="6B911C" w:themeColor="accent1" w:themeShade="BF"/>
          <w:sz w:val="28"/>
          <w:szCs w:val="28"/>
        </w:rPr>
      </w:pPr>
      <w:r w:rsidRPr="00F24C7B">
        <w:rPr>
          <w:rFonts w:cs="Times New Roman"/>
          <w:color w:val="6B911C" w:themeColor="accent1" w:themeShade="BF"/>
          <w:sz w:val="28"/>
          <w:szCs w:val="28"/>
        </w:rPr>
        <w:t>2016 – 0</w:t>
      </w:r>
      <w:r w:rsidRPr="00F24C7B">
        <w:rPr>
          <w:rFonts w:cs="Times New Roman"/>
          <w:color w:val="6B911C" w:themeColor="accent1" w:themeShade="BF"/>
          <w:sz w:val="28"/>
          <w:szCs w:val="28"/>
        </w:rPr>
        <w:t>8</w:t>
      </w:r>
      <w:r w:rsidRPr="00F24C7B">
        <w:rPr>
          <w:rFonts w:cs="Times New Roman"/>
          <w:color w:val="6B911C" w:themeColor="accent1" w:themeShade="BF"/>
          <w:sz w:val="28"/>
          <w:szCs w:val="28"/>
        </w:rPr>
        <w:t>/2022</w:t>
      </w:r>
    </w:p>
    <w:p w14:paraId="58B0A2EE" w14:textId="43586A6C" w:rsidR="00F645A9" w:rsidRPr="00F645A9" w:rsidRDefault="00257D35" w:rsidP="00F645A9">
      <w:pPr>
        <w:spacing w:after="0" w:line="276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Healthcare space /Public facing website to buy healthcare plans in a marketplace.</w:t>
      </w:r>
    </w:p>
    <w:p w14:paraId="6EE5DCCE" w14:textId="77777777" w:rsidR="00F645A9" w:rsidRPr="00F645A9" w:rsidRDefault="00F645A9" w:rsidP="00F645A9">
      <w:pPr>
        <w:rPr>
          <w:sz w:val="24"/>
          <w:szCs w:val="24"/>
        </w:rPr>
      </w:pPr>
    </w:p>
    <w:p w14:paraId="27DDB9C8" w14:textId="22006655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Create React.js reusable components to company-wide component library to align the look and feel of the public-facing </w:t>
      </w:r>
      <w:r w:rsidR="00257D35" w:rsidRPr="00F645A9">
        <w:rPr>
          <w:rFonts w:ascii="Arial" w:hAnsi="Arial" w:cs="Arial"/>
          <w:sz w:val="24"/>
          <w:szCs w:val="24"/>
        </w:rPr>
        <w:t>website.</w:t>
      </w:r>
    </w:p>
    <w:p w14:paraId="002CFE49" w14:textId="1E20A73E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Worked on converting existing ASP.NET MVC style using pub/sub to HTTP/S RESTful messaging utilizing a microservice architecture using SOLID </w:t>
      </w:r>
      <w:r w:rsidR="00257D35" w:rsidRPr="00F645A9">
        <w:rPr>
          <w:rFonts w:ascii="Arial" w:hAnsi="Arial" w:cs="Arial"/>
          <w:sz w:val="24"/>
          <w:szCs w:val="24"/>
        </w:rPr>
        <w:t>principles.</w:t>
      </w:r>
      <w:r w:rsidRPr="00F645A9">
        <w:rPr>
          <w:rFonts w:ascii="Arial" w:hAnsi="Arial" w:cs="Arial"/>
          <w:sz w:val="24"/>
          <w:szCs w:val="24"/>
        </w:rPr>
        <w:t xml:space="preserve"> </w:t>
      </w:r>
    </w:p>
    <w:p w14:paraId="5923D4B7" w14:textId="44505018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RESTful APIs between products using Microsoft Identity, Auth0 and authorization Bearer </w:t>
      </w:r>
      <w:r w:rsidR="00257D35" w:rsidRPr="00F645A9">
        <w:rPr>
          <w:rFonts w:ascii="Arial" w:hAnsi="Arial" w:cs="Arial"/>
          <w:sz w:val="24"/>
          <w:szCs w:val="24"/>
        </w:rPr>
        <w:t>tokens.</w:t>
      </w:r>
    </w:p>
    <w:p w14:paraId="4EA4520A" w14:textId="77777777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>Actively troubleshoot and fix bugs logging to SumoLogic data aggregation solution</w:t>
      </w:r>
    </w:p>
    <w:p w14:paraId="10EC1E88" w14:textId="31DB2A89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Submit pull requests on feature branches to be </w:t>
      </w:r>
      <w:r w:rsidR="00257D35" w:rsidRPr="00F645A9">
        <w:rPr>
          <w:rFonts w:ascii="Arial" w:hAnsi="Arial" w:cs="Arial"/>
          <w:sz w:val="24"/>
          <w:szCs w:val="24"/>
        </w:rPr>
        <w:t>reviewed.</w:t>
      </w:r>
      <w:r w:rsidRPr="00F645A9">
        <w:rPr>
          <w:rFonts w:ascii="Arial" w:hAnsi="Arial" w:cs="Arial"/>
          <w:sz w:val="24"/>
          <w:szCs w:val="24"/>
        </w:rPr>
        <w:t xml:space="preserve"> </w:t>
      </w:r>
    </w:p>
    <w:p w14:paraId="4D5BF32A" w14:textId="422651AB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Deploy features to development and staging </w:t>
      </w:r>
      <w:r w:rsidR="00257D35" w:rsidRPr="00F645A9">
        <w:rPr>
          <w:rFonts w:ascii="Arial" w:hAnsi="Arial" w:cs="Arial"/>
          <w:sz w:val="24"/>
          <w:szCs w:val="24"/>
        </w:rPr>
        <w:t>environments.</w:t>
      </w:r>
    </w:p>
    <w:p w14:paraId="5B8C6F18" w14:textId="79F48FF6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Maintain build scripts and </w:t>
      </w:r>
      <w:r w:rsidR="00257D35" w:rsidRPr="00F645A9">
        <w:rPr>
          <w:rFonts w:ascii="Arial" w:hAnsi="Arial" w:cs="Arial"/>
          <w:sz w:val="24"/>
          <w:szCs w:val="24"/>
        </w:rPr>
        <w:t>packages.</w:t>
      </w:r>
    </w:p>
    <w:p w14:paraId="358EC795" w14:textId="77777777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Ongoing tests for any new method or unit of work </w:t>
      </w:r>
    </w:p>
    <w:p w14:paraId="418B6D21" w14:textId="4E0D7A24" w:rsidR="00F645A9" w:rsidRPr="00F645A9" w:rsidRDefault="00F645A9" w:rsidP="005F33B1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645A9">
        <w:rPr>
          <w:rFonts w:ascii="Arial" w:hAnsi="Arial" w:cs="Arial"/>
          <w:sz w:val="24"/>
          <w:szCs w:val="24"/>
        </w:rPr>
        <w:t xml:space="preserve">Follow established development coding standards and best practices </w:t>
      </w:r>
      <w:r w:rsidR="00257D35" w:rsidRPr="00F645A9">
        <w:rPr>
          <w:rFonts w:ascii="Arial" w:hAnsi="Arial" w:cs="Arial"/>
          <w:sz w:val="24"/>
          <w:szCs w:val="24"/>
        </w:rPr>
        <w:t>standards.</w:t>
      </w:r>
    </w:p>
    <w:p w14:paraId="50A83A79" w14:textId="77777777" w:rsidR="00F645A9" w:rsidRPr="00F645A9" w:rsidRDefault="00F645A9" w:rsidP="00F645A9"/>
    <w:p w14:paraId="451A4A66" w14:textId="77777777" w:rsidR="00DC60F0" w:rsidRPr="00DC60F0" w:rsidRDefault="00DC60F0" w:rsidP="00DC60F0"/>
    <w:p w14:paraId="06B8B932" w14:textId="7787FF66" w:rsidR="00257D35" w:rsidRPr="00DC367C" w:rsidRDefault="00257D35" w:rsidP="00257D35">
      <w:pPr>
        <w:pStyle w:val="Heading1"/>
        <w:spacing w:before="0"/>
        <w:rPr>
          <w:rFonts w:asciiTheme="minorHAnsi" w:hAnsiTheme="minorHAnsi" w:cstheme="minorHAnsi"/>
          <w:color w:val="AF8B13" w:themeColor="accent3" w:themeShade="BF"/>
        </w:rPr>
      </w:pPr>
      <w:r w:rsidRPr="00DC367C">
        <w:rPr>
          <w:rFonts w:asciiTheme="minorHAnsi" w:hAnsiTheme="minorHAnsi" w:cstheme="minorHAnsi"/>
          <w:color w:val="AF8B13" w:themeColor="accent3" w:themeShade="BF"/>
        </w:rPr>
        <w:t>Experience – GOLDPoint Systems</w:t>
      </w:r>
    </w:p>
    <w:p w14:paraId="375DDBC6" w14:textId="3FDD1DC3" w:rsidR="00F24C7B" w:rsidRDefault="00F24C7B" w:rsidP="00F24C7B">
      <w:pPr>
        <w:rPr>
          <w:color w:val="00B050"/>
          <w:sz w:val="28"/>
          <w:szCs w:val="28"/>
        </w:rPr>
      </w:pPr>
      <w:r w:rsidRPr="00366252">
        <w:rPr>
          <w:color w:val="00B050"/>
          <w:sz w:val="28"/>
          <w:szCs w:val="28"/>
        </w:rPr>
        <w:t xml:space="preserve">2013 </w:t>
      </w:r>
      <w:r w:rsidR="00366252">
        <w:rPr>
          <w:color w:val="00B050"/>
          <w:sz w:val="28"/>
          <w:szCs w:val="28"/>
        </w:rPr>
        <w:t>–</w:t>
      </w:r>
      <w:r w:rsidRPr="00366252">
        <w:rPr>
          <w:color w:val="00B050"/>
          <w:sz w:val="28"/>
          <w:szCs w:val="28"/>
        </w:rPr>
        <w:t xml:space="preserve"> 2015</w:t>
      </w:r>
    </w:p>
    <w:p w14:paraId="024935E1" w14:textId="58E47AF8" w:rsidR="00366252" w:rsidRPr="00366252" w:rsidRDefault="00366252" w:rsidP="00F24C7B">
      <w:pPr>
        <w:rPr>
          <w:sz w:val="28"/>
          <w:szCs w:val="28"/>
        </w:rPr>
      </w:pPr>
      <w:r>
        <w:rPr>
          <w:sz w:val="28"/>
          <w:szCs w:val="28"/>
        </w:rPr>
        <w:t xml:space="preserve">Financial company managing software for origination </w:t>
      </w:r>
      <w:r w:rsidR="005F33B1">
        <w:rPr>
          <w:sz w:val="28"/>
          <w:szCs w:val="28"/>
        </w:rPr>
        <w:t>loans.</w:t>
      </w:r>
    </w:p>
    <w:p w14:paraId="1BE9D048" w14:textId="77777777" w:rsidR="00F24C7B" w:rsidRPr="00F24C7B" w:rsidRDefault="00F24C7B" w:rsidP="00F24C7B"/>
    <w:p w14:paraId="02C85200" w14:textId="12B8B020" w:rsidR="00F24C7B" w:rsidRPr="00F24C7B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24C7B">
        <w:rPr>
          <w:sz w:val="24"/>
          <w:szCs w:val="24"/>
        </w:rPr>
        <w:t xml:space="preserve">Develop and support new client code for onboarding new clients in the form of automation using SQL Server </w:t>
      </w:r>
    </w:p>
    <w:p w14:paraId="149BF1ED" w14:textId="7F54E953" w:rsidR="00F24C7B" w:rsidRPr="00F24C7B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Worked with PC application using WPF and MVVM</w:t>
      </w:r>
    </w:p>
    <w:p w14:paraId="3D9CD43C" w14:textId="3AFB88DA" w:rsidR="00F24C7B" w:rsidRPr="00F24C7B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24C7B">
        <w:rPr>
          <w:sz w:val="24"/>
          <w:szCs w:val="24"/>
        </w:rPr>
        <w:t xml:space="preserve">Creation of unique SQL reports for client statistics rendered in a custom format that client </w:t>
      </w:r>
      <w:r w:rsidRPr="00F24C7B">
        <w:rPr>
          <w:sz w:val="24"/>
          <w:szCs w:val="24"/>
        </w:rPr>
        <w:t>requests.</w:t>
      </w:r>
    </w:p>
    <w:p w14:paraId="5569E445" w14:textId="752F9F84" w:rsidR="00257D35" w:rsidRDefault="00F24C7B" w:rsidP="005F33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24C7B">
        <w:rPr>
          <w:sz w:val="24"/>
          <w:szCs w:val="24"/>
        </w:rPr>
        <w:t xml:space="preserve">Work closely with the project manager to get requirements to deliver reports to </w:t>
      </w:r>
      <w:r w:rsidRPr="00F24C7B">
        <w:rPr>
          <w:sz w:val="24"/>
          <w:szCs w:val="24"/>
        </w:rPr>
        <w:t>clients.</w:t>
      </w:r>
    </w:p>
    <w:p w14:paraId="3F0779D9" w14:textId="77777777" w:rsidR="00F24C7B" w:rsidRPr="00F24C7B" w:rsidRDefault="00F24C7B" w:rsidP="00F24C7B">
      <w:pPr>
        <w:pStyle w:val="ListParagraph"/>
        <w:rPr>
          <w:sz w:val="24"/>
          <w:szCs w:val="24"/>
        </w:rPr>
      </w:pPr>
    </w:p>
    <w:p w14:paraId="6AC01783" w14:textId="15F5833F" w:rsidR="00DA59AA" w:rsidRPr="00DC367C" w:rsidRDefault="003A5DF2" w:rsidP="00257D35">
      <w:pPr>
        <w:pStyle w:val="Heading1"/>
        <w:spacing w:before="0"/>
        <w:rPr>
          <w:rFonts w:asciiTheme="minorHAnsi" w:hAnsiTheme="minorHAnsi" w:cstheme="minorHAnsi"/>
          <w:color w:val="AF8B13" w:themeColor="accent3" w:themeShade="BF"/>
        </w:rPr>
      </w:pPr>
      <w:r w:rsidRPr="00DC367C">
        <w:rPr>
          <w:rFonts w:asciiTheme="minorHAnsi" w:hAnsiTheme="minorHAnsi" w:cstheme="minorHAnsi"/>
          <w:color w:val="AF8B13" w:themeColor="accent3" w:themeShade="BF"/>
        </w:rPr>
        <w:lastRenderedPageBreak/>
        <w:t>E</w:t>
      </w:r>
      <w:r w:rsidR="00257D35" w:rsidRPr="00DC367C">
        <w:rPr>
          <w:rFonts w:asciiTheme="minorHAnsi" w:hAnsiTheme="minorHAnsi" w:cstheme="minorHAnsi"/>
          <w:color w:val="AF8B13" w:themeColor="accent3" w:themeShade="BF"/>
        </w:rPr>
        <w:t>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3774A8">
            <w:pPr>
              <w:pStyle w:val="Heading3"/>
              <w:spacing w:before="240"/>
              <w:contextualSpacing w:val="0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3774A8">
            <w:pPr>
              <w:pStyle w:val="Heading3"/>
              <w:spacing w:before="240"/>
              <w:contextualSpacing w:val="0"/>
            </w:pPr>
            <w:r w:rsidRPr="00257D35">
              <w:rPr>
                <w:color w:val="262626" w:themeColor="text1" w:themeTint="D9"/>
              </w:rPr>
              <w:t>Bachelor of Science</w:t>
            </w:r>
            <w:r w:rsidR="001D0BF1" w:rsidRPr="00431469">
              <w:t xml:space="preserve">, </w:t>
            </w:r>
            <w:r w:rsidRPr="00431469">
              <w:rPr>
                <w:rStyle w:val="SubtleReference"/>
              </w:rPr>
              <w:t>Weber State University</w:t>
            </w:r>
          </w:p>
          <w:p w14:paraId="1CD5CA27" w14:textId="1F5FF6DD" w:rsidR="007538DC" w:rsidRPr="00024AB6" w:rsidRDefault="3CE748F3" w:rsidP="003774A8">
            <w:pPr>
              <w:spacing w:before="240" w:line="240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1811B8C2" w14:textId="5FF7C3F9" w:rsidR="00F05D25" w:rsidRPr="00024AB6" w:rsidRDefault="3CE748F3" w:rsidP="003774A8">
            <w:pPr>
              <w:spacing w:before="240" w:line="240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3774A8">
            <w:pPr>
              <w:pStyle w:val="Heading3"/>
              <w:spacing w:before="240"/>
              <w:contextualSpacing w:val="0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3774A8">
            <w:pPr>
              <w:pStyle w:val="Heading2"/>
              <w:spacing w:before="240"/>
              <w:contextualSpacing w:val="0"/>
              <w:rPr>
                <w:sz w:val="28"/>
                <w:szCs w:val="28"/>
              </w:rPr>
            </w:pPr>
            <w:r w:rsidRPr="00257D35">
              <w:rPr>
                <w:color w:val="262626" w:themeColor="text1" w:themeTint="D9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024AB6" w:rsidRDefault="3CE748F3" w:rsidP="003774A8">
            <w:pPr>
              <w:spacing w:before="240" w:line="240" w:lineRule="auto"/>
              <w:ind w:left="360"/>
              <w:rPr>
                <w:sz w:val="24"/>
                <w:szCs w:val="24"/>
              </w:rPr>
            </w:pPr>
            <w:r w:rsidRPr="00024AB6">
              <w:rPr>
                <w:sz w:val="24"/>
                <w:szCs w:val="24"/>
              </w:rPr>
              <w:t>IT fundamentals</w:t>
            </w:r>
          </w:p>
          <w:p w14:paraId="507A3CEF" w14:textId="1D5A70AE" w:rsidR="00F61DF9" w:rsidRPr="00024AB6" w:rsidRDefault="00F61DF9" w:rsidP="003774A8">
            <w:pPr>
              <w:spacing w:before="240" w:line="240" w:lineRule="auto"/>
              <w:ind w:left="360"/>
              <w:rPr>
                <w:sz w:val="24"/>
                <w:szCs w:val="24"/>
              </w:rPr>
            </w:pPr>
          </w:p>
          <w:p w14:paraId="43D46F4D" w14:textId="56D55066" w:rsidR="009A36B1" w:rsidRPr="00C76347" w:rsidRDefault="009A36B1" w:rsidP="003774A8">
            <w:pPr>
              <w:spacing w:before="240" w:line="240" w:lineRule="auto"/>
              <w:ind w:left="360"/>
            </w:pPr>
          </w:p>
        </w:tc>
      </w:tr>
      <w:bookmarkEnd w:id="0"/>
    </w:tbl>
    <w:p w14:paraId="415E09C3" w14:textId="77777777" w:rsidR="005313E7" w:rsidRDefault="005313E7" w:rsidP="003774A8">
      <w:pPr>
        <w:pStyle w:val="ListBullet"/>
        <w:numPr>
          <w:ilvl w:val="0"/>
          <w:numId w:val="0"/>
        </w:numPr>
        <w:spacing w:line="240" w:lineRule="auto"/>
      </w:pPr>
    </w:p>
    <w:sectPr w:rsidR="005313E7" w:rsidSect="009D73F2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6F95" w14:textId="77777777" w:rsidR="00444781" w:rsidRDefault="00444781" w:rsidP="0068194B">
      <w:r>
        <w:separator/>
      </w:r>
    </w:p>
    <w:p w14:paraId="06F183BE" w14:textId="77777777" w:rsidR="00444781" w:rsidRDefault="00444781"/>
    <w:p w14:paraId="7A57D6FA" w14:textId="77777777" w:rsidR="00444781" w:rsidRDefault="00444781"/>
    <w:p w14:paraId="16DF358D" w14:textId="77777777" w:rsidR="00444781" w:rsidRDefault="00444781"/>
  </w:endnote>
  <w:endnote w:type="continuationSeparator" w:id="0">
    <w:p w14:paraId="46A74190" w14:textId="77777777" w:rsidR="00444781" w:rsidRDefault="00444781" w:rsidP="0068194B">
      <w:r>
        <w:continuationSeparator/>
      </w:r>
    </w:p>
    <w:p w14:paraId="198AF9EC" w14:textId="77777777" w:rsidR="00444781" w:rsidRDefault="00444781"/>
    <w:p w14:paraId="03A28697" w14:textId="77777777" w:rsidR="00444781" w:rsidRDefault="00444781"/>
    <w:p w14:paraId="0D11F6A5" w14:textId="77777777" w:rsidR="00444781" w:rsidRDefault="00444781"/>
  </w:endnote>
  <w:endnote w:type="continuationNotice" w:id="1">
    <w:p w14:paraId="18339BAC" w14:textId="77777777" w:rsidR="00444781" w:rsidRDefault="00444781"/>
    <w:p w14:paraId="0EE7CFA2" w14:textId="77777777" w:rsidR="00444781" w:rsidRDefault="00444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2090" w14:textId="00743F6F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B22480" wp14:editId="7C85FF92">
              <wp:simplePos x="4572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EFD4D8" w14:textId="1FC51A38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224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EFD4D8" w14:textId="1FC51A38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04C9" w14:textId="77777777" w:rsidR="00444781" w:rsidRDefault="00444781" w:rsidP="0068194B">
      <w:r>
        <w:separator/>
      </w:r>
    </w:p>
    <w:p w14:paraId="720B7BC4" w14:textId="77777777" w:rsidR="00444781" w:rsidRDefault="00444781"/>
    <w:p w14:paraId="3D980BDC" w14:textId="77777777" w:rsidR="00444781" w:rsidRDefault="00444781"/>
    <w:p w14:paraId="0D0BC1EE" w14:textId="77777777" w:rsidR="00444781" w:rsidRDefault="00444781"/>
  </w:footnote>
  <w:footnote w:type="continuationSeparator" w:id="0">
    <w:p w14:paraId="134286A2" w14:textId="77777777" w:rsidR="00444781" w:rsidRDefault="00444781" w:rsidP="0068194B">
      <w:r>
        <w:continuationSeparator/>
      </w:r>
    </w:p>
    <w:p w14:paraId="7A339F42" w14:textId="77777777" w:rsidR="00444781" w:rsidRDefault="00444781"/>
    <w:p w14:paraId="29719FD6" w14:textId="77777777" w:rsidR="00444781" w:rsidRDefault="00444781"/>
    <w:p w14:paraId="070DAE23" w14:textId="77777777" w:rsidR="00444781" w:rsidRDefault="00444781"/>
  </w:footnote>
  <w:footnote w:type="continuationNotice" w:id="1">
    <w:p w14:paraId="0DFB2586" w14:textId="77777777" w:rsidR="00444781" w:rsidRDefault="00444781"/>
    <w:p w14:paraId="76DB2B4A" w14:textId="77777777" w:rsidR="00444781" w:rsidRDefault="004447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0C22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0C22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0C22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DCE75A0"/>
    <w:multiLevelType w:val="hybridMultilevel"/>
    <w:tmpl w:val="E3AAAD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90C22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90C22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90C22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90C22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4731A3"/>
    <w:multiLevelType w:val="hybridMultilevel"/>
    <w:tmpl w:val="F4FE760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8"/>
  </w:num>
  <w:num w:numId="3" w16cid:durableId="89157061">
    <w:abstractNumId w:val="3"/>
  </w:num>
  <w:num w:numId="4" w16cid:durableId="1294485236">
    <w:abstractNumId w:val="10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7"/>
  </w:num>
  <w:num w:numId="11" w16cid:durableId="1849446052">
    <w:abstractNumId w:val="9"/>
  </w:num>
  <w:num w:numId="12" w16cid:durableId="85446666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0C5B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908C6"/>
    <w:rsid w:val="00293BA5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77"/>
    <w:rsid w:val="00606CE1"/>
    <w:rsid w:val="00606D6C"/>
    <w:rsid w:val="006126CD"/>
    <w:rsid w:val="0062312F"/>
    <w:rsid w:val="00625F2C"/>
    <w:rsid w:val="00627445"/>
    <w:rsid w:val="00635150"/>
    <w:rsid w:val="00640BAB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A3B2F"/>
    <w:rsid w:val="007B11B3"/>
    <w:rsid w:val="007C0566"/>
    <w:rsid w:val="007C10C6"/>
    <w:rsid w:val="007C1104"/>
    <w:rsid w:val="007C258A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49E6"/>
    <w:rsid w:val="008251C9"/>
    <w:rsid w:val="00827634"/>
    <w:rsid w:val="00827CBE"/>
    <w:rsid w:val="008307FA"/>
    <w:rsid w:val="008325A0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EBE"/>
    <w:rsid w:val="00881FB3"/>
    <w:rsid w:val="008829F8"/>
    <w:rsid w:val="0088355C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081A"/>
    <w:rsid w:val="008C2FFF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1C3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711F"/>
    <w:rsid w:val="00B01B5C"/>
    <w:rsid w:val="00B02FBA"/>
    <w:rsid w:val="00B10AA9"/>
    <w:rsid w:val="00B10EBE"/>
    <w:rsid w:val="00B12D42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7FA6"/>
    <w:rsid w:val="00C50B26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AA"/>
  </w:style>
  <w:style w:type="paragraph" w:styleId="Heading1">
    <w:name w:val="heading 1"/>
    <w:basedOn w:val="Normal"/>
    <w:next w:val="Normal"/>
    <w:link w:val="Heading1Char"/>
    <w:uiPriority w:val="9"/>
    <w:qFormat/>
    <w:rsid w:val="00DA0E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E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E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E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E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E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48611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86113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0E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0EAA"/>
    <w:rPr>
      <w:rFonts w:asciiTheme="majorHAnsi" w:eastAsiaTheme="majorEastAsia" w:hAnsiTheme="majorHAnsi" w:cstheme="majorBidi"/>
      <w:caps/>
      <w:color w:val="2C3C43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A0EAA"/>
    <w:rPr>
      <w:rFonts w:asciiTheme="majorHAnsi" w:eastAsiaTheme="majorEastAsia" w:hAnsiTheme="majorHAnsi" w:cstheme="majorBidi"/>
      <w:color w:val="48611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0EA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EAA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DA0E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0EAA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EAA"/>
    <w:rPr>
      <w:rFonts w:asciiTheme="majorHAnsi" w:eastAsiaTheme="majorEastAsia" w:hAnsiTheme="majorHAnsi" w:cstheme="majorBidi"/>
      <w:b/>
      <w:bCs/>
      <w:i/>
      <w:iCs/>
      <w:color w:val="48611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EAA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EAA"/>
    <w:pPr>
      <w:spacing w:line="240" w:lineRule="auto"/>
    </w:pPr>
    <w:rPr>
      <w:b/>
      <w:bCs/>
      <w:smallCaps/>
      <w:color w:val="2C3C43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EAA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DA0EAA"/>
    <w:pPr>
      <w:spacing w:before="120" w:after="120"/>
      <w:ind w:left="720"/>
    </w:pPr>
    <w:rPr>
      <w:color w:val="2C3C4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0EAA"/>
    <w:rPr>
      <w:color w:val="2C3C4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E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EAA"/>
    <w:rPr>
      <w:rFonts w:asciiTheme="majorHAnsi" w:eastAsiaTheme="majorEastAsia" w:hAnsiTheme="majorHAnsi" w:cstheme="majorBidi"/>
      <w:color w:val="2C3C43" w:themeColor="text2"/>
      <w:spacing w:val="-6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A0EAA"/>
    <w:rPr>
      <w:b/>
      <w:bCs/>
      <w:smallCaps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E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EA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EAA"/>
    <w:rPr>
      <w:rFonts w:asciiTheme="majorHAnsi" w:eastAsiaTheme="majorEastAsia" w:hAnsiTheme="majorHAnsi" w:cstheme="majorBidi"/>
      <w:b/>
      <w:bCs/>
      <w:color w:val="486113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90C22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</w:rPr>
      <w:tblPr/>
      <w:tcPr>
        <w:shd w:val="clear" w:color="auto" w:fill="D4EC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C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911C" w:themeFill="accent1" w:themeFillShade="BF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</w:rPr>
      <w:tblPr/>
      <w:tcPr>
        <w:shd w:val="clear" w:color="auto" w:fill="B7E99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99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7718" w:themeFill="accent2" w:themeFillShade="BF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</w:rPr>
      <w:tblPr/>
      <w:tcPr>
        <w:shd w:val="clear" w:color="auto" w:fill="F5E2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F8B13" w:themeFill="accent3" w:themeFillShade="BF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</w:rPr>
      <w:tblPr/>
      <w:tcPr>
        <w:shd w:val="clear" w:color="auto" w:fill="F5C1A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D4C12" w:themeFill="accent4" w:themeFillShade="BF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</w:rPr>
      <w:tblPr/>
      <w:tcPr>
        <w:shd w:val="clear" w:color="auto" w:fill="F1A3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3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2213" w:themeFill="accent5" w:themeFillShade="BF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</w:rPr>
      <w:tblPr/>
      <w:tcPr>
        <w:shd w:val="clear" w:color="auto" w:fill="D5D0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0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43F" w:themeFill="accent6" w:themeFillShade="BF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A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DF9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7F1A" w:themeFill="accent2" w:themeFillShade="CC"/>
      </w:tcPr>
    </w:tblStylePr>
    <w:tblStylePr w:type="lastRow">
      <w:rPr>
        <w:b/>
        <w:bCs/>
        <w:color w:val="437F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F8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113" w:themeFill="accent4" w:themeFillShade="CC"/>
      </w:tcPr>
    </w:tblStylePr>
    <w:tblStylePr w:type="lastRow">
      <w:rPr>
        <w:b/>
        <w:bCs/>
        <w:color w:val="B851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9514" w:themeFill="accent3" w:themeFillShade="CC"/>
      </w:tcPr>
    </w:tblStylePr>
    <w:tblStylePr w:type="lastRow">
      <w:rPr>
        <w:b/>
        <w:bCs/>
        <w:color w:val="BB95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E8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6B44" w:themeFill="accent6" w:themeFillShade="CC"/>
      </w:tcPr>
    </w:tblStylePr>
    <w:tblStylePr w:type="lastRow">
      <w:rPr>
        <w:b/>
        <w:bCs/>
        <w:color w:val="736B4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3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2514" w:themeFill="accent5" w:themeFillShade="CC"/>
      </w:tcPr>
    </w:tblStylePr>
    <w:tblStylePr w:type="lastRow">
      <w:rPr>
        <w:b/>
        <w:bCs/>
        <w:color w:val="9C251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74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7416" w:themeColor="accent1" w:themeShade="99"/>
          <w:insideV w:val="nil"/>
        </w:tcBorders>
        <w:shd w:val="clear" w:color="auto" w:fill="5674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7416" w:themeFill="accent1" w:themeFillShade="99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CAE88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F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F13" w:themeColor="accent2" w:themeShade="99"/>
          <w:insideV w:val="nil"/>
        </w:tcBorders>
        <w:shd w:val="clear" w:color="auto" w:fill="325F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F13" w:themeFill="accent2" w:themeFillShade="99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A5E47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76618" w:themeColor="accent4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6F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6F0F" w:themeColor="accent3" w:themeShade="99"/>
          <w:insideV w:val="nil"/>
        </w:tcBorders>
        <w:shd w:val="clear" w:color="auto" w:fill="8C6F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6F0F" w:themeFill="accent3" w:themeFillShade="99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6B91E" w:themeColor="accent3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D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D0E" w:themeColor="accent4" w:themeShade="99"/>
          <w:insideV w:val="nil"/>
        </w:tcBorders>
        <w:shd w:val="clear" w:color="auto" w:fill="8A3D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D0E" w:themeFill="accent4" w:themeFillShade="99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3B28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18655" w:themeColor="accent6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C0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C0F" w:themeColor="accent5" w:themeShade="99"/>
          <w:insideV w:val="nil"/>
        </w:tcBorders>
        <w:shd w:val="clear" w:color="auto" w:fill="751C0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C0F" w:themeFill="accent5" w:themeFillShade="99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EE8D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C42F1A" w:themeColor="accent5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03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033" w:themeColor="accent6" w:themeShade="99"/>
          <w:insideV w:val="nil"/>
        </w:tcBorders>
        <w:shd w:val="clear" w:color="auto" w:fill="56503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033" w:themeFill="accent6" w:themeFillShade="99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CBC4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0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1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1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F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7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71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5C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8B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8B1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2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4C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4C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7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221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21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22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4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3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9D18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7E995" w:themeColor="accent2" w:themeTint="66"/>
        <w:left w:val="single" w:sz="4" w:space="0" w:color="B7E995" w:themeColor="accent2" w:themeTint="66"/>
        <w:bottom w:val="single" w:sz="4" w:space="0" w:color="B7E995" w:themeColor="accent2" w:themeTint="66"/>
        <w:right w:val="single" w:sz="4" w:space="0" w:color="B7E995" w:themeColor="accent2" w:themeTint="66"/>
        <w:insideH w:val="single" w:sz="4" w:space="0" w:color="B7E995" w:themeColor="accent2" w:themeTint="66"/>
        <w:insideV w:val="single" w:sz="4" w:space="0" w:color="B7E9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5E2A5" w:themeColor="accent3" w:themeTint="66"/>
        <w:left w:val="single" w:sz="4" w:space="0" w:color="F5E2A5" w:themeColor="accent3" w:themeTint="66"/>
        <w:bottom w:val="single" w:sz="4" w:space="0" w:color="F5E2A5" w:themeColor="accent3" w:themeTint="66"/>
        <w:right w:val="single" w:sz="4" w:space="0" w:color="F5E2A5" w:themeColor="accent3" w:themeTint="66"/>
        <w:insideH w:val="single" w:sz="4" w:space="0" w:color="F5E2A5" w:themeColor="accent3" w:themeTint="66"/>
        <w:insideV w:val="single" w:sz="4" w:space="0" w:color="F5E2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5C1A2" w:themeColor="accent4" w:themeTint="66"/>
        <w:left w:val="single" w:sz="4" w:space="0" w:color="F5C1A2" w:themeColor="accent4" w:themeTint="66"/>
        <w:bottom w:val="single" w:sz="4" w:space="0" w:color="F5C1A2" w:themeColor="accent4" w:themeTint="66"/>
        <w:right w:val="single" w:sz="4" w:space="0" w:color="F5C1A2" w:themeColor="accent4" w:themeTint="66"/>
        <w:insideH w:val="single" w:sz="4" w:space="0" w:color="F5C1A2" w:themeColor="accent4" w:themeTint="66"/>
        <w:insideV w:val="single" w:sz="4" w:space="0" w:color="F5C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5D0B8" w:themeColor="accent6" w:themeTint="66"/>
        <w:left w:val="single" w:sz="4" w:space="0" w:color="D5D0B8" w:themeColor="accent6" w:themeTint="66"/>
        <w:bottom w:val="single" w:sz="4" w:space="0" w:color="D5D0B8" w:themeColor="accent6" w:themeTint="66"/>
        <w:right w:val="single" w:sz="4" w:space="0" w:color="D5D0B8" w:themeColor="accent6" w:themeTint="66"/>
        <w:insideH w:val="single" w:sz="4" w:space="0" w:color="D5D0B8" w:themeColor="accent6" w:themeTint="66"/>
        <w:insideV w:val="single" w:sz="4" w:space="0" w:color="D5D0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FE373" w:themeColor="accent1" w:themeTint="99"/>
        <w:bottom w:val="single" w:sz="2" w:space="0" w:color="BFE373" w:themeColor="accent1" w:themeTint="99"/>
        <w:insideH w:val="single" w:sz="2" w:space="0" w:color="BFE373" w:themeColor="accent1" w:themeTint="99"/>
        <w:insideV w:val="single" w:sz="2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E3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0D478" w:themeColor="accent3" w:themeTint="99"/>
        <w:bottom w:val="single" w:sz="2" w:space="0" w:color="F0D478" w:themeColor="accent3" w:themeTint="99"/>
        <w:insideH w:val="single" w:sz="2" w:space="0" w:color="F0D478" w:themeColor="accent3" w:themeTint="99"/>
        <w:insideV w:val="single" w:sz="2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4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4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0A374" w:themeColor="accent4" w:themeTint="99"/>
        <w:bottom w:val="single" w:sz="2" w:space="0" w:color="F0A374" w:themeColor="accent4" w:themeTint="99"/>
        <w:insideH w:val="single" w:sz="2" w:space="0" w:color="F0A374" w:themeColor="accent4" w:themeTint="99"/>
        <w:insideV w:val="single" w:sz="2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37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A7666" w:themeColor="accent5" w:themeTint="99"/>
        <w:bottom w:val="single" w:sz="2" w:space="0" w:color="EA7666" w:themeColor="accent5" w:themeTint="99"/>
        <w:insideH w:val="single" w:sz="2" w:space="0" w:color="EA7666" w:themeColor="accent5" w:themeTint="99"/>
        <w:insideV w:val="single" w:sz="2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7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1B895" w:themeColor="accent6" w:themeTint="99"/>
        <w:bottom w:val="single" w:sz="2" w:space="0" w:color="C1B895" w:themeColor="accent6" w:themeTint="99"/>
        <w:insideH w:val="single" w:sz="2" w:space="0" w:color="C1B895" w:themeColor="accent6" w:themeTint="99"/>
        <w:insideV w:val="single" w:sz="2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B8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91E" w:themeFill="accent3"/>
      </w:tcPr>
    </w:tblStylePr>
    <w:tblStylePr w:type="band1Vert">
      <w:tblPr/>
      <w:tcPr>
        <w:shd w:val="clear" w:color="auto" w:fill="F5E2A5" w:themeFill="accent3" w:themeFillTint="66"/>
      </w:tcPr>
    </w:tblStylePr>
    <w:tblStylePr w:type="band1Horz">
      <w:tblPr/>
      <w:tcPr>
        <w:shd w:val="clear" w:color="auto" w:fill="F5E2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6618" w:themeFill="accent4"/>
      </w:tcPr>
    </w:tblStylePr>
    <w:tblStylePr w:type="band1Vert">
      <w:tblPr/>
      <w:tcPr>
        <w:shd w:val="clear" w:color="auto" w:fill="F5C1A2" w:themeFill="accent4" w:themeFillTint="66"/>
      </w:tcPr>
    </w:tblStylePr>
    <w:tblStylePr w:type="band1Horz">
      <w:tblPr/>
      <w:tcPr>
        <w:shd w:val="clear" w:color="auto" w:fill="F5C1A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42F1A" w:themeFill="accent5"/>
      </w:tcPr>
    </w:tblStylePr>
    <w:tblStylePr w:type="band1Vert">
      <w:tblPr/>
      <w:tcPr>
        <w:shd w:val="clear" w:color="auto" w:fill="F1A399" w:themeFill="accent5" w:themeFillTint="66"/>
      </w:tcPr>
    </w:tblStylePr>
    <w:tblStylePr w:type="band1Horz">
      <w:tblPr/>
      <w:tcPr>
        <w:shd w:val="clear" w:color="auto" w:fill="F1A3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  <w:insideV w:val="single" w:sz="4" w:space="0" w:color="F0A37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bottom w:val="single" w:sz="4" w:space="0" w:color="F0A374" w:themeColor="accent4" w:themeTint="99"/>
        </w:tcBorders>
      </w:tcPr>
    </w:tblStylePr>
    <w:tblStylePr w:type="nwCell">
      <w:tblPr/>
      <w:tcPr>
        <w:tcBorders>
          <w:bottom w:val="single" w:sz="4" w:space="0" w:color="F0A374" w:themeColor="accent4" w:themeTint="99"/>
        </w:tcBorders>
      </w:tcPr>
    </w:tblStylePr>
    <w:tblStylePr w:type="seCell">
      <w:tblPr/>
      <w:tcPr>
        <w:tcBorders>
          <w:top w:val="single" w:sz="4" w:space="0" w:color="F0A374" w:themeColor="accent4" w:themeTint="99"/>
        </w:tcBorders>
      </w:tcPr>
    </w:tblStylePr>
    <w:tblStylePr w:type="swCell">
      <w:tblPr/>
      <w:tcPr>
        <w:tcBorders>
          <w:top w:val="single" w:sz="4" w:space="0" w:color="F0A37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bottom w:val="single" w:sz="4" w:space="0" w:color="EA7666" w:themeColor="accent5" w:themeTint="99"/>
        </w:tcBorders>
      </w:tcPr>
    </w:tblStylePr>
    <w:tblStylePr w:type="nwCell">
      <w:tblPr/>
      <w:tcPr>
        <w:tcBorders>
          <w:bottom w:val="single" w:sz="4" w:space="0" w:color="EA7666" w:themeColor="accent5" w:themeTint="99"/>
        </w:tcBorders>
      </w:tcPr>
    </w:tblStylePr>
    <w:tblStylePr w:type="seCell">
      <w:tblPr/>
      <w:tcPr>
        <w:tcBorders>
          <w:top w:val="single" w:sz="4" w:space="0" w:color="EA7666" w:themeColor="accent5" w:themeTint="99"/>
        </w:tcBorders>
      </w:tcPr>
    </w:tblStylePr>
    <w:tblStylePr w:type="swCell">
      <w:tblPr/>
      <w:tcPr>
        <w:tcBorders>
          <w:top w:val="single" w:sz="4" w:space="0" w:color="EA7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bottom w:val="single" w:sz="4" w:space="0" w:color="C1B895" w:themeColor="accent6" w:themeTint="99"/>
        </w:tcBorders>
      </w:tcPr>
    </w:tblStylePr>
    <w:tblStylePr w:type="nwCell">
      <w:tblPr/>
      <w:tcPr>
        <w:tcBorders>
          <w:bottom w:val="single" w:sz="4" w:space="0" w:color="C1B895" w:themeColor="accent6" w:themeTint="99"/>
        </w:tcBorders>
      </w:tcPr>
    </w:tblStylePr>
    <w:tblStylePr w:type="seCell">
      <w:tblPr/>
      <w:tcPr>
        <w:tcBorders>
          <w:top w:val="single" w:sz="4" w:space="0" w:color="C1B895" w:themeColor="accent6" w:themeTint="99"/>
        </w:tcBorders>
      </w:tcPr>
    </w:tblStylePr>
    <w:tblStylePr w:type="swCell">
      <w:tblPr/>
      <w:tcPr>
        <w:tcBorders>
          <w:top w:val="single" w:sz="4" w:space="0" w:color="C1B89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A0EAA"/>
    <w:rPr>
      <w:rFonts w:asciiTheme="majorHAnsi" w:eastAsiaTheme="majorEastAsia" w:hAnsiTheme="majorHAnsi" w:cstheme="majorBidi"/>
      <w:caps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EAA"/>
    <w:rPr>
      <w:rFonts w:asciiTheme="majorHAnsi" w:eastAsiaTheme="majorEastAsia" w:hAnsiTheme="majorHAnsi" w:cstheme="majorBidi"/>
      <w:i/>
      <w:iCs/>
      <w:caps/>
      <w:color w:val="486113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99CA3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DA0EAA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1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H w:val="nil"/>
          <w:insideV w:val="single" w:sz="8" w:space="0" w:color="90C2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  <w:shd w:val="clear" w:color="auto" w:fill="E4F3C5" w:themeFill="accent1" w:themeFillTint="3F"/>
      </w:tcPr>
    </w:tblStylePr>
    <w:tblStylePr w:type="band2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  <w:insideV w:val="single" w:sz="8" w:space="0" w:color="90C2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1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H w:val="nil"/>
          <w:insideV w:val="single" w:sz="8" w:space="0" w:color="54A0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  <w:shd w:val="clear" w:color="auto" w:fill="D2F1BE" w:themeFill="accent2" w:themeFillTint="3F"/>
      </w:tcPr>
    </w:tblStylePr>
    <w:tblStylePr w:type="band2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  <w:insideV w:val="single" w:sz="8" w:space="0" w:color="54A02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1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H w:val="nil"/>
          <w:insideV w:val="single" w:sz="8" w:space="0" w:color="E6B91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  <w:shd w:val="clear" w:color="auto" w:fill="F8EDC7" w:themeFill="accent3" w:themeFillTint="3F"/>
      </w:tcPr>
    </w:tblStylePr>
    <w:tblStylePr w:type="band2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  <w:insideV w:val="single" w:sz="8" w:space="0" w:color="E6B91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1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H w:val="nil"/>
          <w:insideV w:val="single" w:sz="8" w:space="0" w:color="E7661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  <w:shd w:val="clear" w:color="auto" w:fill="F9D9C5" w:themeFill="accent4" w:themeFillTint="3F"/>
      </w:tcPr>
    </w:tblStylePr>
    <w:tblStylePr w:type="band2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  <w:insideV w:val="single" w:sz="8" w:space="0" w:color="E7661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1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H w:val="nil"/>
          <w:insideV w:val="single" w:sz="8" w:space="0" w:color="C42F1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  <w:shd w:val="clear" w:color="auto" w:fill="F6C6C0" w:themeFill="accent5" w:themeFillTint="3F"/>
      </w:tcPr>
    </w:tblStylePr>
    <w:tblStylePr w:type="band2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  <w:insideV w:val="single" w:sz="8" w:space="0" w:color="C42F1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1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H w:val="nil"/>
          <w:insideV w:val="single" w:sz="8" w:space="0" w:color="91865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  <w:shd w:val="clear" w:color="auto" w:fill="E5E2D3" w:themeFill="accent6" w:themeFillTint="3F"/>
      </w:tcPr>
    </w:tblStylePr>
    <w:tblStylePr w:type="band2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  <w:insideV w:val="single" w:sz="8" w:space="0" w:color="918655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  <w:tblStylePr w:type="band1Horz">
      <w:tblPr/>
      <w:tcPr>
        <w:tcBorders>
          <w:top w:val="single" w:sz="8" w:space="0" w:color="90C226" w:themeColor="accent1"/>
          <w:left w:val="single" w:sz="8" w:space="0" w:color="90C226" w:themeColor="accent1"/>
          <w:bottom w:val="single" w:sz="8" w:space="0" w:color="90C226" w:themeColor="accent1"/>
          <w:right w:val="single" w:sz="8" w:space="0" w:color="90C2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  <w:tblStylePr w:type="band1Horz">
      <w:tblPr/>
      <w:tcPr>
        <w:tcBorders>
          <w:top w:val="single" w:sz="8" w:space="0" w:color="54A021" w:themeColor="accent2"/>
          <w:left w:val="single" w:sz="8" w:space="0" w:color="54A021" w:themeColor="accent2"/>
          <w:bottom w:val="single" w:sz="8" w:space="0" w:color="54A021" w:themeColor="accent2"/>
          <w:right w:val="single" w:sz="8" w:space="0" w:color="54A02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  <w:tblStylePr w:type="band1Horz">
      <w:tblPr/>
      <w:tcPr>
        <w:tcBorders>
          <w:top w:val="single" w:sz="8" w:space="0" w:color="E6B91E" w:themeColor="accent3"/>
          <w:left w:val="single" w:sz="8" w:space="0" w:color="E6B91E" w:themeColor="accent3"/>
          <w:bottom w:val="single" w:sz="8" w:space="0" w:color="E6B91E" w:themeColor="accent3"/>
          <w:right w:val="single" w:sz="8" w:space="0" w:color="E6B91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  <w:tblStylePr w:type="band1Horz">
      <w:tblPr/>
      <w:tcPr>
        <w:tcBorders>
          <w:top w:val="single" w:sz="8" w:space="0" w:color="E76618" w:themeColor="accent4"/>
          <w:left w:val="single" w:sz="8" w:space="0" w:color="E76618" w:themeColor="accent4"/>
          <w:bottom w:val="single" w:sz="8" w:space="0" w:color="E76618" w:themeColor="accent4"/>
          <w:right w:val="single" w:sz="8" w:space="0" w:color="E7661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  <w:tblStylePr w:type="band1Horz">
      <w:tblPr/>
      <w:tcPr>
        <w:tcBorders>
          <w:top w:val="single" w:sz="8" w:space="0" w:color="C42F1A" w:themeColor="accent5"/>
          <w:left w:val="single" w:sz="8" w:space="0" w:color="C42F1A" w:themeColor="accent5"/>
          <w:bottom w:val="single" w:sz="8" w:space="0" w:color="C42F1A" w:themeColor="accent5"/>
          <w:right w:val="single" w:sz="8" w:space="0" w:color="C42F1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  <w:tblStylePr w:type="band1Horz">
      <w:tblPr/>
      <w:tcPr>
        <w:tcBorders>
          <w:top w:val="single" w:sz="8" w:space="0" w:color="918655" w:themeColor="accent6"/>
          <w:left w:val="single" w:sz="8" w:space="0" w:color="918655" w:themeColor="accent6"/>
          <w:bottom w:val="single" w:sz="8" w:space="0" w:color="918655" w:themeColor="accent6"/>
          <w:right w:val="single" w:sz="8" w:space="0" w:color="918655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C226" w:themeColor="accent1"/>
          <w:left w:val="nil"/>
          <w:bottom w:val="single" w:sz="8" w:space="0" w:color="90C2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A021" w:themeColor="accent2"/>
          <w:left w:val="nil"/>
          <w:bottom w:val="single" w:sz="8" w:space="0" w:color="54A0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91E" w:themeColor="accent3"/>
          <w:left w:val="nil"/>
          <w:bottom w:val="single" w:sz="8" w:space="0" w:color="E6B9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6618" w:themeColor="accent4"/>
          <w:left w:val="nil"/>
          <w:bottom w:val="single" w:sz="8" w:space="0" w:color="E7661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F1A" w:themeColor="accent5"/>
          <w:left w:val="nil"/>
          <w:bottom w:val="single" w:sz="8" w:space="0" w:color="C42F1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655" w:themeColor="accent6"/>
          <w:left w:val="nil"/>
          <w:bottom w:val="single" w:sz="8" w:space="0" w:color="91865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E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4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FE373" w:themeColor="accent1" w:themeTint="99"/>
        <w:bottom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3DE61" w:themeColor="accent2" w:themeTint="99"/>
        <w:bottom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0D478" w:themeColor="accent3" w:themeTint="99"/>
        <w:bottom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0A374" w:themeColor="accent4" w:themeTint="99"/>
        <w:bottom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A7666" w:themeColor="accent5" w:themeTint="99"/>
        <w:bottom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1B895" w:themeColor="accent6" w:themeTint="99"/>
        <w:bottom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0C226" w:themeColor="accent1"/>
        <w:left w:val="single" w:sz="4" w:space="0" w:color="90C226" w:themeColor="accent1"/>
        <w:bottom w:val="single" w:sz="4" w:space="0" w:color="90C226" w:themeColor="accent1"/>
        <w:right w:val="single" w:sz="4" w:space="0" w:color="90C2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C226" w:themeColor="accent1"/>
          <w:right w:val="single" w:sz="4" w:space="0" w:color="90C226" w:themeColor="accent1"/>
        </w:tcBorders>
      </w:tcPr>
    </w:tblStylePr>
    <w:tblStylePr w:type="band1Horz">
      <w:tblPr/>
      <w:tcPr>
        <w:tcBorders>
          <w:top w:val="single" w:sz="4" w:space="0" w:color="90C226" w:themeColor="accent1"/>
          <w:bottom w:val="single" w:sz="4" w:space="0" w:color="90C2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C226" w:themeColor="accent1"/>
          <w:left w:val="nil"/>
        </w:tcBorders>
      </w:tcPr>
    </w:tblStylePr>
    <w:tblStylePr w:type="swCell">
      <w:tblPr/>
      <w:tcPr>
        <w:tcBorders>
          <w:top w:val="double" w:sz="4" w:space="0" w:color="90C2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4A021" w:themeColor="accent2"/>
        <w:left w:val="single" w:sz="4" w:space="0" w:color="54A021" w:themeColor="accent2"/>
        <w:bottom w:val="single" w:sz="4" w:space="0" w:color="54A021" w:themeColor="accent2"/>
        <w:right w:val="single" w:sz="4" w:space="0" w:color="54A0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A021" w:themeColor="accent2"/>
          <w:right w:val="single" w:sz="4" w:space="0" w:color="54A021" w:themeColor="accent2"/>
        </w:tcBorders>
      </w:tcPr>
    </w:tblStylePr>
    <w:tblStylePr w:type="band1Horz">
      <w:tblPr/>
      <w:tcPr>
        <w:tcBorders>
          <w:top w:val="single" w:sz="4" w:space="0" w:color="54A021" w:themeColor="accent2"/>
          <w:bottom w:val="single" w:sz="4" w:space="0" w:color="54A0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A021" w:themeColor="accent2"/>
          <w:left w:val="nil"/>
        </w:tcBorders>
      </w:tcPr>
    </w:tblStylePr>
    <w:tblStylePr w:type="swCell">
      <w:tblPr/>
      <w:tcPr>
        <w:tcBorders>
          <w:top w:val="double" w:sz="4" w:space="0" w:color="54A02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6B91E" w:themeColor="accent3"/>
        <w:left w:val="single" w:sz="4" w:space="0" w:color="E6B91E" w:themeColor="accent3"/>
        <w:bottom w:val="single" w:sz="4" w:space="0" w:color="E6B91E" w:themeColor="accent3"/>
        <w:right w:val="single" w:sz="4" w:space="0" w:color="E6B91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91E" w:themeColor="accent3"/>
          <w:right w:val="single" w:sz="4" w:space="0" w:color="E6B91E" w:themeColor="accent3"/>
        </w:tcBorders>
      </w:tcPr>
    </w:tblStylePr>
    <w:tblStylePr w:type="band1Horz">
      <w:tblPr/>
      <w:tcPr>
        <w:tcBorders>
          <w:top w:val="single" w:sz="4" w:space="0" w:color="E6B91E" w:themeColor="accent3"/>
          <w:bottom w:val="single" w:sz="4" w:space="0" w:color="E6B91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91E" w:themeColor="accent3"/>
          <w:left w:val="nil"/>
        </w:tcBorders>
      </w:tcPr>
    </w:tblStylePr>
    <w:tblStylePr w:type="swCell">
      <w:tblPr/>
      <w:tcPr>
        <w:tcBorders>
          <w:top w:val="double" w:sz="4" w:space="0" w:color="E6B91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76618" w:themeColor="accent4"/>
        <w:left w:val="single" w:sz="4" w:space="0" w:color="E76618" w:themeColor="accent4"/>
        <w:bottom w:val="single" w:sz="4" w:space="0" w:color="E76618" w:themeColor="accent4"/>
        <w:right w:val="single" w:sz="4" w:space="0" w:color="E7661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6618" w:themeColor="accent4"/>
          <w:right w:val="single" w:sz="4" w:space="0" w:color="E76618" w:themeColor="accent4"/>
        </w:tcBorders>
      </w:tcPr>
    </w:tblStylePr>
    <w:tblStylePr w:type="band1Horz">
      <w:tblPr/>
      <w:tcPr>
        <w:tcBorders>
          <w:top w:val="single" w:sz="4" w:space="0" w:color="E76618" w:themeColor="accent4"/>
          <w:bottom w:val="single" w:sz="4" w:space="0" w:color="E766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6618" w:themeColor="accent4"/>
          <w:left w:val="nil"/>
        </w:tcBorders>
      </w:tcPr>
    </w:tblStylePr>
    <w:tblStylePr w:type="swCell">
      <w:tblPr/>
      <w:tcPr>
        <w:tcBorders>
          <w:top w:val="double" w:sz="4" w:space="0" w:color="E7661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42F1A" w:themeColor="accent5"/>
        <w:left w:val="single" w:sz="4" w:space="0" w:color="C42F1A" w:themeColor="accent5"/>
        <w:bottom w:val="single" w:sz="4" w:space="0" w:color="C42F1A" w:themeColor="accent5"/>
        <w:right w:val="single" w:sz="4" w:space="0" w:color="C42F1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42F1A" w:themeColor="accent5"/>
          <w:right w:val="single" w:sz="4" w:space="0" w:color="C42F1A" w:themeColor="accent5"/>
        </w:tcBorders>
      </w:tcPr>
    </w:tblStylePr>
    <w:tblStylePr w:type="band1Horz">
      <w:tblPr/>
      <w:tcPr>
        <w:tcBorders>
          <w:top w:val="single" w:sz="4" w:space="0" w:color="C42F1A" w:themeColor="accent5"/>
          <w:bottom w:val="single" w:sz="4" w:space="0" w:color="C42F1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42F1A" w:themeColor="accent5"/>
          <w:left w:val="nil"/>
        </w:tcBorders>
      </w:tcPr>
    </w:tblStylePr>
    <w:tblStylePr w:type="swCell">
      <w:tblPr/>
      <w:tcPr>
        <w:tcBorders>
          <w:top w:val="double" w:sz="4" w:space="0" w:color="C42F1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18655" w:themeColor="accent6"/>
        <w:left w:val="single" w:sz="4" w:space="0" w:color="918655" w:themeColor="accent6"/>
        <w:bottom w:val="single" w:sz="4" w:space="0" w:color="918655" w:themeColor="accent6"/>
        <w:right w:val="single" w:sz="4" w:space="0" w:color="918655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655" w:themeColor="accent6"/>
          <w:right w:val="single" w:sz="4" w:space="0" w:color="918655" w:themeColor="accent6"/>
        </w:tcBorders>
      </w:tcPr>
    </w:tblStylePr>
    <w:tblStylePr w:type="band1Horz">
      <w:tblPr/>
      <w:tcPr>
        <w:tcBorders>
          <w:top w:val="single" w:sz="4" w:space="0" w:color="918655" w:themeColor="accent6"/>
          <w:bottom w:val="single" w:sz="4" w:space="0" w:color="918655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655" w:themeColor="accent6"/>
          <w:left w:val="nil"/>
        </w:tcBorders>
      </w:tcPr>
    </w:tblStylePr>
    <w:tblStylePr w:type="swCell">
      <w:tblPr/>
      <w:tcPr>
        <w:tcBorders>
          <w:top w:val="double" w:sz="4" w:space="0" w:color="918655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93DE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91E" w:themeColor="accent3"/>
          <w:left w:val="single" w:sz="4" w:space="0" w:color="E6B91E" w:themeColor="accent3"/>
          <w:bottom w:val="single" w:sz="4" w:space="0" w:color="E6B91E" w:themeColor="accent3"/>
          <w:right w:val="single" w:sz="4" w:space="0" w:color="E6B91E" w:themeColor="accent3"/>
          <w:insideH w:val="nil"/>
        </w:tcBorders>
        <w:shd w:val="clear" w:color="auto" w:fill="E6B91E" w:themeFill="accent3"/>
      </w:tcPr>
    </w:tblStylePr>
    <w:tblStylePr w:type="lastRow">
      <w:rPr>
        <w:b/>
        <w:bCs/>
      </w:rPr>
      <w:tblPr/>
      <w:tcPr>
        <w:tcBorders>
          <w:top w:val="double" w:sz="4" w:space="0" w:color="F0D4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0A374" w:themeColor="accent4" w:themeTint="99"/>
        <w:left w:val="single" w:sz="4" w:space="0" w:color="F0A374" w:themeColor="accent4" w:themeTint="99"/>
        <w:bottom w:val="single" w:sz="4" w:space="0" w:color="F0A374" w:themeColor="accent4" w:themeTint="99"/>
        <w:right w:val="single" w:sz="4" w:space="0" w:color="F0A374" w:themeColor="accent4" w:themeTint="99"/>
        <w:insideH w:val="single" w:sz="4" w:space="0" w:color="F0A37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6618" w:themeColor="accent4"/>
          <w:left w:val="single" w:sz="4" w:space="0" w:color="E76618" w:themeColor="accent4"/>
          <w:bottom w:val="single" w:sz="4" w:space="0" w:color="E76618" w:themeColor="accent4"/>
          <w:right w:val="single" w:sz="4" w:space="0" w:color="E76618" w:themeColor="accent4"/>
          <w:insideH w:val="nil"/>
        </w:tcBorders>
        <w:shd w:val="clear" w:color="auto" w:fill="E76618" w:themeFill="accent4"/>
      </w:tcPr>
    </w:tblStylePr>
    <w:tblStylePr w:type="lastRow">
      <w:rPr>
        <w:b/>
        <w:bCs/>
      </w:rPr>
      <w:tblPr/>
      <w:tcPr>
        <w:tcBorders>
          <w:top w:val="double" w:sz="4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tblBorders>
    </w:tblPr>
    <w:tcPr>
      <w:shd w:val="clear" w:color="auto" w:fill="90C2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4A021" w:themeColor="accent2"/>
        <w:left w:val="single" w:sz="24" w:space="0" w:color="54A021" w:themeColor="accent2"/>
        <w:bottom w:val="single" w:sz="24" w:space="0" w:color="54A021" w:themeColor="accent2"/>
        <w:right w:val="single" w:sz="24" w:space="0" w:color="54A021" w:themeColor="accent2"/>
      </w:tblBorders>
    </w:tblPr>
    <w:tcPr>
      <w:shd w:val="clear" w:color="auto" w:fill="54A02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6B91E" w:themeColor="accent3"/>
        <w:left w:val="single" w:sz="24" w:space="0" w:color="E6B91E" w:themeColor="accent3"/>
        <w:bottom w:val="single" w:sz="24" w:space="0" w:color="E6B91E" w:themeColor="accent3"/>
        <w:right w:val="single" w:sz="24" w:space="0" w:color="E6B91E" w:themeColor="accent3"/>
      </w:tblBorders>
    </w:tblPr>
    <w:tcPr>
      <w:shd w:val="clear" w:color="auto" w:fill="E6B91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76618" w:themeColor="accent4"/>
        <w:left w:val="single" w:sz="24" w:space="0" w:color="E76618" w:themeColor="accent4"/>
        <w:bottom w:val="single" w:sz="24" w:space="0" w:color="E76618" w:themeColor="accent4"/>
        <w:right w:val="single" w:sz="24" w:space="0" w:color="E76618" w:themeColor="accent4"/>
      </w:tblBorders>
    </w:tblPr>
    <w:tcPr>
      <w:shd w:val="clear" w:color="auto" w:fill="E7661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C42F1A" w:themeColor="accent5"/>
        <w:left w:val="single" w:sz="24" w:space="0" w:color="C42F1A" w:themeColor="accent5"/>
        <w:bottom w:val="single" w:sz="24" w:space="0" w:color="C42F1A" w:themeColor="accent5"/>
        <w:right w:val="single" w:sz="24" w:space="0" w:color="C42F1A" w:themeColor="accent5"/>
      </w:tblBorders>
    </w:tblPr>
    <w:tcPr>
      <w:shd w:val="clear" w:color="auto" w:fill="C42F1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18655" w:themeColor="accent6"/>
        <w:left w:val="single" w:sz="24" w:space="0" w:color="918655" w:themeColor="accent6"/>
        <w:bottom w:val="single" w:sz="24" w:space="0" w:color="918655" w:themeColor="accent6"/>
        <w:right w:val="single" w:sz="24" w:space="0" w:color="918655" w:themeColor="accent6"/>
      </w:tblBorders>
    </w:tblPr>
    <w:tcPr>
      <w:shd w:val="clear" w:color="auto" w:fill="918655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6B911C" w:themeColor="accent1" w:themeShade="BF"/>
    </w:rPr>
    <w:tblPr>
      <w:tblStyleRowBandSize w:val="1"/>
      <w:tblStyleColBandSize w:val="1"/>
      <w:tblBorders>
        <w:top w:val="single" w:sz="4" w:space="0" w:color="90C226" w:themeColor="accent1"/>
        <w:bottom w:val="single" w:sz="4" w:space="0" w:color="90C2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E7718" w:themeColor="accent2" w:themeShade="BF"/>
    </w:rPr>
    <w:tblPr>
      <w:tblStyleRowBandSize w:val="1"/>
      <w:tblStyleColBandSize w:val="1"/>
      <w:tblBorders>
        <w:top w:val="single" w:sz="4" w:space="0" w:color="54A021" w:themeColor="accent2"/>
        <w:bottom w:val="single" w:sz="4" w:space="0" w:color="54A02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A02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AF8B13" w:themeColor="accent3" w:themeShade="BF"/>
    </w:rPr>
    <w:tblPr>
      <w:tblStyleRowBandSize w:val="1"/>
      <w:tblStyleColBandSize w:val="1"/>
      <w:tblBorders>
        <w:top w:val="single" w:sz="4" w:space="0" w:color="E6B91E" w:themeColor="accent3"/>
        <w:bottom w:val="single" w:sz="4" w:space="0" w:color="E6B91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B91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AD4C12" w:themeColor="accent4" w:themeShade="BF"/>
    </w:rPr>
    <w:tblPr>
      <w:tblStyleRowBandSize w:val="1"/>
      <w:tblStyleColBandSize w:val="1"/>
      <w:tblBorders>
        <w:top w:val="single" w:sz="4" w:space="0" w:color="E76618" w:themeColor="accent4"/>
        <w:bottom w:val="single" w:sz="4" w:space="0" w:color="E7661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661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922213" w:themeColor="accent5" w:themeShade="BF"/>
    </w:rPr>
    <w:tblPr>
      <w:tblStyleRowBandSize w:val="1"/>
      <w:tblStyleColBandSize w:val="1"/>
      <w:tblBorders>
        <w:top w:val="single" w:sz="4" w:space="0" w:color="C42F1A" w:themeColor="accent5"/>
        <w:bottom w:val="single" w:sz="4" w:space="0" w:color="C42F1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42F1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6C643F" w:themeColor="accent6" w:themeShade="BF"/>
    </w:rPr>
    <w:tblPr>
      <w:tblStyleRowBandSize w:val="1"/>
      <w:tblStyleColBandSize w:val="1"/>
      <w:tblBorders>
        <w:top w:val="single" w:sz="4" w:space="0" w:color="918655" w:themeColor="accent6"/>
        <w:bottom w:val="single" w:sz="4" w:space="0" w:color="91865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865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6B91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C2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C2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C2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C2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E771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A02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A02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A02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A02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AF8B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91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91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91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91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AD4C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661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661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661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661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0D0" w:themeFill="accent4" w:themeFillTint="33"/>
      </w:tcPr>
    </w:tblStylePr>
    <w:tblStylePr w:type="band1Horz">
      <w:tblPr/>
      <w:tcPr>
        <w:shd w:val="clear" w:color="auto" w:fill="FAE0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92221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42F1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42F1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42F1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42F1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6C64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65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65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65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65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  <w:insideV w:val="single" w:sz="8" w:space="0" w:color="AFDC50" w:themeColor="accent1" w:themeTint="BF"/>
      </w:tblBorders>
    </w:tblPr>
    <w:tcPr>
      <w:shd w:val="clear" w:color="auto" w:fill="E4F3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DC5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shd w:val="clear" w:color="auto" w:fill="CAE88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  <w:insideV w:val="single" w:sz="8" w:space="0" w:color="78D63A" w:themeColor="accent2" w:themeTint="BF"/>
      </w:tblBorders>
    </w:tblPr>
    <w:tcPr>
      <w:shd w:val="clear" w:color="auto" w:fill="D2F1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D63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shd w:val="clear" w:color="auto" w:fill="A5E47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  <w:insideV w:val="single" w:sz="8" w:space="0" w:color="ECCA56" w:themeColor="accent3" w:themeTint="BF"/>
      </w:tblBorders>
    </w:tblPr>
    <w:tcPr>
      <w:shd w:val="clear" w:color="auto" w:fill="F8ED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A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shd w:val="clear" w:color="auto" w:fill="F2DB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  <w:insideV w:val="single" w:sz="8" w:space="0" w:color="ED8C51" w:themeColor="accent4" w:themeTint="BF"/>
      </w:tblBorders>
    </w:tblPr>
    <w:tcPr>
      <w:shd w:val="clear" w:color="auto" w:fill="F9D9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C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shd w:val="clear" w:color="auto" w:fill="F3B28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  <w:insideV w:val="single" w:sz="8" w:space="0" w:color="E55440" w:themeColor="accent5" w:themeTint="BF"/>
      </w:tblBorders>
    </w:tblPr>
    <w:tcPr>
      <w:shd w:val="clear" w:color="auto" w:fill="F6C6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54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shd w:val="clear" w:color="auto" w:fill="EE8D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  <w:insideV w:val="single" w:sz="8" w:space="0" w:color="B1A77A" w:themeColor="accent6" w:themeTint="BF"/>
      </w:tblBorders>
    </w:tblPr>
    <w:tcPr>
      <w:shd w:val="clear" w:color="auto" w:fill="E5E2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A77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shd w:val="clear" w:color="auto" w:fill="CBC4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  <w:insideH w:val="single" w:sz="8" w:space="0" w:color="90C226" w:themeColor="accent1"/>
        <w:insideV w:val="single" w:sz="8" w:space="0" w:color="90C226" w:themeColor="accent1"/>
      </w:tblBorders>
    </w:tblPr>
    <w:tcPr>
      <w:shd w:val="clear" w:color="auto" w:fill="E4F3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6D0" w:themeFill="accent1" w:themeFillTint="33"/>
      </w:tcPr>
    </w:tblStylePr>
    <w:tblStylePr w:type="band1Vert">
      <w:tblPr/>
      <w:tcPr>
        <w:shd w:val="clear" w:color="auto" w:fill="CAE88B" w:themeFill="accent1" w:themeFillTint="7F"/>
      </w:tcPr>
    </w:tblStylePr>
    <w:tblStylePr w:type="band1Horz">
      <w:tblPr/>
      <w:tcPr>
        <w:tcBorders>
          <w:insideH w:val="single" w:sz="6" w:space="0" w:color="90C226" w:themeColor="accent1"/>
          <w:insideV w:val="single" w:sz="6" w:space="0" w:color="90C226" w:themeColor="accent1"/>
        </w:tcBorders>
        <w:shd w:val="clear" w:color="auto" w:fill="CAE8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  <w:insideH w:val="single" w:sz="8" w:space="0" w:color="54A021" w:themeColor="accent2"/>
        <w:insideV w:val="single" w:sz="8" w:space="0" w:color="54A021" w:themeColor="accent2"/>
      </w:tblBorders>
    </w:tblPr>
    <w:tcPr>
      <w:shd w:val="clear" w:color="auto" w:fill="D2F1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4CA" w:themeFill="accent2" w:themeFillTint="33"/>
      </w:tcPr>
    </w:tblStylePr>
    <w:tblStylePr w:type="band1Vert">
      <w:tblPr/>
      <w:tcPr>
        <w:shd w:val="clear" w:color="auto" w:fill="A5E47C" w:themeFill="accent2" w:themeFillTint="7F"/>
      </w:tcPr>
    </w:tblStylePr>
    <w:tblStylePr w:type="band1Horz">
      <w:tblPr/>
      <w:tcPr>
        <w:tcBorders>
          <w:insideH w:val="single" w:sz="6" w:space="0" w:color="54A021" w:themeColor="accent2"/>
          <w:insideV w:val="single" w:sz="6" w:space="0" w:color="54A021" w:themeColor="accent2"/>
        </w:tcBorders>
        <w:shd w:val="clear" w:color="auto" w:fill="A5E47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  <w:insideH w:val="single" w:sz="8" w:space="0" w:color="E6B91E" w:themeColor="accent3"/>
        <w:insideV w:val="single" w:sz="8" w:space="0" w:color="E6B91E" w:themeColor="accent3"/>
      </w:tblBorders>
    </w:tblPr>
    <w:tcPr>
      <w:shd w:val="clear" w:color="auto" w:fill="F8ED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2" w:themeFill="accent3" w:themeFillTint="33"/>
      </w:tcPr>
    </w:tblStylePr>
    <w:tblStylePr w:type="band1Vert">
      <w:tblPr/>
      <w:tcPr>
        <w:shd w:val="clear" w:color="auto" w:fill="F2DB8E" w:themeFill="accent3" w:themeFillTint="7F"/>
      </w:tcPr>
    </w:tblStylePr>
    <w:tblStylePr w:type="band1Horz">
      <w:tblPr/>
      <w:tcPr>
        <w:tcBorders>
          <w:insideH w:val="single" w:sz="6" w:space="0" w:color="E6B91E" w:themeColor="accent3"/>
          <w:insideV w:val="single" w:sz="6" w:space="0" w:color="E6B91E" w:themeColor="accent3"/>
        </w:tcBorders>
        <w:shd w:val="clear" w:color="auto" w:fill="F2DB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  <w:insideH w:val="single" w:sz="8" w:space="0" w:color="E76618" w:themeColor="accent4"/>
        <w:insideV w:val="single" w:sz="8" w:space="0" w:color="E76618" w:themeColor="accent4"/>
      </w:tblBorders>
    </w:tblPr>
    <w:tcPr>
      <w:shd w:val="clear" w:color="auto" w:fill="F9D9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0" w:themeFill="accent4" w:themeFillTint="33"/>
      </w:tcPr>
    </w:tblStylePr>
    <w:tblStylePr w:type="band1Vert">
      <w:tblPr/>
      <w:tcPr>
        <w:shd w:val="clear" w:color="auto" w:fill="F3B28B" w:themeFill="accent4" w:themeFillTint="7F"/>
      </w:tcPr>
    </w:tblStylePr>
    <w:tblStylePr w:type="band1Horz">
      <w:tblPr/>
      <w:tcPr>
        <w:tcBorders>
          <w:insideH w:val="single" w:sz="6" w:space="0" w:color="E76618" w:themeColor="accent4"/>
          <w:insideV w:val="single" w:sz="6" w:space="0" w:color="E76618" w:themeColor="accent4"/>
        </w:tcBorders>
        <w:shd w:val="clear" w:color="auto" w:fill="F3B2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  <w:insideH w:val="single" w:sz="8" w:space="0" w:color="C42F1A" w:themeColor="accent5"/>
        <w:insideV w:val="single" w:sz="8" w:space="0" w:color="C42F1A" w:themeColor="accent5"/>
      </w:tblBorders>
    </w:tblPr>
    <w:tcPr>
      <w:shd w:val="clear" w:color="auto" w:fill="F6C6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8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C" w:themeFill="accent5" w:themeFillTint="33"/>
      </w:tcPr>
    </w:tblStylePr>
    <w:tblStylePr w:type="band1Vert">
      <w:tblPr/>
      <w:tcPr>
        <w:shd w:val="clear" w:color="auto" w:fill="EE8D80" w:themeFill="accent5" w:themeFillTint="7F"/>
      </w:tcPr>
    </w:tblStylePr>
    <w:tblStylePr w:type="band1Horz">
      <w:tblPr/>
      <w:tcPr>
        <w:tcBorders>
          <w:insideH w:val="single" w:sz="6" w:space="0" w:color="C42F1A" w:themeColor="accent5"/>
          <w:insideV w:val="single" w:sz="6" w:space="0" w:color="C42F1A" w:themeColor="accent5"/>
        </w:tcBorders>
        <w:shd w:val="clear" w:color="auto" w:fill="EE8D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  <w:insideH w:val="single" w:sz="8" w:space="0" w:color="918655" w:themeColor="accent6"/>
        <w:insideV w:val="single" w:sz="8" w:space="0" w:color="918655" w:themeColor="accent6"/>
      </w:tblBorders>
    </w:tblPr>
    <w:tcPr>
      <w:shd w:val="clear" w:color="auto" w:fill="E5E2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DB" w:themeFill="accent6" w:themeFillTint="33"/>
      </w:tcPr>
    </w:tblStylePr>
    <w:tblStylePr w:type="band1Vert">
      <w:tblPr/>
      <w:tcPr>
        <w:shd w:val="clear" w:color="auto" w:fill="CBC4A6" w:themeFill="accent6" w:themeFillTint="7F"/>
      </w:tcPr>
    </w:tblStylePr>
    <w:tblStylePr w:type="band1Horz">
      <w:tblPr/>
      <w:tcPr>
        <w:tcBorders>
          <w:insideH w:val="single" w:sz="6" w:space="0" w:color="918655" w:themeColor="accent6"/>
          <w:insideV w:val="single" w:sz="6" w:space="0" w:color="918655" w:themeColor="accent6"/>
        </w:tcBorders>
        <w:shd w:val="clear" w:color="auto" w:fill="CBC4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3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C2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8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88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1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A0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E47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E47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91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B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B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9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661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8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8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6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F1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D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D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65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4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4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bottom w:val="single" w:sz="8" w:space="0" w:color="90C2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C226" w:themeColor="accent1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C226" w:themeColor="accent1"/>
          <w:bottom w:val="single" w:sz="8" w:space="0" w:color="90C226" w:themeColor="accent1"/>
        </w:tcBorders>
      </w:tc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shd w:val="clear" w:color="auto" w:fill="E4F3C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bottom w:val="single" w:sz="8" w:space="0" w:color="54A0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A021" w:themeColor="accent2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A021" w:themeColor="accent2"/>
          <w:bottom w:val="single" w:sz="8" w:space="0" w:color="54A021" w:themeColor="accent2"/>
        </w:tcBorders>
      </w:tc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shd w:val="clear" w:color="auto" w:fill="D2F1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bottom w:val="single" w:sz="8" w:space="0" w:color="E6B91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91E" w:themeColor="accent3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91E" w:themeColor="accent3"/>
          <w:bottom w:val="single" w:sz="8" w:space="0" w:color="E6B91E" w:themeColor="accent3"/>
        </w:tcBorders>
      </w:tc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shd w:val="clear" w:color="auto" w:fill="F8ED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bottom w:val="single" w:sz="8" w:space="0" w:color="E7661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6618" w:themeColor="accent4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6618" w:themeColor="accent4"/>
          <w:bottom w:val="single" w:sz="8" w:space="0" w:color="E76618" w:themeColor="accent4"/>
        </w:tcBorders>
      </w:tc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shd w:val="clear" w:color="auto" w:fill="F9D9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bottom w:val="single" w:sz="8" w:space="0" w:color="C42F1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F1A" w:themeColor="accent5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F1A" w:themeColor="accent5"/>
          <w:bottom w:val="single" w:sz="8" w:space="0" w:color="C42F1A" w:themeColor="accent5"/>
        </w:tcBorders>
      </w:tc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shd w:val="clear" w:color="auto" w:fill="F6C6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bottom w:val="single" w:sz="8" w:space="0" w:color="91865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655" w:themeColor="accent6"/>
        </w:tcBorders>
      </w:tcPr>
    </w:tblStylePr>
    <w:tblStylePr w:type="lastRow">
      <w:rPr>
        <w:b/>
        <w:bCs/>
        <w:color w:val="2C3C43" w:themeColor="text2"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655" w:themeColor="accent6"/>
          <w:bottom w:val="single" w:sz="8" w:space="0" w:color="918655" w:themeColor="accent6"/>
        </w:tcBorders>
      </w:tc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shd w:val="clear" w:color="auto" w:fill="E5E2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A0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A0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A0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F1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F1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91E" w:themeColor="accent3"/>
        <w:left w:val="single" w:sz="8" w:space="0" w:color="E6B91E" w:themeColor="accent3"/>
        <w:bottom w:val="single" w:sz="8" w:space="0" w:color="E6B91E" w:themeColor="accent3"/>
        <w:right w:val="single" w:sz="8" w:space="0" w:color="E6B91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91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91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91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6618" w:themeColor="accent4"/>
        <w:left w:val="single" w:sz="8" w:space="0" w:color="E76618" w:themeColor="accent4"/>
        <w:bottom w:val="single" w:sz="8" w:space="0" w:color="E76618" w:themeColor="accent4"/>
        <w:right w:val="single" w:sz="8" w:space="0" w:color="E7661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661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661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661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9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9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42F1A" w:themeColor="accent5"/>
        <w:left w:val="single" w:sz="8" w:space="0" w:color="C42F1A" w:themeColor="accent5"/>
        <w:bottom w:val="single" w:sz="8" w:space="0" w:color="C42F1A" w:themeColor="accent5"/>
        <w:right w:val="single" w:sz="8" w:space="0" w:color="C42F1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F1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F1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F1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6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6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655" w:themeColor="accent6"/>
        <w:left w:val="single" w:sz="8" w:space="0" w:color="918655" w:themeColor="accent6"/>
        <w:bottom w:val="single" w:sz="8" w:space="0" w:color="918655" w:themeColor="accent6"/>
        <w:right w:val="single" w:sz="8" w:space="0" w:color="91865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65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65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65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FDC50" w:themeColor="accent1" w:themeTint="BF"/>
        <w:left w:val="single" w:sz="8" w:space="0" w:color="AFDC50" w:themeColor="accent1" w:themeTint="BF"/>
        <w:bottom w:val="single" w:sz="8" w:space="0" w:color="AFDC50" w:themeColor="accent1" w:themeTint="BF"/>
        <w:right w:val="single" w:sz="8" w:space="0" w:color="AFDC50" w:themeColor="accent1" w:themeTint="BF"/>
        <w:insideH w:val="single" w:sz="8" w:space="0" w:color="AFDC5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DC50" w:themeColor="accent1" w:themeTint="BF"/>
          <w:left w:val="single" w:sz="8" w:space="0" w:color="AFDC50" w:themeColor="accent1" w:themeTint="BF"/>
          <w:bottom w:val="single" w:sz="8" w:space="0" w:color="AFDC50" w:themeColor="accent1" w:themeTint="BF"/>
          <w:right w:val="single" w:sz="8" w:space="0" w:color="AFDC5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3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3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8D63A" w:themeColor="accent2" w:themeTint="BF"/>
        <w:left w:val="single" w:sz="8" w:space="0" w:color="78D63A" w:themeColor="accent2" w:themeTint="BF"/>
        <w:bottom w:val="single" w:sz="8" w:space="0" w:color="78D63A" w:themeColor="accent2" w:themeTint="BF"/>
        <w:right w:val="single" w:sz="8" w:space="0" w:color="78D63A" w:themeColor="accent2" w:themeTint="BF"/>
        <w:insideH w:val="single" w:sz="8" w:space="0" w:color="78D63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D63A" w:themeColor="accent2" w:themeTint="BF"/>
          <w:left w:val="single" w:sz="8" w:space="0" w:color="78D63A" w:themeColor="accent2" w:themeTint="BF"/>
          <w:bottom w:val="single" w:sz="8" w:space="0" w:color="78D63A" w:themeColor="accent2" w:themeTint="BF"/>
          <w:right w:val="single" w:sz="8" w:space="0" w:color="78D63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F1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CCA56" w:themeColor="accent3" w:themeTint="BF"/>
        <w:left w:val="single" w:sz="8" w:space="0" w:color="ECCA56" w:themeColor="accent3" w:themeTint="BF"/>
        <w:bottom w:val="single" w:sz="8" w:space="0" w:color="ECCA56" w:themeColor="accent3" w:themeTint="BF"/>
        <w:right w:val="single" w:sz="8" w:space="0" w:color="ECCA56" w:themeColor="accent3" w:themeTint="BF"/>
        <w:insideH w:val="single" w:sz="8" w:space="0" w:color="ECCA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A56" w:themeColor="accent3" w:themeTint="BF"/>
          <w:left w:val="single" w:sz="8" w:space="0" w:color="ECCA56" w:themeColor="accent3" w:themeTint="BF"/>
          <w:bottom w:val="single" w:sz="8" w:space="0" w:color="ECCA56" w:themeColor="accent3" w:themeTint="BF"/>
          <w:right w:val="single" w:sz="8" w:space="0" w:color="ECCA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D8C51" w:themeColor="accent4" w:themeTint="BF"/>
        <w:left w:val="single" w:sz="8" w:space="0" w:color="ED8C51" w:themeColor="accent4" w:themeTint="BF"/>
        <w:bottom w:val="single" w:sz="8" w:space="0" w:color="ED8C51" w:themeColor="accent4" w:themeTint="BF"/>
        <w:right w:val="single" w:sz="8" w:space="0" w:color="ED8C51" w:themeColor="accent4" w:themeTint="BF"/>
        <w:insideH w:val="single" w:sz="8" w:space="0" w:color="ED8C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C51" w:themeColor="accent4" w:themeTint="BF"/>
          <w:left w:val="single" w:sz="8" w:space="0" w:color="ED8C51" w:themeColor="accent4" w:themeTint="BF"/>
          <w:bottom w:val="single" w:sz="8" w:space="0" w:color="ED8C51" w:themeColor="accent4" w:themeTint="BF"/>
          <w:right w:val="single" w:sz="8" w:space="0" w:color="ED8C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9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9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55440" w:themeColor="accent5" w:themeTint="BF"/>
        <w:left w:val="single" w:sz="8" w:space="0" w:color="E55440" w:themeColor="accent5" w:themeTint="BF"/>
        <w:bottom w:val="single" w:sz="8" w:space="0" w:color="E55440" w:themeColor="accent5" w:themeTint="BF"/>
        <w:right w:val="single" w:sz="8" w:space="0" w:color="E55440" w:themeColor="accent5" w:themeTint="BF"/>
        <w:insideH w:val="single" w:sz="8" w:space="0" w:color="E554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5440" w:themeColor="accent5" w:themeTint="BF"/>
          <w:left w:val="single" w:sz="8" w:space="0" w:color="E55440" w:themeColor="accent5" w:themeTint="BF"/>
          <w:bottom w:val="single" w:sz="8" w:space="0" w:color="E55440" w:themeColor="accent5" w:themeTint="BF"/>
          <w:right w:val="single" w:sz="8" w:space="0" w:color="E554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6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6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1A77A" w:themeColor="accent6" w:themeTint="BF"/>
        <w:left w:val="single" w:sz="8" w:space="0" w:color="B1A77A" w:themeColor="accent6" w:themeTint="BF"/>
        <w:bottom w:val="single" w:sz="8" w:space="0" w:color="B1A77A" w:themeColor="accent6" w:themeTint="BF"/>
        <w:right w:val="single" w:sz="8" w:space="0" w:color="B1A77A" w:themeColor="accent6" w:themeTint="BF"/>
        <w:insideH w:val="single" w:sz="8" w:space="0" w:color="B1A77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77A" w:themeColor="accent6" w:themeTint="BF"/>
          <w:left w:val="single" w:sz="8" w:space="0" w:color="B1A77A" w:themeColor="accent6" w:themeTint="BF"/>
          <w:bottom w:val="single" w:sz="8" w:space="0" w:color="B1A77A" w:themeColor="accent6" w:themeTint="BF"/>
          <w:right w:val="single" w:sz="8" w:space="0" w:color="B1A77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C2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A0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91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66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F1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65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A0EA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DA0EAA"/>
    <w:rPr>
      <w:i/>
      <w:iC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90C22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DA0EAA"/>
    <w:rPr>
      <w:b/>
      <w:bCs/>
    </w:rPr>
  </w:style>
  <w:style w:type="character" w:styleId="Emphasis">
    <w:name w:val="Emphasis"/>
    <w:basedOn w:val="DefaultParagraphFont"/>
    <w:uiPriority w:val="20"/>
    <w:qFormat/>
    <w:rsid w:val="00DA0EA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A0EAA"/>
    <w:rPr>
      <w:b/>
      <w:bCs/>
      <w:smallCaps/>
      <w:color w:val="2C3C43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dev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ericryanbows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D6D13"/>
    <w:rsid w:val="005102AE"/>
    <w:rsid w:val="005D1E14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BEF8BF9CB34F61B54D6577A5EB2C2C">
    <w:name w:val="9DBEF8BF9CB34F61B54D6577A5EB2C2C"/>
    <w:rsid w:val="00DD7635"/>
  </w:style>
  <w:style w:type="paragraph" w:customStyle="1" w:styleId="14ECB14190774A97A27295AB52E7F316">
    <w:name w:val="14ECB14190774A97A27295AB52E7F316"/>
    <w:rsid w:val="005102AE"/>
  </w:style>
  <w:style w:type="paragraph" w:customStyle="1" w:styleId="D899E1DE0A8149B58249C49AAB6C03F3">
    <w:name w:val="D899E1DE0A8149B58249C49AAB6C03F3"/>
    <w:rsid w:val="005102AE"/>
  </w:style>
  <w:style w:type="paragraph" w:customStyle="1" w:styleId="D8188C30910C464EB0D1FC7BE70FBE7A">
    <w:name w:val="D8188C30910C464EB0D1FC7BE70FBE7A"/>
    <w:rsid w:val="005102AE"/>
  </w:style>
  <w:style w:type="paragraph" w:customStyle="1" w:styleId="98E39DC41143413ABE4E25BDF60B1D46">
    <w:name w:val="98E39DC41143413ABE4E25BDF60B1D46"/>
    <w:rsid w:val="00510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2023-11-10T00:03:00Z</dcterms:created>
  <dcterms:modified xsi:type="dcterms:W3CDTF">2023-11-10T00:03:00Z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