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f11ec73bf0d2227407c084878caecc44bf7bb6c"/>
      <w:r>
        <w:t xml:space="preserve">Git: um workshop para historiadoras e historiadores</w:t>
      </w:r>
      <w:bookmarkEnd w:id="20"/>
    </w:p>
    <w:p>
      <w:pPr>
        <w:pStyle w:val="FirstParagraph"/>
      </w:pPr>
      <w:r>
        <w:t xml:space="preserve">Nesse workshop pretende-se caracterizar sistemas de controle de versões (SCVs) e analisar as possibilidades de seu uso para a pesquisa em história.</w:t>
      </w:r>
    </w:p>
    <w:p>
      <w:pPr>
        <w:pStyle w:val="BodyText"/>
      </w:pPr>
      <w:r>
        <w:t xml:space="preserve">Utilizaremos o programa Git, o SCV mais popular no presente. Os participantes aprenderão como instalar o Git, suas funções básicas, seu fluxo de trabalho e como recuperar informações.</w:t>
      </w:r>
    </w:p>
    <w:p>
      <w:pPr>
        <w:pStyle w:val="BodyText"/>
      </w:pPr>
      <w:r>
        <w:t xml:space="preserve">O foco do workshop é demonstrar na prática as potencialidades do Git como um programa de suporte metodológico para pesquisas de ciências humanas que lidam com dados variados.</w:t>
      </w:r>
    </w:p>
    <w:p>
      <w:pPr>
        <w:pStyle w:val="Heading2"/>
      </w:pPr>
      <w:bookmarkStart w:id="21" w:name="estrutura-do-workshop"/>
      <w:r>
        <w:t xml:space="preserve">Estrutura do workshop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O que é um SCV?</w:t>
      </w:r>
    </w:p>
    <w:p>
      <w:pPr>
        <w:numPr>
          <w:ilvl w:val="0"/>
          <w:numId w:val="1001"/>
        </w:numPr>
        <w:pStyle w:val="Compact"/>
      </w:pPr>
      <w:r>
        <w:t xml:space="preserve">O que é o Git?</w:t>
      </w:r>
    </w:p>
    <w:p>
      <w:pPr>
        <w:numPr>
          <w:ilvl w:val="1"/>
          <w:numId w:val="1002"/>
        </w:numPr>
        <w:pStyle w:val="Compact"/>
      </w:pPr>
      <w:r>
        <w:t xml:space="preserve">História</w:t>
      </w:r>
    </w:p>
    <w:p>
      <w:pPr>
        <w:numPr>
          <w:ilvl w:val="1"/>
          <w:numId w:val="1002"/>
        </w:numPr>
        <w:pStyle w:val="Compact"/>
      </w:pPr>
      <w:r>
        <w:t xml:space="preserve">Fluxo de trabalho</w:t>
      </w:r>
    </w:p>
    <w:p>
      <w:pPr>
        <w:numPr>
          <w:ilvl w:val="0"/>
          <w:numId w:val="1001"/>
        </w:numPr>
        <w:pStyle w:val="Compact"/>
      </w:pPr>
      <w:r>
        <w:t xml:space="preserve">Instalando o Git</w:t>
      </w:r>
    </w:p>
    <w:p>
      <w:pPr>
        <w:numPr>
          <w:ilvl w:val="1"/>
          <w:numId w:val="1003"/>
        </w:numPr>
        <w:pStyle w:val="Compact"/>
      </w:pPr>
      <w:r>
        <w:t xml:space="preserve">Windows</w:t>
      </w:r>
    </w:p>
    <w:p>
      <w:pPr>
        <w:numPr>
          <w:ilvl w:val="1"/>
          <w:numId w:val="1003"/>
        </w:numPr>
        <w:pStyle w:val="Compact"/>
      </w:pPr>
      <w:r>
        <w:t xml:space="preserve">Linux e Mac</w:t>
      </w:r>
    </w:p>
    <w:p>
      <w:pPr>
        <w:numPr>
          <w:ilvl w:val="0"/>
          <w:numId w:val="1001"/>
        </w:numPr>
        <w:pStyle w:val="Compact"/>
      </w:pPr>
      <w:r>
        <w:t xml:space="preserve">Configurações gerais</w:t>
      </w:r>
    </w:p>
    <w:p>
      <w:pPr>
        <w:numPr>
          <w:ilvl w:val="0"/>
          <w:numId w:val="1001"/>
        </w:numPr>
        <w:pStyle w:val="Compact"/>
      </w:pPr>
      <w:r>
        <w:t xml:space="preserve">Comandos básicos</w:t>
      </w:r>
    </w:p>
    <w:p>
      <w:pPr>
        <w:numPr>
          <w:ilvl w:val="1"/>
          <w:numId w:val="1004"/>
        </w:numPr>
        <w:pStyle w:val="Compact"/>
      </w:pPr>
      <w:r>
        <w:t xml:space="preserve">Iniciar um repositório</w:t>
      </w:r>
    </w:p>
    <w:p>
      <w:pPr>
        <w:numPr>
          <w:ilvl w:val="1"/>
          <w:numId w:val="1004"/>
        </w:numPr>
        <w:pStyle w:val="Compact"/>
      </w:pPr>
      <w:r>
        <w:t xml:space="preserve">Conferir status do repositório</w:t>
      </w:r>
    </w:p>
    <w:p>
      <w:pPr>
        <w:numPr>
          <w:ilvl w:val="1"/>
          <w:numId w:val="1004"/>
        </w:numPr>
        <w:pStyle w:val="Compact"/>
      </w:pPr>
      <w:r>
        <w:t xml:space="preserve">Adicionar ficheiros</w:t>
      </w:r>
    </w:p>
    <w:p>
      <w:pPr>
        <w:numPr>
          <w:ilvl w:val="1"/>
          <w:numId w:val="1004"/>
        </w:numPr>
        <w:pStyle w:val="Compact"/>
      </w:pPr>
      <w:r>
        <w:t xml:space="preserve">Submeter alterações (</w:t>
      </w:r>
      <w:r>
        <w:rPr>
          <w:i/>
        </w:rPr>
        <w:t xml:space="preserve">Commit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Estágios de um ficheiro</w:t>
      </w:r>
    </w:p>
    <w:p>
      <w:pPr>
        <w:numPr>
          <w:ilvl w:val="0"/>
          <w:numId w:val="1001"/>
        </w:numPr>
        <w:pStyle w:val="Compact"/>
      </w:pPr>
      <w:r>
        <w:t xml:space="preserve">Como escrever uma mensagem de commit eficiente?</w:t>
      </w:r>
    </w:p>
    <w:p>
      <w:pPr>
        <w:numPr>
          <w:ilvl w:val="0"/>
          <w:numId w:val="1001"/>
        </w:numPr>
        <w:pStyle w:val="Compact"/>
      </w:pPr>
      <w:r>
        <w:t xml:space="preserve">Recuperando informações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2023-04-11T19:57:43Z</dcterms:created>
  <dcterms:modified xsi:type="dcterms:W3CDTF">2023-04-11T19:57:43Z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