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7483" w:rsidRDefault="00B47483" w:rsidP="00B47483">
      <w:r>
        <w:t>In Class Activity Plan</w:t>
      </w:r>
    </w:p>
    <w:p w:rsidR="00B47483" w:rsidRDefault="00B47483" w:rsidP="00B47483">
      <w:r>
        <w:t>Week 12: Practice with Forces and Momentum &amp; Group Exam</w:t>
      </w:r>
    </w:p>
    <w:p w:rsidR="00B47483" w:rsidRDefault="00B47483" w:rsidP="00B47483">
      <w:pPr>
        <w:rPr>
          <w:i/>
        </w:rPr>
      </w:pPr>
    </w:p>
    <w:p w:rsidR="00B47483" w:rsidRPr="00C92166" w:rsidRDefault="00C92166" w:rsidP="00C92166">
      <w:pPr>
        <w:ind w:left="1440"/>
        <w:rPr>
          <w:i/>
        </w:rPr>
      </w:pPr>
      <w:r w:rsidRPr="00C92166">
        <w:rPr>
          <w:i/>
        </w:rPr>
        <w:t xml:space="preserve">Note: </w:t>
      </w:r>
      <w:r w:rsidR="00B47483" w:rsidRPr="00C92166">
        <w:rPr>
          <w:i/>
        </w:rPr>
        <w:t>Group Exam will be held at the end of this week through the beginnings of momentum</w:t>
      </w:r>
    </w:p>
    <w:p w:rsidR="00B47483" w:rsidRDefault="00B47483" w:rsidP="00B47483">
      <w:pPr>
        <w:ind w:left="1440"/>
        <w:rPr>
          <w:i/>
        </w:rPr>
      </w:pPr>
      <w:r w:rsidRPr="00DE5247">
        <w:rPr>
          <w:i/>
        </w:rPr>
        <w:t xml:space="preserve">A couple of </w:t>
      </w:r>
      <w:r>
        <w:rPr>
          <w:i/>
        </w:rPr>
        <w:t>things the instructor should be sure to mention about the design of</w:t>
      </w:r>
      <w:r w:rsidRPr="00DE5247">
        <w:rPr>
          <w:i/>
        </w:rPr>
        <w:t xml:space="preserve"> the group exam:</w:t>
      </w:r>
    </w:p>
    <w:p w:rsidR="00DB2493" w:rsidRPr="00DB2493" w:rsidRDefault="00DB2493" w:rsidP="00B47483">
      <w:pPr>
        <w:ind w:left="1440"/>
      </w:pPr>
      <w:r w:rsidRPr="00DB2493">
        <w:t>Video Examples: (</w:t>
      </w:r>
      <w:hyperlink r:id="rId8" w:history="1">
        <w:r w:rsidRPr="00DB2493">
          <w:rPr>
            <w:rStyle w:val="Hyperlink"/>
          </w:rPr>
          <w:t>Instructions exam day</w:t>
        </w:r>
      </w:hyperlink>
      <w:r w:rsidRPr="00DB2493">
        <w:t xml:space="preserve">, </w:t>
      </w:r>
      <w:hyperlink r:id="rId9" w:history="1">
        <w:r w:rsidRPr="00DB2493">
          <w:rPr>
            <w:rStyle w:val="Hyperlink"/>
          </w:rPr>
          <w:t>Instructions1</w:t>
        </w:r>
      </w:hyperlink>
      <w:r w:rsidRPr="00DB2493">
        <w:t xml:space="preserve">, </w:t>
      </w:r>
      <w:hyperlink r:id="rId10" w:history="1">
        <w:r w:rsidRPr="00DB2493">
          <w:rPr>
            <w:rStyle w:val="Hyperlink"/>
          </w:rPr>
          <w:t>Instructions2</w:t>
        </w:r>
      </w:hyperlink>
      <w:r w:rsidRPr="00DB2493">
        <w:t>)</w:t>
      </w:r>
    </w:p>
    <w:p w:rsidR="00B47483" w:rsidRDefault="00B47483" w:rsidP="00B47483">
      <w:pPr>
        <w:pStyle w:val="ColorfulList-Accent11"/>
        <w:numPr>
          <w:ilvl w:val="0"/>
          <w:numId w:val="14"/>
        </w:numPr>
      </w:pPr>
      <w:r>
        <w:t>They will not know their groups until they walk into class that morning.</w:t>
      </w:r>
    </w:p>
    <w:p w:rsidR="00B47483" w:rsidRDefault="00B47483" w:rsidP="00B47483">
      <w:pPr>
        <w:pStyle w:val="ColorfulList-Accent11"/>
        <w:numPr>
          <w:ilvl w:val="0"/>
          <w:numId w:val="14"/>
        </w:numPr>
      </w:pPr>
      <w:r>
        <w:t>We do a group exam because we want to assess the students on things we have said are important. We emphasize group work in class, so we also emphasize it in our assessment.</w:t>
      </w:r>
      <w:r w:rsidR="00C92166">
        <w:t xml:space="preserve"> We emphasize the role of explaining, be sure to practice it.</w:t>
      </w:r>
    </w:p>
    <w:p w:rsidR="00B47483" w:rsidRDefault="00B47483" w:rsidP="00B47483">
      <w:pPr>
        <w:pStyle w:val="ColorfulList-Accent11"/>
        <w:numPr>
          <w:ilvl w:val="0"/>
          <w:numId w:val="14"/>
        </w:numPr>
      </w:pPr>
      <w:r>
        <w:t xml:space="preserve">Emphasize to the students that “divide and conquer” is a </w:t>
      </w:r>
      <w:r>
        <w:rPr>
          <w:i/>
        </w:rPr>
        <w:t>bad</w:t>
      </w:r>
      <w:r>
        <w:t xml:space="preserve"> method for doing group exams</w:t>
      </w:r>
    </w:p>
    <w:p w:rsidR="00B47483" w:rsidRDefault="00B47483" w:rsidP="00B47483">
      <w:pPr>
        <w:pStyle w:val="ColorfulList-Accent11"/>
        <w:numPr>
          <w:ilvl w:val="0"/>
          <w:numId w:val="14"/>
        </w:numPr>
      </w:pPr>
      <w:r>
        <w:t>Let them know that the exam will be more difficult, but the reason is that they are going to have 3 minds</w:t>
      </w:r>
    </w:p>
    <w:p w:rsidR="00B47483" w:rsidRDefault="00B47483" w:rsidP="00B47483">
      <w:pPr>
        <w:pStyle w:val="ColorfulList-Accent11"/>
        <w:numPr>
          <w:ilvl w:val="0"/>
          <w:numId w:val="14"/>
        </w:numPr>
      </w:pPr>
      <w:r>
        <w:t>If someone arrives late, they only receive the percentage of the grade that they were present for</w:t>
      </w:r>
    </w:p>
    <w:p w:rsidR="00B47483" w:rsidRDefault="00B47483" w:rsidP="00B47483">
      <w:pPr>
        <w:pStyle w:val="ColorfulList-Accent11"/>
        <w:ind w:left="1800"/>
      </w:pPr>
    </w:p>
    <w:p w:rsidR="00B47483" w:rsidRPr="00722E02" w:rsidRDefault="00B47483" w:rsidP="00B47483">
      <w:pPr>
        <w:pStyle w:val="ColorfulList-Accent11"/>
        <w:ind w:left="1440"/>
        <w:rPr>
          <w:i/>
          <w:sz w:val="20"/>
        </w:rPr>
      </w:pPr>
      <w:r w:rsidRPr="00722E02">
        <w:rPr>
          <w:i/>
          <w:sz w:val="20"/>
        </w:rPr>
        <w:t>Note to Instructors: For setting up the groups you should try to have 3 people in a group, and you should think about having the groups at similar ability levels. Try not to make a group with two men an</w:t>
      </w:r>
      <w:r>
        <w:rPr>
          <w:i/>
          <w:sz w:val="20"/>
        </w:rPr>
        <w:t>d only one woma</w:t>
      </w:r>
      <w:r w:rsidRPr="00722E02">
        <w:rPr>
          <w:i/>
          <w:sz w:val="20"/>
        </w:rPr>
        <w:t xml:space="preserve">n. </w:t>
      </w:r>
    </w:p>
    <w:p w:rsidR="00B47483" w:rsidRDefault="00B47483" w:rsidP="00B47483">
      <w:pPr>
        <w:rPr>
          <w:i/>
        </w:rPr>
      </w:pPr>
    </w:p>
    <w:p w:rsidR="00B47483" w:rsidRPr="00D472A5" w:rsidRDefault="00C92166" w:rsidP="00D472A5">
      <w:pPr>
        <w:ind w:left="1440" w:hanging="1440"/>
        <w:rPr>
          <w:b/>
        </w:rPr>
      </w:pPr>
      <w:r>
        <w:t>120 min</w:t>
      </w:r>
      <w:r w:rsidR="00B47483">
        <w:tab/>
      </w:r>
      <w:r w:rsidR="00D472A5" w:rsidRPr="00D472A5">
        <w:rPr>
          <w:b/>
        </w:rPr>
        <w:t xml:space="preserve">Repeated cycle of Whiteboard and Board Meeting - </w:t>
      </w:r>
      <w:r w:rsidR="00B47483" w:rsidRPr="00D472A5">
        <w:rPr>
          <w:b/>
        </w:rPr>
        <w:t>Practice with Momentum Problems</w:t>
      </w:r>
    </w:p>
    <w:p w:rsidR="00B47483" w:rsidRDefault="00B47483" w:rsidP="00B47483">
      <w:pPr>
        <w:ind w:left="1440"/>
        <w:rPr>
          <w:i/>
        </w:rPr>
      </w:pPr>
      <w:r w:rsidRPr="00504344">
        <w:rPr>
          <w:i/>
        </w:rPr>
        <w:t>Note: There are lots of momentum and impulse prob</w:t>
      </w:r>
      <w:r w:rsidR="00D26AE1" w:rsidRPr="00504344">
        <w:rPr>
          <w:i/>
        </w:rPr>
        <w:t>lems in Momentum Problems 101 (</w:t>
      </w:r>
      <w:hyperlink r:id="rId11" w:history="1">
        <w:r w:rsidR="00D26AE1" w:rsidRPr="00504344">
          <w:rPr>
            <w:rStyle w:val="Hyperlink"/>
            <w:i/>
          </w:rPr>
          <w:t>Word</w:t>
        </w:r>
      </w:hyperlink>
      <w:r w:rsidR="00D26AE1" w:rsidRPr="00504344">
        <w:rPr>
          <w:i/>
        </w:rPr>
        <w:t xml:space="preserve">, </w:t>
      </w:r>
      <w:hyperlink r:id="rId12" w:history="1">
        <w:r w:rsidR="00D26AE1" w:rsidRPr="00504344">
          <w:rPr>
            <w:rStyle w:val="Hyperlink"/>
            <w:i/>
          </w:rPr>
          <w:t>Pdf</w:t>
        </w:r>
      </w:hyperlink>
      <w:r w:rsidR="00D26AE1" w:rsidRPr="00504344">
        <w:rPr>
          <w:i/>
        </w:rPr>
        <w:t xml:space="preserve">) </w:t>
      </w:r>
      <w:r w:rsidRPr="00504344">
        <w:rPr>
          <w:i/>
        </w:rPr>
        <w:t>and More Mo</w:t>
      </w:r>
      <w:r w:rsidR="00D26AE1" w:rsidRPr="00504344">
        <w:rPr>
          <w:i/>
        </w:rPr>
        <w:t>mentum Question (</w:t>
      </w:r>
      <w:hyperlink r:id="rId13" w:history="1">
        <w:r w:rsidR="00D26AE1" w:rsidRPr="00504344">
          <w:rPr>
            <w:rStyle w:val="Hyperlink"/>
            <w:i/>
          </w:rPr>
          <w:t>Word</w:t>
        </w:r>
      </w:hyperlink>
      <w:r w:rsidR="00D26AE1" w:rsidRPr="00504344">
        <w:rPr>
          <w:i/>
        </w:rPr>
        <w:t xml:space="preserve">, </w:t>
      </w:r>
      <w:hyperlink r:id="rId14" w:history="1">
        <w:r w:rsidR="00D26AE1" w:rsidRPr="00504344">
          <w:rPr>
            <w:rStyle w:val="Hyperlink"/>
            <w:i/>
          </w:rPr>
          <w:t>Pdf</w:t>
        </w:r>
      </w:hyperlink>
      <w:r w:rsidR="00D26AE1" w:rsidRPr="00504344">
        <w:rPr>
          <w:i/>
        </w:rPr>
        <w:t>)</w:t>
      </w:r>
      <w:r w:rsidRPr="00504344">
        <w:rPr>
          <w:i/>
        </w:rPr>
        <w:t>. The instructor should choose a subset of these problems for practice here. The instructor may choose to whiteboard all the problems, a subset, or assign problems from the worksheet for different groups to work on. The details are left up to time constraints and instructor interests.</w:t>
      </w:r>
    </w:p>
    <w:p w:rsidR="00386CB2" w:rsidRPr="00386CB2" w:rsidRDefault="00386CB2" w:rsidP="00B47483">
      <w:pPr>
        <w:ind w:left="1440"/>
      </w:pPr>
      <w:r w:rsidRPr="00386CB2">
        <w:t>Video Examples: (</w:t>
      </w:r>
      <w:hyperlink r:id="rId15" w:history="1">
        <w:r w:rsidRPr="00386CB2">
          <w:rPr>
            <w:rStyle w:val="Hyperlink"/>
          </w:rPr>
          <w:t>Discussion1</w:t>
        </w:r>
      </w:hyperlink>
      <w:r w:rsidRPr="00386CB2">
        <w:t xml:space="preserve">, </w:t>
      </w:r>
      <w:hyperlink r:id="rId16" w:history="1">
        <w:r w:rsidRPr="00386CB2">
          <w:rPr>
            <w:rStyle w:val="Hyperlink"/>
          </w:rPr>
          <w:t>Discussion2</w:t>
        </w:r>
      </w:hyperlink>
      <w:r w:rsidRPr="00386CB2">
        <w:t xml:space="preserve">, </w:t>
      </w:r>
      <w:hyperlink r:id="rId17" w:history="1">
        <w:r w:rsidRPr="00386CB2">
          <w:rPr>
            <w:rStyle w:val="Hyperlink"/>
          </w:rPr>
          <w:t>Discussion3</w:t>
        </w:r>
      </w:hyperlink>
      <w:r w:rsidRPr="00386CB2">
        <w:t>)</w:t>
      </w:r>
    </w:p>
    <w:p w:rsidR="00B47483" w:rsidRDefault="00B47483" w:rsidP="00B47483">
      <w:pPr>
        <w:ind w:left="1440"/>
        <w:rPr>
          <w:i/>
          <w:sz w:val="20"/>
        </w:rPr>
      </w:pPr>
    </w:p>
    <w:p w:rsidR="00B47483" w:rsidRPr="00C4737B" w:rsidRDefault="00B47483" w:rsidP="00B47483">
      <w:pPr>
        <w:ind w:left="1440"/>
        <w:rPr>
          <w:i/>
          <w:sz w:val="20"/>
        </w:rPr>
      </w:pPr>
    </w:p>
    <w:p w:rsidR="00B47483" w:rsidRPr="00D472A5" w:rsidRDefault="00C92166" w:rsidP="00D472A5">
      <w:pPr>
        <w:ind w:left="1440" w:hanging="1440"/>
        <w:rPr>
          <w:b/>
        </w:rPr>
      </w:pPr>
      <w:r>
        <w:t>120 min</w:t>
      </w:r>
      <w:r w:rsidR="00B47483">
        <w:tab/>
      </w:r>
      <w:r w:rsidR="00D472A5" w:rsidRPr="00D472A5">
        <w:rPr>
          <w:b/>
        </w:rPr>
        <w:t xml:space="preserve">Repeated cycle of Whiteboard and Board Meeting - </w:t>
      </w:r>
      <w:r w:rsidR="00B47483" w:rsidRPr="00D472A5">
        <w:rPr>
          <w:b/>
        </w:rPr>
        <w:t>Practice with Force and Momentum Problems</w:t>
      </w:r>
    </w:p>
    <w:p w:rsidR="00B47483" w:rsidRDefault="00B47483" w:rsidP="00B47483">
      <w:pPr>
        <w:ind w:left="1440"/>
        <w:rPr>
          <w:i/>
        </w:rPr>
      </w:pPr>
      <w:r w:rsidRPr="00504344">
        <w:rPr>
          <w:i/>
        </w:rPr>
        <w:t>Note: The goal is to spend a significant amount of time doing problems to practice learning when to use momentum and forces when solving problems. The instructor should make up a worksheet that contains both force</w:t>
      </w:r>
      <w:r w:rsidR="00504344">
        <w:rPr>
          <w:i/>
        </w:rPr>
        <w:t xml:space="preserve"> (</w:t>
      </w:r>
      <w:hyperlink r:id="rId18" w:history="1">
        <w:r w:rsidR="00504344" w:rsidRPr="00504344">
          <w:rPr>
            <w:rStyle w:val="Hyperlink"/>
            <w:i/>
          </w:rPr>
          <w:t>Word</w:t>
        </w:r>
      </w:hyperlink>
      <w:r w:rsidR="00504344">
        <w:rPr>
          <w:i/>
        </w:rPr>
        <w:t xml:space="preserve">, </w:t>
      </w:r>
      <w:hyperlink r:id="rId19" w:history="1">
        <w:r w:rsidR="00504344" w:rsidRPr="00504344">
          <w:rPr>
            <w:rStyle w:val="Hyperlink"/>
            <w:i/>
          </w:rPr>
          <w:t>Pdf</w:t>
        </w:r>
      </w:hyperlink>
      <w:r w:rsidR="00504344">
        <w:rPr>
          <w:i/>
        </w:rPr>
        <w:t>)</w:t>
      </w:r>
      <w:r w:rsidRPr="00504344">
        <w:rPr>
          <w:i/>
        </w:rPr>
        <w:t xml:space="preserve"> and momentum problems</w:t>
      </w:r>
      <w:r w:rsidR="00504344">
        <w:rPr>
          <w:i/>
        </w:rPr>
        <w:t xml:space="preserve"> (</w:t>
      </w:r>
      <w:hyperlink r:id="rId20" w:history="1">
        <w:r w:rsidR="00504344" w:rsidRPr="00504344">
          <w:rPr>
            <w:rStyle w:val="Hyperlink"/>
            <w:i/>
          </w:rPr>
          <w:t>Word</w:t>
        </w:r>
      </w:hyperlink>
      <w:r w:rsidR="00504344">
        <w:rPr>
          <w:i/>
        </w:rPr>
        <w:t xml:space="preserve">, </w:t>
      </w:r>
      <w:hyperlink r:id="rId21" w:history="1">
        <w:r w:rsidR="00504344" w:rsidRPr="00504344">
          <w:rPr>
            <w:rStyle w:val="Hyperlink"/>
            <w:i/>
          </w:rPr>
          <w:t>Pdf</w:t>
        </w:r>
      </w:hyperlink>
      <w:r w:rsidR="00504344">
        <w:rPr>
          <w:i/>
        </w:rPr>
        <w:t>)</w:t>
      </w:r>
      <w:r w:rsidRPr="00504344">
        <w:rPr>
          <w:i/>
        </w:rPr>
        <w:t xml:space="preserve"> intermingled so that students can learn when to use the different tools. The instructor may </w:t>
      </w:r>
      <w:bookmarkStart w:id="0" w:name="_GoBack"/>
      <w:bookmarkEnd w:id="0"/>
      <w:r w:rsidRPr="00504344">
        <w:rPr>
          <w:i/>
        </w:rPr>
        <w:t>choose to whiteboard a subset of these problems or assign different groups to work on different problems.</w:t>
      </w:r>
    </w:p>
    <w:p w:rsidR="00386CB2" w:rsidRPr="00386CB2" w:rsidRDefault="00386CB2" w:rsidP="00386CB2">
      <w:pPr>
        <w:ind w:left="1440"/>
      </w:pPr>
      <w:r w:rsidRPr="00386CB2">
        <w:t>Video Examples: (</w:t>
      </w:r>
      <w:hyperlink r:id="rId22" w:history="1">
        <w:r w:rsidRPr="00386CB2">
          <w:rPr>
            <w:rStyle w:val="Hyperlink"/>
          </w:rPr>
          <w:t>Discussion1</w:t>
        </w:r>
      </w:hyperlink>
      <w:r w:rsidRPr="00386CB2">
        <w:t xml:space="preserve">, </w:t>
      </w:r>
      <w:hyperlink r:id="rId23" w:history="1">
        <w:r w:rsidRPr="00386CB2">
          <w:rPr>
            <w:rStyle w:val="Hyperlink"/>
          </w:rPr>
          <w:t>Discussion2</w:t>
        </w:r>
      </w:hyperlink>
      <w:r w:rsidRPr="00386CB2">
        <w:t xml:space="preserve">, </w:t>
      </w:r>
      <w:hyperlink r:id="rId24" w:history="1">
        <w:r w:rsidRPr="00386CB2">
          <w:rPr>
            <w:rStyle w:val="Hyperlink"/>
          </w:rPr>
          <w:t>Discussion3</w:t>
        </w:r>
      </w:hyperlink>
      <w:r w:rsidRPr="00386CB2">
        <w:t>)</w:t>
      </w:r>
    </w:p>
    <w:p w:rsidR="00B47483" w:rsidRDefault="00B47483" w:rsidP="00B47483"/>
    <w:p w:rsidR="00B47483" w:rsidRDefault="00B47483" w:rsidP="00B47483">
      <w:pPr>
        <w:pStyle w:val="ColorfulList-Accent11"/>
        <w:numPr>
          <w:ilvl w:val="0"/>
          <w:numId w:val="13"/>
        </w:numPr>
      </w:pPr>
      <w:r>
        <w:lastRenderedPageBreak/>
        <w:t>Focus on the metacognitive things going on when doing these problems.</w:t>
      </w:r>
    </w:p>
    <w:p w:rsidR="00B47483" w:rsidRDefault="00B47483" w:rsidP="00B47483">
      <w:pPr>
        <w:pStyle w:val="ColorfulList-Accent11"/>
        <w:numPr>
          <w:ilvl w:val="1"/>
          <w:numId w:val="13"/>
        </w:numPr>
      </w:pPr>
      <w:r>
        <w:t xml:space="preserve">How do you set one up? </w:t>
      </w:r>
    </w:p>
    <w:p w:rsidR="00B47483" w:rsidRDefault="00B47483" w:rsidP="00B47483">
      <w:pPr>
        <w:pStyle w:val="ColorfulList-Accent11"/>
        <w:numPr>
          <w:ilvl w:val="1"/>
          <w:numId w:val="13"/>
        </w:numPr>
      </w:pPr>
      <w:r>
        <w:t>Where do you start?</w:t>
      </w:r>
    </w:p>
    <w:p w:rsidR="00B47483" w:rsidRDefault="00B47483" w:rsidP="00B47483">
      <w:pPr>
        <w:pStyle w:val="ColorfulList-Accent11"/>
        <w:numPr>
          <w:ilvl w:val="1"/>
          <w:numId w:val="13"/>
        </w:numPr>
      </w:pPr>
      <w:r>
        <w:t>What are the critical steps?</w:t>
      </w:r>
    </w:p>
    <w:p w:rsidR="00B47483" w:rsidRDefault="00D472A5" w:rsidP="00DC7487">
      <w:pPr>
        <w:pStyle w:val="ColorfulList-Accent11"/>
        <w:numPr>
          <w:ilvl w:val="1"/>
          <w:numId w:val="13"/>
        </w:numPr>
      </w:pPr>
      <w:r>
        <w:t>Practice making clear explanations.</w:t>
      </w:r>
    </w:p>
    <w:sectPr w:rsidR="00B47483" w:rsidSect="00B47483">
      <w:footerReference w:type="even" r:id="rId25"/>
      <w:footerReference w:type="default" r:id="rId26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5C5F" w:rsidRDefault="00FD5C5F">
      <w:r>
        <w:separator/>
      </w:r>
    </w:p>
  </w:endnote>
  <w:endnote w:type="continuationSeparator" w:id="0">
    <w:p w:rsidR="00FD5C5F" w:rsidRDefault="00FD5C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7483" w:rsidRDefault="00B47483" w:rsidP="00B4748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47483" w:rsidRDefault="00B47483" w:rsidP="00B47483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7483" w:rsidRDefault="00B47483" w:rsidP="00B4748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86CB2">
      <w:rPr>
        <w:rStyle w:val="PageNumber"/>
        <w:noProof/>
      </w:rPr>
      <w:t>1</w:t>
    </w:r>
    <w:r>
      <w:rPr>
        <w:rStyle w:val="PageNumber"/>
      </w:rPr>
      <w:fldChar w:fldCharType="end"/>
    </w:r>
  </w:p>
  <w:p w:rsidR="00B47483" w:rsidRDefault="00B47483" w:rsidP="00B4748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5C5F" w:rsidRDefault="00FD5C5F">
      <w:r>
        <w:separator/>
      </w:r>
    </w:p>
  </w:footnote>
  <w:footnote w:type="continuationSeparator" w:id="0">
    <w:p w:rsidR="00FD5C5F" w:rsidRDefault="00FD5C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CD1092"/>
    <w:multiLevelType w:val="hybridMultilevel"/>
    <w:tmpl w:val="C4963B8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455C10AE"/>
    <w:multiLevelType w:val="multilevel"/>
    <w:tmpl w:val="2E06253E"/>
    <w:lvl w:ilvl="0">
      <w:start w:val="1"/>
      <w:numFmt w:val="upperRoman"/>
      <w:lvlText w:val="%1."/>
      <w:lvlJc w:val="left"/>
      <w:pPr>
        <w:ind w:left="36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080" w:firstLine="0"/>
      </w:pPr>
    </w:lvl>
    <w:lvl w:ilvl="2">
      <w:start w:val="1"/>
      <w:numFmt w:val="decimal"/>
      <w:lvlText w:val="%3."/>
      <w:lvlJc w:val="left"/>
      <w:pPr>
        <w:ind w:left="1800" w:firstLine="0"/>
      </w:pPr>
    </w:lvl>
    <w:lvl w:ilvl="3">
      <w:start w:val="1"/>
      <w:numFmt w:val="lowerLetter"/>
      <w:lvlText w:val="%4)"/>
      <w:lvlJc w:val="left"/>
      <w:pPr>
        <w:ind w:left="2520" w:firstLine="0"/>
      </w:pPr>
    </w:lvl>
    <w:lvl w:ilvl="4">
      <w:start w:val="1"/>
      <w:numFmt w:val="decimal"/>
      <w:lvlText w:val="(%5)"/>
      <w:lvlJc w:val="left"/>
      <w:pPr>
        <w:ind w:left="3240" w:firstLine="0"/>
      </w:pPr>
    </w:lvl>
    <w:lvl w:ilvl="5">
      <w:start w:val="1"/>
      <w:numFmt w:val="lowerLetter"/>
      <w:lvlText w:val="(%6)"/>
      <w:lvlJc w:val="left"/>
      <w:pPr>
        <w:ind w:left="3960" w:firstLine="0"/>
      </w:pPr>
    </w:lvl>
    <w:lvl w:ilvl="6">
      <w:start w:val="1"/>
      <w:numFmt w:val="lowerRoman"/>
      <w:lvlText w:val="(%7)"/>
      <w:lvlJc w:val="left"/>
      <w:pPr>
        <w:ind w:left="4680" w:firstLine="0"/>
      </w:pPr>
    </w:lvl>
    <w:lvl w:ilvl="7">
      <w:start w:val="1"/>
      <w:numFmt w:val="lowerLetter"/>
      <w:lvlText w:val="(%8)"/>
      <w:lvlJc w:val="left"/>
      <w:pPr>
        <w:ind w:left="5400" w:firstLine="0"/>
      </w:pPr>
    </w:lvl>
    <w:lvl w:ilvl="8">
      <w:start w:val="1"/>
      <w:numFmt w:val="lowerRoman"/>
      <w:lvlText w:val="(%9)"/>
      <w:lvlJc w:val="left"/>
      <w:pPr>
        <w:ind w:left="6120" w:firstLine="0"/>
      </w:pPr>
    </w:lvl>
  </w:abstractNum>
  <w:abstractNum w:abstractNumId="2">
    <w:nsid w:val="51125354"/>
    <w:multiLevelType w:val="multilevel"/>
    <w:tmpl w:val="F760CB52"/>
    <w:lvl w:ilvl="0">
      <w:start w:val="1"/>
      <w:numFmt w:val="upperRoman"/>
      <w:pStyle w:val="AJPHeader1"/>
      <w:suff w:val="space"/>
      <w:lvlText w:val="%1."/>
      <w:lvlJc w:val="center"/>
      <w:pPr>
        <w:ind w:left="-288" w:firstLine="288"/>
      </w:pPr>
      <w:rPr>
        <w:rFonts w:hint="default"/>
      </w:rPr>
    </w:lvl>
    <w:lvl w:ilvl="1">
      <w:start w:val="1"/>
      <w:numFmt w:val="upperLetter"/>
      <w:pStyle w:val="AJPHeader2"/>
      <w:suff w:val="space"/>
      <w:lvlText w:val="%2."/>
      <w:lvlJc w:val="center"/>
      <w:pPr>
        <w:ind w:left="-576" w:firstLine="576"/>
      </w:pPr>
      <w:rPr>
        <w:rFonts w:hint="default"/>
      </w:rPr>
    </w:lvl>
    <w:lvl w:ilvl="2">
      <w:start w:val="1"/>
      <w:numFmt w:val="decimal"/>
      <w:pStyle w:val="AJPHeader3"/>
      <w:suff w:val="space"/>
      <w:lvlText w:val="%3."/>
      <w:lvlJc w:val="center"/>
      <w:pPr>
        <w:ind w:left="0" w:firstLine="0"/>
      </w:pPr>
      <w:rPr>
        <w:rFonts w:hint="default"/>
      </w:rPr>
    </w:lvl>
    <w:lvl w:ilvl="3">
      <w:start w:val="1"/>
      <w:numFmt w:val="lowerLetter"/>
      <w:pStyle w:val="AJPHeader4"/>
      <w:suff w:val="space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672"/>
        </w:tabs>
        <w:ind w:left="3312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392"/>
        </w:tabs>
        <w:ind w:left="4032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112"/>
        </w:tabs>
        <w:ind w:left="4752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5832"/>
        </w:tabs>
        <w:ind w:left="5472" w:firstLine="0"/>
      </w:pPr>
      <w:rPr>
        <w:rFonts w:hint="default"/>
      </w:rPr>
    </w:lvl>
  </w:abstractNum>
  <w:abstractNum w:abstractNumId="3">
    <w:nsid w:val="53275416"/>
    <w:multiLevelType w:val="multilevel"/>
    <w:tmpl w:val="158E31C4"/>
    <w:lvl w:ilvl="0">
      <w:start w:val="1"/>
      <w:numFmt w:val="none"/>
      <w:pStyle w:val="APAHeading1"/>
      <w:lvlText w:val="%1"/>
      <w:lvlJc w:val="left"/>
      <w:pPr>
        <w:ind w:left="-720" w:firstLine="0"/>
      </w:pPr>
      <w:rPr>
        <w:rFonts w:hint="default"/>
      </w:rPr>
    </w:lvl>
    <w:lvl w:ilvl="1">
      <w:start w:val="1"/>
      <w:numFmt w:val="none"/>
      <w:pStyle w:val="Heading1"/>
      <w:lvlText w:val="%2"/>
      <w:lvlJc w:val="left"/>
      <w:pPr>
        <w:tabs>
          <w:tab w:val="num" w:pos="0"/>
        </w:tabs>
        <w:ind w:left="-720" w:firstLine="720"/>
      </w:pPr>
      <w:rPr>
        <w:rFonts w:hint="default"/>
      </w:rPr>
    </w:lvl>
    <w:lvl w:ilvl="2">
      <w:start w:val="1"/>
      <w:numFmt w:val="none"/>
      <w:pStyle w:val="Heading2"/>
      <w:lvlText w:val="%3"/>
      <w:lvlJc w:val="left"/>
      <w:pPr>
        <w:ind w:left="720" w:firstLine="0"/>
      </w:pPr>
      <w:rPr>
        <w:rFonts w:hint="default"/>
      </w:rPr>
    </w:lvl>
    <w:lvl w:ilvl="3">
      <w:start w:val="1"/>
      <w:numFmt w:val="none"/>
      <w:pStyle w:val="Heading3"/>
      <w:lvlText w:val="%4"/>
      <w:lvlJc w:val="left"/>
      <w:pPr>
        <w:ind w:left="1440" w:firstLine="0"/>
      </w:pPr>
      <w:rPr>
        <w:rFonts w:hint="default"/>
      </w:rPr>
    </w:lvl>
    <w:lvl w:ilvl="4">
      <w:start w:val="1"/>
      <w:numFmt w:val="none"/>
      <w:pStyle w:val="Heading4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none"/>
      <w:pStyle w:val="Heading5"/>
      <w:lvlText w:val=""/>
      <w:lvlJc w:val="left"/>
      <w:pPr>
        <w:ind w:left="288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360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432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5040" w:firstLine="0"/>
      </w:pPr>
      <w:rPr>
        <w:rFonts w:hint="default"/>
      </w:rPr>
    </w:lvl>
  </w:abstractNum>
  <w:abstractNum w:abstractNumId="4">
    <w:nsid w:val="6B020538"/>
    <w:multiLevelType w:val="hybridMultilevel"/>
    <w:tmpl w:val="DFD200C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3"/>
  </w:num>
  <w:num w:numId="5">
    <w:abstractNumId w:val="3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3"/>
  </w:num>
  <w:num w:numId="11">
    <w:abstractNumId w:val="3"/>
  </w:num>
  <w:num w:numId="12">
    <w:abstractNumId w:val="3"/>
  </w:num>
  <w:num w:numId="13">
    <w:abstractNumId w:val="0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77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247"/>
    <w:rsid w:val="002D048B"/>
    <w:rsid w:val="00386CB2"/>
    <w:rsid w:val="003B7A97"/>
    <w:rsid w:val="00504344"/>
    <w:rsid w:val="00533A6D"/>
    <w:rsid w:val="00B47483"/>
    <w:rsid w:val="00C40E01"/>
    <w:rsid w:val="00C92166"/>
    <w:rsid w:val="00CC36C3"/>
    <w:rsid w:val="00D26AE1"/>
    <w:rsid w:val="00D472A5"/>
    <w:rsid w:val="00DB2493"/>
    <w:rsid w:val="00DC7487"/>
    <w:rsid w:val="00DE5247"/>
    <w:rsid w:val="00FD5C5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DE5247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aliases w:val="Heading 1-prst-per"/>
    <w:next w:val="BodyText"/>
    <w:link w:val="Heading1Char"/>
    <w:autoRedefine/>
    <w:qFormat/>
    <w:rsid w:val="00F33A19"/>
    <w:pPr>
      <w:numPr>
        <w:ilvl w:val="1"/>
        <w:numId w:val="12"/>
      </w:numPr>
      <w:spacing w:before="120" w:after="120"/>
      <w:jc w:val="center"/>
      <w:outlineLvl w:val="0"/>
    </w:pPr>
    <w:rPr>
      <w:rFonts w:ascii="Times New Roman" w:eastAsia="Times New Roman" w:hAnsi="Times New Roman"/>
      <w:b/>
      <w:bCs/>
      <w:caps/>
    </w:rPr>
  </w:style>
  <w:style w:type="paragraph" w:styleId="Heading2">
    <w:name w:val="heading 2"/>
    <w:aliases w:val="Heading 2-prst-per"/>
    <w:next w:val="BodyText"/>
    <w:link w:val="Heading2Char"/>
    <w:qFormat/>
    <w:rsid w:val="00F33A19"/>
    <w:pPr>
      <w:numPr>
        <w:ilvl w:val="2"/>
        <w:numId w:val="12"/>
      </w:numPr>
      <w:spacing w:after="80" w:line="480" w:lineRule="auto"/>
      <w:jc w:val="center"/>
      <w:outlineLvl w:val="1"/>
    </w:pPr>
    <w:rPr>
      <w:rFonts w:ascii="Times New Roman" w:eastAsia="Times New Roman" w:hAnsi="Times New Roman"/>
      <w:b/>
    </w:rPr>
  </w:style>
  <w:style w:type="paragraph" w:styleId="Heading3">
    <w:name w:val="heading 3"/>
    <w:aliases w:val="Heading 3-prst-per"/>
    <w:next w:val="Normal"/>
    <w:link w:val="Heading3Char"/>
    <w:autoRedefine/>
    <w:qFormat/>
    <w:rsid w:val="00F33A19"/>
    <w:pPr>
      <w:numPr>
        <w:ilvl w:val="3"/>
        <w:numId w:val="12"/>
      </w:numPr>
      <w:spacing w:after="80" w:line="480" w:lineRule="auto"/>
      <w:jc w:val="center"/>
      <w:outlineLvl w:val="2"/>
    </w:pPr>
    <w:rPr>
      <w:rFonts w:ascii="Times New Roman" w:eastAsia="Times New Roman" w:hAnsi="Times New Roman"/>
      <w:b/>
      <w:i/>
    </w:rPr>
  </w:style>
  <w:style w:type="paragraph" w:styleId="Heading4">
    <w:name w:val="heading 4"/>
    <w:basedOn w:val="Normal"/>
    <w:next w:val="Normal"/>
    <w:link w:val="Heading4Char"/>
    <w:uiPriority w:val="9"/>
    <w:qFormat/>
    <w:rsid w:val="00F33A19"/>
    <w:pPr>
      <w:keepNext/>
      <w:keepLines/>
      <w:numPr>
        <w:ilvl w:val="4"/>
        <w:numId w:val="12"/>
      </w:numPr>
      <w:spacing w:before="200"/>
      <w:outlineLvl w:val="3"/>
    </w:pPr>
    <w:rPr>
      <w:rFonts w:ascii="Calibri" w:hAnsi="Calibri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qFormat/>
    <w:rsid w:val="00F33A19"/>
    <w:pPr>
      <w:keepNext/>
      <w:keepLines/>
      <w:numPr>
        <w:ilvl w:val="5"/>
        <w:numId w:val="12"/>
      </w:numPr>
      <w:spacing w:before="200"/>
      <w:outlineLvl w:val="4"/>
    </w:pPr>
    <w:rPr>
      <w:rFonts w:ascii="Calibri" w:hAnsi="Calibri"/>
      <w:color w:val="2440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1-prst-per Char"/>
    <w:link w:val="Heading1"/>
    <w:rsid w:val="00090D6D"/>
    <w:rPr>
      <w:rFonts w:ascii="Times New Roman" w:eastAsia="Times New Roman" w:hAnsi="Times New Roman"/>
      <w:b/>
      <w:bCs/>
      <w:caps/>
      <w:lang w:val="en-US" w:eastAsia="en-US" w:bidi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090D6D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090D6D"/>
    <w:rPr>
      <w:sz w:val="24"/>
      <w:szCs w:val="24"/>
    </w:rPr>
  </w:style>
  <w:style w:type="character" w:customStyle="1" w:styleId="Heading2Char">
    <w:name w:val="Heading 2 Char"/>
    <w:aliases w:val="Heading 2-prst-per Char"/>
    <w:link w:val="Heading2"/>
    <w:rsid w:val="00090D6D"/>
    <w:rPr>
      <w:rFonts w:ascii="Times New Roman" w:eastAsia="Times New Roman" w:hAnsi="Times New Roman"/>
      <w:b/>
      <w:lang w:val="en-US" w:eastAsia="en-US" w:bidi="ar-SA"/>
    </w:rPr>
  </w:style>
  <w:style w:type="character" w:customStyle="1" w:styleId="Heading3Char">
    <w:name w:val="Heading 3 Char"/>
    <w:aliases w:val="Heading 3-prst-per Char"/>
    <w:link w:val="Heading3"/>
    <w:rsid w:val="00090D6D"/>
    <w:rPr>
      <w:rFonts w:ascii="Times New Roman" w:eastAsia="Times New Roman" w:hAnsi="Times New Roman"/>
      <w:b/>
      <w:i/>
      <w:lang w:val="en-US" w:eastAsia="en-US" w:bidi="ar-SA"/>
    </w:rPr>
  </w:style>
  <w:style w:type="paragraph" w:customStyle="1" w:styleId="APAHeading1">
    <w:name w:val="APA Heading 1"/>
    <w:basedOn w:val="Heading1"/>
    <w:next w:val="Normal"/>
    <w:qFormat/>
    <w:rsid w:val="00F33A19"/>
    <w:pPr>
      <w:keepNext/>
      <w:keepLines/>
      <w:numPr>
        <w:ilvl w:val="0"/>
      </w:numPr>
      <w:spacing w:before="480" w:after="0"/>
    </w:pPr>
    <w:rPr>
      <w:rFonts w:ascii="Arial" w:hAnsi="Arial"/>
      <w:caps w:val="0"/>
      <w:sz w:val="24"/>
      <w:szCs w:val="32"/>
    </w:rPr>
  </w:style>
  <w:style w:type="paragraph" w:customStyle="1" w:styleId="APAHeading2">
    <w:name w:val="APA Heading 2"/>
    <w:basedOn w:val="Heading2"/>
    <w:next w:val="Normal"/>
    <w:qFormat/>
    <w:rsid w:val="00F33A19"/>
    <w:pPr>
      <w:keepNext/>
      <w:keepLines/>
      <w:numPr>
        <w:ilvl w:val="0"/>
        <w:numId w:val="0"/>
      </w:numPr>
      <w:spacing w:before="200" w:after="0" w:line="240" w:lineRule="auto"/>
      <w:jc w:val="left"/>
    </w:pPr>
    <w:rPr>
      <w:rFonts w:ascii="Arial" w:hAnsi="Arial"/>
      <w:bCs/>
      <w:sz w:val="24"/>
      <w:szCs w:val="26"/>
    </w:rPr>
  </w:style>
  <w:style w:type="paragraph" w:customStyle="1" w:styleId="APAHeading3">
    <w:name w:val="APA Heading 3"/>
    <w:basedOn w:val="Heading3"/>
    <w:next w:val="Normal"/>
    <w:qFormat/>
    <w:rsid w:val="00F33A19"/>
    <w:pPr>
      <w:keepNext/>
      <w:keepLines/>
      <w:numPr>
        <w:ilvl w:val="0"/>
        <w:numId w:val="0"/>
      </w:numPr>
      <w:spacing w:before="200" w:after="0" w:line="240" w:lineRule="auto"/>
      <w:ind w:left="720"/>
      <w:jc w:val="left"/>
    </w:pPr>
    <w:rPr>
      <w:rFonts w:ascii="Arial" w:hAnsi="Arial"/>
      <w:bCs/>
      <w:i w:val="0"/>
      <w:sz w:val="24"/>
      <w:szCs w:val="24"/>
    </w:rPr>
  </w:style>
  <w:style w:type="paragraph" w:customStyle="1" w:styleId="APAHeading4">
    <w:name w:val="APA Heading 4"/>
    <w:basedOn w:val="Heading4"/>
    <w:qFormat/>
    <w:rsid w:val="00F33A19"/>
    <w:pPr>
      <w:numPr>
        <w:ilvl w:val="0"/>
        <w:numId w:val="0"/>
      </w:numPr>
      <w:ind w:left="720"/>
    </w:pPr>
    <w:rPr>
      <w:rFonts w:ascii="Arial" w:hAnsi="Arial"/>
      <w:color w:val="auto"/>
    </w:rPr>
  </w:style>
  <w:style w:type="character" w:customStyle="1" w:styleId="Heading4Char">
    <w:name w:val="Heading 4 Char"/>
    <w:link w:val="Heading4"/>
    <w:uiPriority w:val="9"/>
    <w:semiHidden/>
    <w:rsid w:val="003F4698"/>
    <w:rPr>
      <w:rFonts w:ascii="Calibri" w:eastAsia="Times New Roman" w:hAnsi="Calibri" w:cs="Times New Roman"/>
      <w:b/>
      <w:bCs/>
      <w:i/>
      <w:iCs/>
      <w:color w:val="4F81BD"/>
      <w:sz w:val="24"/>
      <w:szCs w:val="24"/>
    </w:rPr>
  </w:style>
  <w:style w:type="paragraph" w:customStyle="1" w:styleId="APAHeading5">
    <w:name w:val="APA Heading 5"/>
    <w:basedOn w:val="Heading5"/>
    <w:next w:val="Normal"/>
    <w:qFormat/>
    <w:rsid w:val="00F33A19"/>
    <w:pPr>
      <w:numPr>
        <w:ilvl w:val="0"/>
        <w:numId w:val="0"/>
      </w:numPr>
      <w:ind w:left="720"/>
    </w:pPr>
    <w:rPr>
      <w:rFonts w:ascii="Arial" w:hAnsi="Arial"/>
      <w:i/>
      <w:color w:val="auto"/>
    </w:rPr>
  </w:style>
  <w:style w:type="character" w:customStyle="1" w:styleId="Heading5Char">
    <w:name w:val="Heading 5 Char"/>
    <w:link w:val="Heading5"/>
    <w:uiPriority w:val="9"/>
    <w:semiHidden/>
    <w:rsid w:val="003F4698"/>
    <w:rPr>
      <w:rFonts w:ascii="Calibri" w:eastAsia="Times New Roman" w:hAnsi="Calibri" w:cs="Times New Roman"/>
      <w:color w:val="244061"/>
      <w:sz w:val="24"/>
      <w:szCs w:val="24"/>
    </w:rPr>
  </w:style>
  <w:style w:type="paragraph" w:customStyle="1" w:styleId="AJPHeader1">
    <w:name w:val="AJP Header 1"/>
    <w:basedOn w:val="Heading1"/>
    <w:next w:val="BodyText"/>
    <w:rsid w:val="004F6D80"/>
    <w:pPr>
      <w:keepNext/>
      <w:numPr>
        <w:ilvl w:val="0"/>
        <w:numId w:val="9"/>
      </w:numPr>
      <w:spacing w:before="240" w:after="60"/>
    </w:pPr>
    <w:rPr>
      <w:b w:val="0"/>
      <w:bCs w:val="0"/>
      <w:kern w:val="32"/>
      <w:sz w:val="24"/>
      <w:szCs w:val="24"/>
    </w:rPr>
  </w:style>
  <w:style w:type="paragraph" w:customStyle="1" w:styleId="AJPHeader2">
    <w:name w:val="AJP Header 2"/>
    <w:basedOn w:val="Heading2"/>
    <w:next w:val="BodyText"/>
    <w:rsid w:val="004F6D80"/>
    <w:pPr>
      <w:keepNext/>
      <w:numPr>
        <w:ilvl w:val="1"/>
        <w:numId w:val="9"/>
      </w:numPr>
      <w:spacing w:before="240" w:after="60" w:line="240" w:lineRule="auto"/>
    </w:pPr>
    <w:rPr>
      <w:b w:val="0"/>
      <w:sz w:val="24"/>
      <w:szCs w:val="28"/>
    </w:rPr>
  </w:style>
  <w:style w:type="paragraph" w:customStyle="1" w:styleId="AJPHeader3">
    <w:name w:val="AJP Header 3"/>
    <w:basedOn w:val="Heading3"/>
    <w:next w:val="BodyText"/>
    <w:rsid w:val="004F6D80"/>
    <w:pPr>
      <w:keepNext/>
      <w:numPr>
        <w:ilvl w:val="2"/>
        <w:numId w:val="9"/>
      </w:numPr>
      <w:spacing w:after="0"/>
    </w:pPr>
    <w:rPr>
      <w:rFonts w:ascii="Times" w:eastAsia="Times" w:hAnsi="Times"/>
      <w:b w:val="0"/>
      <w:sz w:val="24"/>
    </w:rPr>
  </w:style>
  <w:style w:type="paragraph" w:customStyle="1" w:styleId="AJPHeader4">
    <w:name w:val="AJP Header 4"/>
    <w:basedOn w:val="Heading4"/>
    <w:next w:val="BodyText"/>
    <w:rsid w:val="004F6D80"/>
    <w:pPr>
      <w:keepLines w:val="0"/>
      <w:numPr>
        <w:ilvl w:val="3"/>
        <w:numId w:val="9"/>
      </w:numPr>
      <w:spacing w:before="0"/>
    </w:pPr>
    <w:rPr>
      <w:rFonts w:ascii="Times" w:eastAsia="Times" w:hAnsi="Times"/>
      <w:b w:val="0"/>
      <w:bCs w:val="0"/>
      <w:i w:val="0"/>
      <w:iCs w:val="0"/>
      <w:color w:val="auto"/>
      <w:szCs w:val="20"/>
    </w:rPr>
  </w:style>
  <w:style w:type="paragraph" w:customStyle="1" w:styleId="ColorfulList-Accent11">
    <w:name w:val="Colorful List - Accent 11"/>
    <w:basedOn w:val="Normal"/>
    <w:uiPriority w:val="34"/>
    <w:qFormat/>
    <w:rsid w:val="00DE5247"/>
    <w:pPr>
      <w:ind w:left="720"/>
      <w:contextualSpacing/>
    </w:pPr>
  </w:style>
  <w:style w:type="character" w:styleId="CommentReference">
    <w:name w:val="annotation reference"/>
    <w:uiPriority w:val="99"/>
    <w:semiHidden/>
    <w:unhideWhenUsed/>
    <w:rsid w:val="007F6CA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F6CAB"/>
  </w:style>
  <w:style w:type="character" w:customStyle="1" w:styleId="CommentTextChar">
    <w:name w:val="Comment Text Char"/>
    <w:link w:val="CommentText"/>
    <w:uiPriority w:val="99"/>
    <w:semiHidden/>
    <w:rsid w:val="007F6CAB"/>
    <w:rPr>
      <w:rFonts w:ascii="Times New Roman" w:eastAsia="Times New Roman" w:hAnsi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6CAB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7F6CAB"/>
    <w:rPr>
      <w:rFonts w:ascii="Times New Roman" w:eastAsia="Times New Roman" w:hAnsi="Times New Roman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6CA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7F6CAB"/>
    <w:rPr>
      <w:rFonts w:ascii="Lucida Grande" w:eastAsia="Times New Roman" w:hAnsi="Lucida Grande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A83C7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rsid w:val="00A83C76"/>
    <w:rPr>
      <w:rFonts w:ascii="Times New Roman" w:eastAsia="Times New Roman" w:hAnsi="Times New Roman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A83C76"/>
  </w:style>
  <w:style w:type="character" w:styleId="Hyperlink">
    <w:name w:val="Hyperlink"/>
    <w:basedOn w:val="DefaultParagraphFont"/>
    <w:uiPriority w:val="99"/>
    <w:unhideWhenUsed/>
    <w:rsid w:val="0050434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86CB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DE5247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aliases w:val="Heading 1-prst-per"/>
    <w:next w:val="BodyText"/>
    <w:link w:val="Heading1Char"/>
    <w:autoRedefine/>
    <w:qFormat/>
    <w:rsid w:val="00F33A19"/>
    <w:pPr>
      <w:numPr>
        <w:ilvl w:val="1"/>
        <w:numId w:val="12"/>
      </w:numPr>
      <w:spacing w:before="120" w:after="120"/>
      <w:jc w:val="center"/>
      <w:outlineLvl w:val="0"/>
    </w:pPr>
    <w:rPr>
      <w:rFonts w:ascii="Times New Roman" w:eastAsia="Times New Roman" w:hAnsi="Times New Roman"/>
      <w:b/>
      <w:bCs/>
      <w:caps/>
    </w:rPr>
  </w:style>
  <w:style w:type="paragraph" w:styleId="Heading2">
    <w:name w:val="heading 2"/>
    <w:aliases w:val="Heading 2-prst-per"/>
    <w:next w:val="BodyText"/>
    <w:link w:val="Heading2Char"/>
    <w:qFormat/>
    <w:rsid w:val="00F33A19"/>
    <w:pPr>
      <w:numPr>
        <w:ilvl w:val="2"/>
        <w:numId w:val="12"/>
      </w:numPr>
      <w:spacing w:after="80" w:line="480" w:lineRule="auto"/>
      <w:jc w:val="center"/>
      <w:outlineLvl w:val="1"/>
    </w:pPr>
    <w:rPr>
      <w:rFonts w:ascii="Times New Roman" w:eastAsia="Times New Roman" w:hAnsi="Times New Roman"/>
      <w:b/>
    </w:rPr>
  </w:style>
  <w:style w:type="paragraph" w:styleId="Heading3">
    <w:name w:val="heading 3"/>
    <w:aliases w:val="Heading 3-prst-per"/>
    <w:next w:val="Normal"/>
    <w:link w:val="Heading3Char"/>
    <w:autoRedefine/>
    <w:qFormat/>
    <w:rsid w:val="00F33A19"/>
    <w:pPr>
      <w:numPr>
        <w:ilvl w:val="3"/>
        <w:numId w:val="12"/>
      </w:numPr>
      <w:spacing w:after="80" w:line="480" w:lineRule="auto"/>
      <w:jc w:val="center"/>
      <w:outlineLvl w:val="2"/>
    </w:pPr>
    <w:rPr>
      <w:rFonts w:ascii="Times New Roman" w:eastAsia="Times New Roman" w:hAnsi="Times New Roman"/>
      <w:b/>
      <w:i/>
    </w:rPr>
  </w:style>
  <w:style w:type="paragraph" w:styleId="Heading4">
    <w:name w:val="heading 4"/>
    <w:basedOn w:val="Normal"/>
    <w:next w:val="Normal"/>
    <w:link w:val="Heading4Char"/>
    <w:uiPriority w:val="9"/>
    <w:qFormat/>
    <w:rsid w:val="00F33A19"/>
    <w:pPr>
      <w:keepNext/>
      <w:keepLines/>
      <w:numPr>
        <w:ilvl w:val="4"/>
        <w:numId w:val="12"/>
      </w:numPr>
      <w:spacing w:before="200"/>
      <w:outlineLvl w:val="3"/>
    </w:pPr>
    <w:rPr>
      <w:rFonts w:ascii="Calibri" w:hAnsi="Calibri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qFormat/>
    <w:rsid w:val="00F33A19"/>
    <w:pPr>
      <w:keepNext/>
      <w:keepLines/>
      <w:numPr>
        <w:ilvl w:val="5"/>
        <w:numId w:val="12"/>
      </w:numPr>
      <w:spacing w:before="200"/>
      <w:outlineLvl w:val="4"/>
    </w:pPr>
    <w:rPr>
      <w:rFonts w:ascii="Calibri" w:hAnsi="Calibri"/>
      <w:color w:val="2440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1-prst-per Char"/>
    <w:link w:val="Heading1"/>
    <w:rsid w:val="00090D6D"/>
    <w:rPr>
      <w:rFonts w:ascii="Times New Roman" w:eastAsia="Times New Roman" w:hAnsi="Times New Roman"/>
      <w:b/>
      <w:bCs/>
      <w:caps/>
      <w:lang w:val="en-US" w:eastAsia="en-US" w:bidi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090D6D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090D6D"/>
    <w:rPr>
      <w:sz w:val="24"/>
      <w:szCs w:val="24"/>
    </w:rPr>
  </w:style>
  <w:style w:type="character" w:customStyle="1" w:styleId="Heading2Char">
    <w:name w:val="Heading 2 Char"/>
    <w:aliases w:val="Heading 2-prst-per Char"/>
    <w:link w:val="Heading2"/>
    <w:rsid w:val="00090D6D"/>
    <w:rPr>
      <w:rFonts w:ascii="Times New Roman" w:eastAsia="Times New Roman" w:hAnsi="Times New Roman"/>
      <w:b/>
      <w:lang w:val="en-US" w:eastAsia="en-US" w:bidi="ar-SA"/>
    </w:rPr>
  </w:style>
  <w:style w:type="character" w:customStyle="1" w:styleId="Heading3Char">
    <w:name w:val="Heading 3 Char"/>
    <w:aliases w:val="Heading 3-prst-per Char"/>
    <w:link w:val="Heading3"/>
    <w:rsid w:val="00090D6D"/>
    <w:rPr>
      <w:rFonts w:ascii="Times New Roman" w:eastAsia="Times New Roman" w:hAnsi="Times New Roman"/>
      <w:b/>
      <w:i/>
      <w:lang w:val="en-US" w:eastAsia="en-US" w:bidi="ar-SA"/>
    </w:rPr>
  </w:style>
  <w:style w:type="paragraph" w:customStyle="1" w:styleId="APAHeading1">
    <w:name w:val="APA Heading 1"/>
    <w:basedOn w:val="Heading1"/>
    <w:next w:val="Normal"/>
    <w:qFormat/>
    <w:rsid w:val="00F33A19"/>
    <w:pPr>
      <w:keepNext/>
      <w:keepLines/>
      <w:numPr>
        <w:ilvl w:val="0"/>
      </w:numPr>
      <w:spacing w:before="480" w:after="0"/>
    </w:pPr>
    <w:rPr>
      <w:rFonts w:ascii="Arial" w:hAnsi="Arial"/>
      <w:caps w:val="0"/>
      <w:sz w:val="24"/>
      <w:szCs w:val="32"/>
    </w:rPr>
  </w:style>
  <w:style w:type="paragraph" w:customStyle="1" w:styleId="APAHeading2">
    <w:name w:val="APA Heading 2"/>
    <w:basedOn w:val="Heading2"/>
    <w:next w:val="Normal"/>
    <w:qFormat/>
    <w:rsid w:val="00F33A19"/>
    <w:pPr>
      <w:keepNext/>
      <w:keepLines/>
      <w:numPr>
        <w:ilvl w:val="0"/>
        <w:numId w:val="0"/>
      </w:numPr>
      <w:spacing w:before="200" w:after="0" w:line="240" w:lineRule="auto"/>
      <w:jc w:val="left"/>
    </w:pPr>
    <w:rPr>
      <w:rFonts w:ascii="Arial" w:hAnsi="Arial"/>
      <w:bCs/>
      <w:sz w:val="24"/>
      <w:szCs w:val="26"/>
    </w:rPr>
  </w:style>
  <w:style w:type="paragraph" w:customStyle="1" w:styleId="APAHeading3">
    <w:name w:val="APA Heading 3"/>
    <w:basedOn w:val="Heading3"/>
    <w:next w:val="Normal"/>
    <w:qFormat/>
    <w:rsid w:val="00F33A19"/>
    <w:pPr>
      <w:keepNext/>
      <w:keepLines/>
      <w:numPr>
        <w:ilvl w:val="0"/>
        <w:numId w:val="0"/>
      </w:numPr>
      <w:spacing w:before="200" w:after="0" w:line="240" w:lineRule="auto"/>
      <w:ind w:left="720"/>
      <w:jc w:val="left"/>
    </w:pPr>
    <w:rPr>
      <w:rFonts w:ascii="Arial" w:hAnsi="Arial"/>
      <w:bCs/>
      <w:i w:val="0"/>
      <w:sz w:val="24"/>
      <w:szCs w:val="24"/>
    </w:rPr>
  </w:style>
  <w:style w:type="paragraph" w:customStyle="1" w:styleId="APAHeading4">
    <w:name w:val="APA Heading 4"/>
    <w:basedOn w:val="Heading4"/>
    <w:qFormat/>
    <w:rsid w:val="00F33A19"/>
    <w:pPr>
      <w:numPr>
        <w:ilvl w:val="0"/>
        <w:numId w:val="0"/>
      </w:numPr>
      <w:ind w:left="720"/>
    </w:pPr>
    <w:rPr>
      <w:rFonts w:ascii="Arial" w:hAnsi="Arial"/>
      <w:color w:val="auto"/>
    </w:rPr>
  </w:style>
  <w:style w:type="character" w:customStyle="1" w:styleId="Heading4Char">
    <w:name w:val="Heading 4 Char"/>
    <w:link w:val="Heading4"/>
    <w:uiPriority w:val="9"/>
    <w:semiHidden/>
    <w:rsid w:val="003F4698"/>
    <w:rPr>
      <w:rFonts w:ascii="Calibri" w:eastAsia="Times New Roman" w:hAnsi="Calibri" w:cs="Times New Roman"/>
      <w:b/>
      <w:bCs/>
      <w:i/>
      <w:iCs/>
      <w:color w:val="4F81BD"/>
      <w:sz w:val="24"/>
      <w:szCs w:val="24"/>
    </w:rPr>
  </w:style>
  <w:style w:type="paragraph" w:customStyle="1" w:styleId="APAHeading5">
    <w:name w:val="APA Heading 5"/>
    <w:basedOn w:val="Heading5"/>
    <w:next w:val="Normal"/>
    <w:qFormat/>
    <w:rsid w:val="00F33A19"/>
    <w:pPr>
      <w:numPr>
        <w:ilvl w:val="0"/>
        <w:numId w:val="0"/>
      </w:numPr>
      <w:ind w:left="720"/>
    </w:pPr>
    <w:rPr>
      <w:rFonts w:ascii="Arial" w:hAnsi="Arial"/>
      <w:i/>
      <w:color w:val="auto"/>
    </w:rPr>
  </w:style>
  <w:style w:type="character" w:customStyle="1" w:styleId="Heading5Char">
    <w:name w:val="Heading 5 Char"/>
    <w:link w:val="Heading5"/>
    <w:uiPriority w:val="9"/>
    <w:semiHidden/>
    <w:rsid w:val="003F4698"/>
    <w:rPr>
      <w:rFonts w:ascii="Calibri" w:eastAsia="Times New Roman" w:hAnsi="Calibri" w:cs="Times New Roman"/>
      <w:color w:val="244061"/>
      <w:sz w:val="24"/>
      <w:szCs w:val="24"/>
    </w:rPr>
  </w:style>
  <w:style w:type="paragraph" w:customStyle="1" w:styleId="AJPHeader1">
    <w:name w:val="AJP Header 1"/>
    <w:basedOn w:val="Heading1"/>
    <w:next w:val="BodyText"/>
    <w:rsid w:val="004F6D80"/>
    <w:pPr>
      <w:keepNext/>
      <w:numPr>
        <w:ilvl w:val="0"/>
        <w:numId w:val="9"/>
      </w:numPr>
      <w:spacing w:before="240" w:after="60"/>
    </w:pPr>
    <w:rPr>
      <w:b w:val="0"/>
      <w:bCs w:val="0"/>
      <w:kern w:val="32"/>
      <w:sz w:val="24"/>
      <w:szCs w:val="24"/>
    </w:rPr>
  </w:style>
  <w:style w:type="paragraph" w:customStyle="1" w:styleId="AJPHeader2">
    <w:name w:val="AJP Header 2"/>
    <w:basedOn w:val="Heading2"/>
    <w:next w:val="BodyText"/>
    <w:rsid w:val="004F6D80"/>
    <w:pPr>
      <w:keepNext/>
      <w:numPr>
        <w:ilvl w:val="1"/>
        <w:numId w:val="9"/>
      </w:numPr>
      <w:spacing w:before="240" w:after="60" w:line="240" w:lineRule="auto"/>
    </w:pPr>
    <w:rPr>
      <w:b w:val="0"/>
      <w:sz w:val="24"/>
      <w:szCs w:val="28"/>
    </w:rPr>
  </w:style>
  <w:style w:type="paragraph" w:customStyle="1" w:styleId="AJPHeader3">
    <w:name w:val="AJP Header 3"/>
    <w:basedOn w:val="Heading3"/>
    <w:next w:val="BodyText"/>
    <w:rsid w:val="004F6D80"/>
    <w:pPr>
      <w:keepNext/>
      <w:numPr>
        <w:ilvl w:val="2"/>
        <w:numId w:val="9"/>
      </w:numPr>
      <w:spacing w:after="0"/>
    </w:pPr>
    <w:rPr>
      <w:rFonts w:ascii="Times" w:eastAsia="Times" w:hAnsi="Times"/>
      <w:b w:val="0"/>
      <w:sz w:val="24"/>
    </w:rPr>
  </w:style>
  <w:style w:type="paragraph" w:customStyle="1" w:styleId="AJPHeader4">
    <w:name w:val="AJP Header 4"/>
    <w:basedOn w:val="Heading4"/>
    <w:next w:val="BodyText"/>
    <w:rsid w:val="004F6D80"/>
    <w:pPr>
      <w:keepLines w:val="0"/>
      <w:numPr>
        <w:ilvl w:val="3"/>
        <w:numId w:val="9"/>
      </w:numPr>
      <w:spacing w:before="0"/>
    </w:pPr>
    <w:rPr>
      <w:rFonts w:ascii="Times" w:eastAsia="Times" w:hAnsi="Times"/>
      <w:b w:val="0"/>
      <w:bCs w:val="0"/>
      <w:i w:val="0"/>
      <w:iCs w:val="0"/>
      <w:color w:val="auto"/>
      <w:szCs w:val="20"/>
    </w:rPr>
  </w:style>
  <w:style w:type="paragraph" w:customStyle="1" w:styleId="ColorfulList-Accent11">
    <w:name w:val="Colorful List - Accent 11"/>
    <w:basedOn w:val="Normal"/>
    <w:uiPriority w:val="34"/>
    <w:qFormat/>
    <w:rsid w:val="00DE5247"/>
    <w:pPr>
      <w:ind w:left="720"/>
      <w:contextualSpacing/>
    </w:pPr>
  </w:style>
  <w:style w:type="character" w:styleId="CommentReference">
    <w:name w:val="annotation reference"/>
    <w:uiPriority w:val="99"/>
    <w:semiHidden/>
    <w:unhideWhenUsed/>
    <w:rsid w:val="007F6CA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F6CAB"/>
  </w:style>
  <w:style w:type="character" w:customStyle="1" w:styleId="CommentTextChar">
    <w:name w:val="Comment Text Char"/>
    <w:link w:val="CommentText"/>
    <w:uiPriority w:val="99"/>
    <w:semiHidden/>
    <w:rsid w:val="007F6CAB"/>
    <w:rPr>
      <w:rFonts w:ascii="Times New Roman" w:eastAsia="Times New Roman" w:hAnsi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6CAB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7F6CAB"/>
    <w:rPr>
      <w:rFonts w:ascii="Times New Roman" w:eastAsia="Times New Roman" w:hAnsi="Times New Roman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6CA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7F6CAB"/>
    <w:rPr>
      <w:rFonts w:ascii="Lucida Grande" w:eastAsia="Times New Roman" w:hAnsi="Lucida Grande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A83C7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rsid w:val="00A83C76"/>
    <w:rPr>
      <w:rFonts w:ascii="Times New Roman" w:eastAsia="Times New Roman" w:hAnsi="Times New Roman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A83C76"/>
  </w:style>
  <w:style w:type="character" w:styleId="Hyperlink">
    <w:name w:val="Hyperlink"/>
    <w:basedOn w:val="DefaultParagraphFont"/>
    <w:uiPriority w:val="99"/>
    <w:unhideWhenUsed/>
    <w:rsid w:val="0050434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86CB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../video/week12_1d_1.html" TargetMode="External"/><Relationship Id="rId13" Type="http://schemas.openxmlformats.org/officeDocument/2006/relationships/hyperlink" Target="more_momentum_questions.docx" TargetMode="External"/><Relationship Id="rId18" Type="http://schemas.openxmlformats.org/officeDocument/2006/relationships/hyperlink" Target="possible_force_problems.docx" TargetMode="External"/><Relationship Id="rId26" Type="http://schemas.openxmlformats.org/officeDocument/2006/relationships/footer" Target="footer2.xml"/><Relationship Id="rId3" Type="http://schemas.microsoft.com/office/2007/relationships/stylesWithEffects" Target="stylesWithEffects.xml"/><Relationship Id="rId21" Type="http://schemas.openxmlformats.org/officeDocument/2006/relationships/hyperlink" Target="more_force_problems_no_springs.pdf" TargetMode="External"/><Relationship Id="rId7" Type="http://schemas.openxmlformats.org/officeDocument/2006/relationships/endnotes" Target="endnotes.xml"/><Relationship Id="rId12" Type="http://schemas.openxmlformats.org/officeDocument/2006/relationships/hyperlink" Target="momentum_problems_101.pdf" TargetMode="External"/><Relationship Id="rId17" Type="http://schemas.openxmlformats.org/officeDocument/2006/relationships/hyperlink" Target="../../video/week12_2d_3.html" TargetMode="External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../../video/week12_2d_2.html" TargetMode="External"/><Relationship Id="rId20" Type="http://schemas.openxmlformats.org/officeDocument/2006/relationships/hyperlink" Target="more_force_problems_no_springs.docx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omentum_problems_101.docx" TargetMode="External"/><Relationship Id="rId24" Type="http://schemas.openxmlformats.org/officeDocument/2006/relationships/hyperlink" Target="../../video/week12_3d_3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../../video/week12_2d_1.html" TargetMode="External"/><Relationship Id="rId23" Type="http://schemas.openxmlformats.org/officeDocument/2006/relationships/hyperlink" Target="../../video/week12_3d_2.html" TargetMode="External"/><Relationship Id="rId28" Type="http://schemas.openxmlformats.org/officeDocument/2006/relationships/theme" Target="theme/theme1.xml"/><Relationship Id="rId10" Type="http://schemas.openxmlformats.org/officeDocument/2006/relationships/hyperlink" Target="../../video/week12_1d_3.html" TargetMode="External"/><Relationship Id="rId19" Type="http://schemas.openxmlformats.org/officeDocument/2006/relationships/hyperlink" Target="possible_force_problems.pdf" TargetMode="External"/><Relationship Id="rId4" Type="http://schemas.openxmlformats.org/officeDocument/2006/relationships/settings" Target="settings.xml"/><Relationship Id="rId9" Type="http://schemas.openxmlformats.org/officeDocument/2006/relationships/hyperlink" Target="../../video/week12_1d_2.html" TargetMode="External"/><Relationship Id="rId14" Type="http://schemas.openxmlformats.org/officeDocument/2006/relationships/hyperlink" Target="more_momentum_questions.pdf" TargetMode="External"/><Relationship Id="rId22" Type="http://schemas.openxmlformats.org/officeDocument/2006/relationships/hyperlink" Target="../../video/week12_3d_1.html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491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Florida International University</Company>
  <LinksUpToDate>false</LinksUpToDate>
  <CharactersWithSpaces>3286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Vashti Sawtelle</dc:creator>
  <cp:lastModifiedBy>Jorge</cp:lastModifiedBy>
  <cp:revision>5</cp:revision>
  <dcterms:created xsi:type="dcterms:W3CDTF">2013-06-23T23:12:00Z</dcterms:created>
  <dcterms:modified xsi:type="dcterms:W3CDTF">2013-06-23T23:25:00Z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_parent</vt:lpwstr>
  </property>
</Properties>
</file>