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54263" w14:textId="77777777" w:rsidR="00B32140" w:rsidRDefault="00B32140" w:rsidP="00B32140">
      <w:pPr>
        <w:jc w:val="center"/>
        <w:rPr>
          <w:rFonts w:ascii="Calibri" w:hAnsi="Calibri" w:cs="Times New Roman"/>
          <w:b/>
          <w:bCs/>
          <w:color w:val="000000"/>
          <w:sz w:val="22"/>
          <w:szCs w:val="22"/>
        </w:rPr>
      </w:pPr>
      <w:r>
        <w:rPr>
          <w:rFonts w:ascii="Calibri" w:hAnsi="Calibri" w:cs="Times New Roman"/>
          <w:b/>
          <w:bCs/>
          <w:color w:val="000000"/>
          <w:sz w:val="22"/>
          <w:szCs w:val="22"/>
        </w:rPr>
        <w:t>Research study</w:t>
      </w:r>
    </w:p>
    <w:p w14:paraId="16F09A5F" w14:textId="77777777" w:rsidR="00B32140" w:rsidRDefault="00B32140" w:rsidP="00B32140">
      <w:pPr>
        <w:jc w:val="center"/>
        <w:rPr>
          <w:rFonts w:ascii="Calibri" w:hAnsi="Calibri" w:cs="Times New Roman"/>
          <w:b/>
          <w:bCs/>
          <w:color w:val="000000"/>
          <w:sz w:val="22"/>
          <w:szCs w:val="22"/>
        </w:rPr>
      </w:pPr>
    </w:p>
    <w:p w14:paraId="275EF027" w14:textId="77777777" w:rsidR="00B32140" w:rsidRPr="00B32140" w:rsidRDefault="00B32140" w:rsidP="00B32140">
      <w:pPr>
        <w:jc w:val="center"/>
        <w:rPr>
          <w:rFonts w:ascii="Calibri" w:hAnsi="Calibri" w:cs="Times New Roman"/>
          <w:color w:val="000000"/>
        </w:rPr>
      </w:pPr>
      <w:r>
        <w:rPr>
          <w:rFonts w:ascii="Calibri" w:hAnsi="Calibri" w:cs="Times New Roman"/>
          <w:b/>
          <w:bCs/>
          <w:color w:val="000000"/>
          <w:sz w:val="22"/>
          <w:szCs w:val="22"/>
        </w:rPr>
        <w:t>P</w:t>
      </w:r>
      <w:r w:rsidRPr="00B32140">
        <w:rPr>
          <w:rFonts w:ascii="Calibri" w:hAnsi="Calibri" w:cs="Times New Roman"/>
          <w:b/>
          <w:bCs/>
          <w:color w:val="000000"/>
          <w:sz w:val="22"/>
          <w:szCs w:val="22"/>
        </w:rPr>
        <w:t xml:space="preserve">rediction </w:t>
      </w:r>
      <w:r w:rsidR="003B698F">
        <w:rPr>
          <w:rFonts w:ascii="Calibri" w:hAnsi="Calibri" w:cs="Times New Roman"/>
          <w:b/>
          <w:bCs/>
          <w:color w:val="000000"/>
          <w:sz w:val="22"/>
          <w:szCs w:val="22"/>
        </w:rPr>
        <w:t xml:space="preserve">of </w:t>
      </w:r>
      <w:r w:rsidRPr="00B32140">
        <w:rPr>
          <w:rFonts w:ascii="Calibri" w:hAnsi="Calibri" w:cs="Times New Roman"/>
          <w:b/>
          <w:bCs/>
          <w:color w:val="000000"/>
          <w:sz w:val="22"/>
          <w:szCs w:val="22"/>
        </w:rPr>
        <w:t>violence for Kenyan elections</w:t>
      </w:r>
      <w:r w:rsidR="003B698F">
        <w:rPr>
          <w:rFonts w:ascii="Calibri" w:hAnsi="Calibri" w:cs="Times New Roman"/>
          <w:b/>
          <w:bCs/>
          <w:color w:val="000000"/>
          <w:sz w:val="22"/>
          <w:szCs w:val="22"/>
        </w:rPr>
        <w:t xml:space="preserve"> 2017</w:t>
      </w:r>
    </w:p>
    <w:p w14:paraId="002FC025" w14:textId="77777777" w:rsidR="00B32140" w:rsidRPr="00B32140" w:rsidRDefault="00B32140" w:rsidP="00B32140">
      <w:pPr>
        <w:rPr>
          <w:rFonts w:ascii="Calibri" w:hAnsi="Calibri" w:cs="Times New Roman"/>
          <w:color w:val="000000"/>
        </w:rPr>
      </w:pPr>
      <w:r w:rsidRPr="00B32140">
        <w:rPr>
          <w:rFonts w:ascii="Calibri" w:hAnsi="Calibri" w:cs="Times New Roman"/>
          <w:color w:val="000000"/>
          <w:sz w:val="22"/>
          <w:szCs w:val="22"/>
        </w:rPr>
        <w:t> </w:t>
      </w:r>
    </w:p>
    <w:p w14:paraId="42EAF2DB" w14:textId="77777777" w:rsidR="00B32140" w:rsidRPr="00B32140" w:rsidRDefault="00B32140" w:rsidP="00B32140">
      <w:pPr>
        <w:rPr>
          <w:rFonts w:ascii="Calibri" w:hAnsi="Calibri" w:cs="Times New Roman"/>
          <w:color w:val="000000"/>
        </w:rPr>
      </w:pPr>
      <w:r>
        <w:rPr>
          <w:rFonts w:ascii="Calibri" w:hAnsi="Calibri" w:cs="Times New Roman"/>
          <w:color w:val="000000"/>
          <w:sz w:val="22"/>
          <w:szCs w:val="22"/>
        </w:rPr>
        <w:t>A n</w:t>
      </w:r>
      <w:r w:rsidRPr="00B32140">
        <w:rPr>
          <w:rFonts w:ascii="Calibri" w:hAnsi="Calibri" w:cs="Times New Roman"/>
          <w:color w:val="000000"/>
          <w:sz w:val="22"/>
          <w:szCs w:val="22"/>
        </w:rPr>
        <w:t>ational election is due to take place in Kenya on 8/8/2017.  Previous elections particularly the ones in 2013 have given rise to much violence (riots) in the country. And in the primaries for this election (in April 2017 two people died in the unrest that ensued).</w:t>
      </w:r>
    </w:p>
    <w:p w14:paraId="4A7383DE" w14:textId="77777777" w:rsidR="00B32140" w:rsidRDefault="00B32140" w:rsidP="00B32140">
      <w:pPr>
        <w:rPr>
          <w:rFonts w:ascii="Calibri" w:hAnsi="Calibri" w:cs="Times New Roman"/>
          <w:color w:val="000000"/>
          <w:sz w:val="22"/>
          <w:szCs w:val="22"/>
        </w:rPr>
      </w:pPr>
    </w:p>
    <w:p w14:paraId="4C96A860" w14:textId="2076D3CA" w:rsidR="00AA325B" w:rsidRDefault="00B32140" w:rsidP="00B32140">
      <w:pPr>
        <w:rPr>
          <w:rFonts w:ascii="Calibri" w:hAnsi="Calibri" w:cs="Times New Roman"/>
          <w:color w:val="000000"/>
          <w:sz w:val="22"/>
          <w:szCs w:val="22"/>
        </w:rPr>
      </w:pPr>
      <w:r>
        <w:rPr>
          <w:rFonts w:ascii="Calibri" w:hAnsi="Calibri" w:cs="Times New Roman"/>
          <w:color w:val="000000"/>
          <w:sz w:val="22"/>
          <w:szCs w:val="22"/>
        </w:rPr>
        <w:t>This study</w:t>
      </w:r>
      <w:r w:rsidRPr="00B32140">
        <w:rPr>
          <w:rFonts w:ascii="Calibri" w:hAnsi="Calibri" w:cs="Times New Roman"/>
          <w:color w:val="000000"/>
          <w:sz w:val="22"/>
          <w:szCs w:val="22"/>
        </w:rPr>
        <w:t xml:space="preserve"> </w:t>
      </w:r>
      <w:r w:rsidR="003B698F">
        <w:rPr>
          <w:rFonts w:ascii="Calibri" w:hAnsi="Calibri" w:cs="Times New Roman"/>
          <w:color w:val="000000"/>
          <w:sz w:val="22"/>
          <w:szCs w:val="22"/>
        </w:rPr>
        <w:t>seeks</w:t>
      </w:r>
      <w:r w:rsidRPr="00B32140">
        <w:rPr>
          <w:rFonts w:ascii="Calibri" w:hAnsi="Calibri" w:cs="Times New Roman"/>
          <w:color w:val="000000"/>
          <w:sz w:val="22"/>
          <w:szCs w:val="22"/>
        </w:rPr>
        <w:t xml:space="preserve"> to predict violence in the upcoming elections with a </w:t>
      </w:r>
      <w:r w:rsidR="00AA325B">
        <w:rPr>
          <w:rFonts w:ascii="Calibri" w:hAnsi="Calibri" w:cs="Times New Roman"/>
          <w:color w:val="000000"/>
          <w:sz w:val="22"/>
          <w:szCs w:val="22"/>
        </w:rPr>
        <w:t>computer</w:t>
      </w:r>
      <w:r w:rsidRPr="00B32140">
        <w:rPr>
          <w:rFonts w:ascii="Calibri" w:hAnsi="Calibri" w:cs="Times New Roman"/>
          <w:color w:val="000000"/>
          <w:sz w:val="22"/>
          <w:szCs w:val="22"/>
        </w:rPr>
        <w:t xml:space="preserve"> model that takes as inputs publicly available sources such as news, social media, weather, </w:t>
      </w:r>
      <w:r w:rsidR="003B698F">
        <w:rPr>
          <w:rFonts w:ascii="Calibri" w:hAnsi="Calibri" w:cs="Times New Roman"/>
          <w:color w:val="000000"/>
          <w:sz w:val="22"/>
          <w:szCs w:val="22"/>
        </w:rPr>
        <w:t>socio-</w:t>
      </w:r>
      <w:r w:rsidRPr="00B32140">
        <w:rPr>
          <w:rFonts w:ascii="Calibri" w:hAnsi="Calibri" w:cs="Times New Roman"/>
          <w:color w:val="000000"/>
          <w:sz w:val="22"/>
          <w:szCs w:val="22"/>
        </w:rPr>
        <w:t>economic indicators</w:t>
      </w:r>
      <w:r>
        <w:rPr>
          <w:rFonts w:ascii="Calibri" w:hAnsi="Calibri" w:cs="Times New Roman"/>
          <w:color w:val="000000"/>
          <w:sz w:val="22"/>
          <w:szCs w:val="22"/>
        </w:rPr>
        <w:t>, and other inputs proposed by the researcher</w:t>
      </w:r>
      <w:r w:rsidR="00593410">
        <w:rPr>
          <w:rFonts w:ascii="Calibri" w:hAnsi="Calibri" w:cs="Times New Roman"/>
          <w:color w:val="000000"/>
          <w:sz w:val="22"/>
          <w:szCs w:val="22"/>
        </w:rPr>
        <w:t>.</w:t>
      </w:r>
    </w:p>
    <w:p w14:paraId="4AC644B7" w14:textId="77777777" w:rsidR="00AA325B" w:rsidRDefault="00AA325B" w:rsidP="00B32140">
      <w:pPr>
        <w:rPr>
          <w:rFonts w:ascii="Calibri" w:hAnsi="Calibri" w:cs="Times New Roman"/>
          <w:color w:val="000000"/>
          <w:sz w:val="22"/>
          <w:szCs w:val="22"/>
        </w:rPr>
      </w:pPr>
    </w:p>
    <w:p w14:paraId="3346F227" w14:textId="77777777" w:rsidR="00AA325B" w:rsidRDefault="00B32140" w:rsidP="00B32140">
      <w:pPr>
        <w:rPr>
          <w:rFonts w:ascii="Calibri" w:hAnsi="Calibri" w:cs="Times New Roman"/>
          <w:color w:val="000000"/>
          <w:sz w:val="22"/>
          <w:szCs w:val="22"/>
        </w:rPr>
      </w:pPr>
      <w:r w:rsidRPr="00B32140">
        <w:rPr>
          <w:rFonts w:ascii="Calibri" w:hAnsi="Calibri" w:cs="Times New Roman"/>
          <w:color w:val="000000"/>
          <w:sz w:val="22"/>
          <w:szCs w:val="22"/>
        </w:rPr>
        <w:t xml:space="preserve">Using historical data from 2013 (both the inputs and reports about violence) one might find correlations between sentiment in social media, particular themes used in the news, or the frequency of the mention of tribal names for instance with violence reported at particular times. That could provide a model for </w:t>
      </w:r>
      <w:r w:rsidR="003B698F">
        <w:rPr>
          <w:rFonts w:ascii="Calibri" w:hAnsi="Calibri" w:cs="Times New Roman"/>
          <w:color w:val="000000"/>
          <w:sz w:val="22"/>
          <w:szCs w:val="22"/>
        </w:rPr>
        <w:t>predictions in August 2017.</w:t>
      </w:r>
    </w:p>
    <w:p w14:paraId="43645EF3" w14:textId="77777777" w:rsidR="00801D7C" w:rsidRDefault="00801D7C" w:rsidP="00B32140">
      <w:pPr>
        <w:rPr>
          <w:rFonts w:ascii="Calibri" w:hAnsi="Calibri" w:cs="Times New Roman"/>
          <w:color w:val="000000"/>
          <w:sz w:val="22"/>
          <w:szCs w:val="22"/>
        </w:rPr>
      </w:pPr>
    </w:p>
    <w:p w14:paraId="7C9B7128" w14:textId="296FE627" w:rsidR="00801D7C" w:rsidRPr="00801D7C" w:rsidRDefault="00801D7C" w:rsidP="00B32140">
      <w:pPr>
        <w:rPr>
          <w:rFonts w:ascii="Calibri" w:hAnsi="Calibri" w:cs="Times New Roman"/>
          <w:color w:val="000000"/>
        </w:rPr>
      </w:pPr>
      <w:r>
        <w:rPr>
          <w:rFonts w:ascii="Calibri" w:hAnsi="Calibri" w:cs="Times New Roman"/>
          <w:color w:val="000000"/>
          <w:sz w:val="22"/>
          <w:szCs w:val="22"/>
        </w:rPr>
        <w:t>T</w:t>
      </w:r>
      <w:r w:rsidRPr="00B32140">
        <w:rPr>
          <w:rFonts w:ascii="Calibri" w:hAnsi="Calibri" w:cs="Times New Roman"/>
          <w:color w:val="000000"/>
          <w:sz w:val="22"/>
          <w:szCs w:val="22"/>
        </w:rPr>
        <w:t xml:space="preserve">he model will remain valuable </w:t>
      </w:r>
      <w:r>
        <w:rPr>
          <w:rFonts w:ascii="Calibri" w:hAnsi="Calibri" w:cs="Times New Roman"/>
          <w:color w:val="000000"/>
          <w:sz w:val="22"/>
          <w:szCs w:val="22"/>
        </w:rPr>
        <w:t xml:space="preserve">after this election and will </w:t>
      </w:r>
      <w:r w:rsidRPr="00B32140">
        <w:rPr>
          <w:rFonts w:ascii="Calibri" w:hAnsi="Calibri" w:cs="Times New Roman"/>
          <w:color w:val="000000"/>
          <w:sz w:val="22"/>
          <w:szCs w:val="22"/>
        </w:rPr>
        <w:t>be further developed</w:t>
      </w:r>
      <w:r>
        <w:rPr>
          <w:rFonts w:ascii="Calibri" w:hAnsi="Calibri" w:cs="Times New Roman"/>
          <w:color w:val="000000"/>
          <w:sz w:val="22"/>
          <w:szCs w:val="22"/>
        </w:rPr>
        <w:t xml:space="preserve"> for future elections in the country. Additional work might also be pursued to generalize the model </w:t>
      </w:r>
      <w:r w:rsidRPr="00B32140">
        <w:rPr>
          <w:rFonts w:ascii="Calibri" w:hAnsi="Calibri" w:cs="Times New Roman"/>
          <w:color w:val="000000"/>
          <w:sz w:val="22"/>
          <w:szCs w:val="22"/>
        </w:rPr>
        <w:t>for other countries as well.</w:t>
      </w:r>
    </w:p>
    <w:p w14:paraId="43C49B8F" w14:textId="77777777" w:rsidR="00AA325B" w:rsidRDefault="00AA325B" w:rsidP="00B32140">
      <w:pPr>
        <w:rPr>
          <w:rFonts w:ascii="Calibri" w:hAnsi="Calibri" w:cs="Times New Roman"/>
          <w:color w:val="000000"/>
          <w:sz w:val="22"/>
          <w:szCs w:val="22"/>
        </w:rPr>
      </w:pPr>
    </w:p>
    <w:p w14:paraId="1FC2F90A" w14:textId="2F34943C" w:rsidR="00056611" w:rsidRPr="00056611" w:rsidRDefault="00056611" w:rsidP="00B32140">
      <w:pPr>
        <w:rPr>
          <w:rFonts w:ascii="Calibri" w:hAnsi="Calibri" w:cs="Times New Roman"/>
          <w:b/>
          <w:color w:val="000000"/>
          <w:sz w:val="22"/>
          <w:szCs w:val="22"/>
        </w:rPr>
      </w:pPr>
      <w:r w:rsidRPr="00056611">
        <w:rPr>
          <w:rFonts w:ascii="Calibri" w:hAnsi="Calibri" w:cs="Times New Roman"/>
          <w:b/>
          <w:color w:val="000000"/>
          <w:sz w:val="22"/>
          <w:szCs w:val="22"/>
        </w:rPr>
        <w:t xml:space="preserve">Expected </w:t>
      </w:r>
      <w:r>
        <w:rPr>
          <w:rFonts w:ascii="Calibri" w:hAnsi="Calibri" w:cs="Times New Roman"/>
          <w:b/>
          <w:color w:val="000000"/>
          <w:sz w:val="22"/>
          <w:szCs w:val="22"/>
        </w:rPr>
        <w:t>deliverables</w:t>
      </w:r>
      <w:r w:rsidRPr="00056611">
        <w:rPr>
          <w:rFonts w:ascii="Calibri" w:hAnsi="Calibri" w:cs="Times New Roman"/>
          <w:b/>
          <w:color w:val="000000"/>
          <w:sz w:val="22"/>
          <w:szCs w:val="22"/>
        </w:rPr>
        <w:t>:</w:t>
      </w:r>
    </w:p>
    <w:p w14:paraId="385767A1" w14:textId="77777777" w:rsidR="00056611" w:rsidRPr="00056611" w:rsidRDefault="00056611" w:rsidP="00056611">
      <w:pPr>
        <w:pStyle w:val="ListParagraph"/>
        <w:numPr>
          <w:ilvl w:val="0"/>
          <w:numId w:val="1"/>
        </w:numPr>
        <w:rPr>
          <w:rFonts w:ascii="Calibri" w:hAnsi="Calibri" w:cs="Times New Roman"/>
          <w:color w:val="000000"/>
        </w:rPr>
      </w:pPr>
      <w:r w:rsidRPr="00056611">
        <w:rPr>
          <w:rFonts w:ascii="Calibri" w:hAnsi="Calibri" w:cs="Times New Roman"/>
          <w:color w:val="000000"/>
          <w:sz w:val="22"/>
          <w:szCs w:val="22"/>
        </w:rPr>
        <w:t>A 1 page results summary including the actual predictions with a brief explanation of the methodology. The results might be expressed</w:t>
      </w:r>
      <w:r w:rsidR="00B32140" w:rsidRPr="00056611">
        <w:rPr>
          <w:rFonts w:ascii="Calibri" w:hAnsi="Calibri" w:cs="Times New Roman"/>
          <w:color w:val="000000"/>
          <w:sz w:val="22"/>
          <w:szCs w:val="22"/>
        </w:rPr>
        <w:t xml:space="preserve"> as a risk percentage over time (in the weeks prior and after the elections) and per region.</w:t>
      </w:r>
      <w:r w:rsidRPr="00056611">
        <w:rPr>
          <w:rFonts w:ascii="Calibri" w:hAnsi="Calibri" w:cs="Times New Roman"/>
          <w:color w:val="000000"/>
          <w:sz w:val="22"/>
          <w:szCs w:val="22"/>
        </w:rPr>
        <w:t xml:space="preserve"> </w:t>
      </w:r>
    </w:p>
    <w:p w14:paraId="68908B2C" w14:textId="2EC5653D" w:rsidR="00B32140" w:rsidRPr="00801D7C" w:rsidRDefault="00056611" w:rsidP="00056611">
      <w:pPr>
        <w:pStyle w:val="ListParagraph"/>
        <w:numPr>
          <w:ilvl w:val="0"/>
          <w:numId w:val="1"/>
        </w:numPr>
        <w:rPr>
          <w:rFonts w:ascii="Calibri" w:hAnsi="Calibri" w:cs="Times New Roman"/>
          <w:color w:val="000000"/>
        </w:rPr>
      </w:pPr>
      <w:r w:rsidRPr="00056611">
        <w:rPr>
          <w:rFonts w:ascii="Calibri" w:hAnsi="Calibri" w:cs="Times New Roman"/>
          <w:color w:val="000000"/>
          <w:sz w:val="22"/>
          <w:szCs w:val="22"/>
        </w:rPr>
        <w:t xml:space="preserve">Associated </w:t>
      </w:r>
      <w:r w:rsidRPr="00056611">
        <w:rPr>
          <w:rFonts w:ascii="Calibri" w:hAnsi="Calibri" w:cs="Times New Roman"/>
          <w:color w:val="000000"/>
          <w:sz w:val="22"/>
          <w:szCs w:val="22"/>
        </w:rPr>
        <w:t xml:space="preserve">open source </w:t>
      </w:r>
      <w:r w:rsidRPr="00056611">
        <w:rPr>
          <w:rFonts w:ascii="Calibri" w:hAnsi="Calibri" w:cs="Times New Roman"/>
          <w:color w:val="000000"/>
          <w:sz w:val="22"/>
          <w:szCs w:val="22"/>
        </w:rPr>
        <w:t>workbooks or computing programs.</w:t>
      </w:r>
    </w:p>
    <w:p w14:paraId="4EAE56FA" w14:textId="5C328AC7" w:rsidR="00801D7C" w:rsidRPr="00056611" w:rsidRDefault="00801D7C" w:rsidP="00056611">
      <w:pPr>
        <w:pStyle w:val="ListParagraph"/>
        <w:numPr>
          <w:ilvl w:val="0"/>
          <w:numId w:val="1"/>
        </w:numPr>
        <w:rPr>
          <w:rFonts w:ascii="Calibri" w:hAnsi="Calibri" w:cs="Times New Roman"/>
          <w:color w:val="000000"/>
        </w:rPr>
      </w:pPr>
      <w:r>
        <w:rPr>
          <w:rFonts w:ascii="Calibri" w:hAnsi="Calibri" w:cs="Times New Roman"/>
          <w:color w:val="000000"/>
          <w:sz w:val="22"/>
          <w:szCs w:val="22"/>
        </w:rPr>
        <w:t>Any graphics, dashboards, maps etc. are encouraged but not required.</w:t>
      </w:r>
    </w:p>
    <w:p w14:paraId="18176E1F" w14:textId="77777777" w:rsidR="00B124D2" w:rsidRDefault="00B124D2"/>
    <w:p w14:paraId="55E8496B" w14:textId="79660B43" w:rsidR="003B698F" w:rsidRPr="00CB0E34" w:rsidRDefault="003B698F">
      <w:pPr>
        <w:rPr>
          <w:b/>
        </w:rPr>
      </w:pPr>
      <w:r w:rsidRPr="00CB0E34">
        <w:rPr>
          <w:b/>
        </w:rPr>
        <w:t>Timeline:</w:t>
      </w:r>
    </w:p>
    <w:p w14:paraId="4B556384" w14:textId="1DD02D74" w:rsidR="003B698F" w:rsidRDefault="00056611" w:rsidP="003B698F">
      <w:pPr>
        <w:rPr>
          <w:rFonts w:ascii="Calibri" w:hAnsi="Calibri" w:cs="Times New Roman"/>
          <w:color w:val="000000"/>
          <w:sz w:val="22"/>
          <w:szCs w:val="22"/>
        </w:rPr>
      </w:pPr>
      <w:r>
        <w:rPr>
          <w:rFonts w:ascii="Calibri" w:hAnsi="Calibri" w:cs="Times New Roman"/>
          <w:color w:val="000000"/>
          <w:sz w:val="22"/>
          <w:szCs w:val="22"/>
        </w:rPr>
        <w:t xml:space="preserve">The </w:t>
      </w:r>
      <w:r w:rsidR="003B698F">
        <w:rPr>
          <w:rFonts w:ascii="Calibri" w:hAnsi="Calibri" w:cs="Times New Roman"/>
          <w:color w:val="000000"/>
          <w:sz w:val="22"/>
          <w:szCs w:val="22"/>
        </w:rPr>
        <w:t xml:space="preserve">predictions </w:t>
      </w:r>
      <w:r>
        <w:rPr>
          <w:rFonts w:ascii="Calibri" w:hAnsi="Calibri" w:cs="Times New Roman"/>
          <w:color w:val="000000"/>
          <w:sz w:val="22"/>
          <w:szCs w:val="22"/>
        </w:rPr>
        <w:t xml:space="preserve">and models </w:t>
      </w:r>
      <w:r w:rsidR="003B698F">
        <w:rPr>
          <w:rFonts w:ascii="Calibri" w:hAnsi="Calibri" w:cs="Times New Roman"/>
          <w:color w:val="000000"/>
          <w:sz w:val="22"/>
          <w:szCs w:val="22"/>
        </w:rPr>
        <w:t xml:space="preserve">would be expected at the latest by </w:t>
      </w:r>
      <w:r w:rsidR="003B698F" w:rsidRPr="00056611">
        <w:rPr>
          <w:rFonts w:ascii="Calibri" w:hAnsi="Calibri" w:cs="Times New Roman"/>
          <w:b/>
          <w:color w:val="000000"/>
          <w:sz w:val="22"/>
          <w:szCs w:val="22"/>
        </w:rPr>
        <w:t>4 August 2017</w:t>
      </w:r>
      <w:r w:rsidR="003B698F" w:rsidRPr="00B32140">
        <w:rPr>
          <w:rFonts w:ascii="Calibri" w:hAnsi="Calibri" w:cs="Times New Roman"/>
          <w:color w:val="000000"/>
          <w:sz w:val="22"/>
          <w:szCs w:val="22"/>
        </w:rPr>
        <w:t xml:space="preserve"> </w:t>
      </w:r>
      <w:r w:rsidR="003B698F">
        <w:rPr>
          <w:rFonts w:ascii="Calibri" w:hAnsi="Calibri" w:cs="Times New Roman"/>
          <w:color w:val="000000"/>
          <w:sz w:val="22"/>
          <w:szCs w:val="22"/>
        </w:rPr>
        <w:t>(before the</w:t>
      </w:r>
      <w:r w:rsidR="003B698F" w:rsidRPr="00B32140">
        <w:rPr>
          <w:rFonts w:ascii="Calibri" w:hAnsi="Calibri" w:cs="Times New Roman"/>
          <w:color w:val="000000"/>
          <w:sz w:val="22"/>
          <w:szCs w:val="22"/>
        </w:rPr>
        <w:t xml:space="preserve"> elections happen</w:t>
      </w:r>
      <w:r w:rsidR="003B698F">
        <w:rPr>
          <w:rFonts w:ascii="Calibri" w:hAnsi="Calibri" w:cs="Times New Roman"/>
          <w:color w:val="000000"/>
          <w:sz w:val="22"/>
          <w:szCs w:val="22"/>
        </w:rPr>
        <w:t>)</w:t>
      </w:r>
      <w:r w:rsidR="003B698F" w:rsidRPr="00B32140">
        <w:rPr>
          <w:rFonts w:ascii="Calibri" w:hAnsi="Calibri" w:cs="Times New Roman"/>
          <w:color w:val="000000"/>
          <w:sz w:val="22"/>
          <w:szCs w:val="22"/>
        </w:rPr>
        <w:t>.</w:t>
      </w:r>
    </w:p>
    <w:p w14:paraId="5ACAFF33" w14:textId="77777777" w:rsidR="00056611" w:rsidRDefault="00056611" w:rsidP="003B698F">
      <w:pPr>
        <w:rPr>
          <w:rFonts w:ascii="Calibri" w:hAnsi="Calibri" w:cs="Times New Roman"/>
          <w:color w:val="000000"/>
          <w:sz w:val="22"/>
          <w:szCs w:val="22"/>
        </w:rPr>
      </w:pPr>
    </w:p>
    <w:p w14:paraId="690D74F8" w14:textId="44DD3152" w:rsidR="00056611" w:rsidRPr="00801D7C" w:rsidRDefault="00AC3792" w:rsidP="003B698F">
      <w:pPr>
        <w:rPr>
          <w:rFonts w:ascii="Calibri" w:hAnsi="Calibri" w:cs="Times New Roman"/>
          <w:b/>
          <w:color w:val="000000"/>
          <w:sz w:val="22"/>
          <w:szCs w:val="22"/>
        </w:rPr>
      </w:pPr>
      <w:r>
        <w:rPr>
          <w:rFonts w:ascii="Calibri" w:hAnsi="Calibri" w:cs="Times New Roman"/>
          <w:b/>
          <w:color w:val="000000"/>
          <w:sz w:val="22"/>
          <w:szCs w:val="22"/>
        </w:rPr>
        <w:t>Delivery of results and questions</w:t>
      </w:r>
      <w:r w:rsidR="00056611" w:rsidRPr="00056611">
        <w:rPr>
          <w:rFonts w:ascii="Calibri" w:hAnsi="Calibri" w:cs="Times New Roman"/>
          <w:b/>
          <w:color w:val="000000"/>
          <w:sz w:val="22"/>
          <w:szCs w:val="22"/>
        </w:rPr>
        <w:t>:</w:t>
      </w:r>
    </w:p>
    <w:p w14:paraId="566C80E6" w14:textId="6D6C2876" w:rsidR="00056611" w:rsidRDefault="00056611" w:rsidP="003B698F">
      <w:pPr>
        <w:rPr>
          <w:rFonts w:ascii="Calibri" w:hAnsi="Calibri" w:cs="Times New Roman"/>
          <w:color w:val="000000"/>
          <w:sz w:val="22"/>
          <w:szCs w:val="22"/>
        </w:rPr>
      </w:pPr>
      <w:r>
        <w:rPr>
          <w:rFonts w:ascii="Calibri" w:hAnsi="Calibri" w:cs="Times New Roman"/>
          <w:color w:val="000000"/>
          <w:sz w:val="22"/>
          <w:szCs w:val="22"/>
        </w:rPr>
        <w:t xml:space="preserve">Please email your deliverables </w:t>
      </w:r>
      <w:r w:rsidR="00AC3792">
        <w:rPr>
          <w:rFonts w:ascii="Calibri" w:hAnsi="Calibri" w:cs="Times New Roman"/>
          <w:color w:val="000000"/>
          <w:sz w:val="22"/>
          <w:szCs w:val="22"/>
        </w:rPr>
        <w:t xml:space="preserve">or send questions </w:t>
      </w:r>
      <w:r>
        <w:rPr>
          <w:rFonts w:ascii="Calibri" w:hAnsi="Calibri" w:cs="Times New Roman"/>
          <w:color w:val="000000"/>
          <w:sz w:val="22"/>
          <w:szCs w:val="22"/>
        </w:rPr>
        <w:t>to</w:t>
      </w:r>
      <w:r w:rsidR="00AC3792">
        <w:rPr>
          <w:rFonts w:ascii="Calibri" w:hAnsi="Calibri" w:cs="Times New Roman"/>
          <w:color w:val="000000"/>
          <w:sz w:val="22"/>
          <w:szCs w:val="22"/>
        </w:rPr>
        <w:t xml:space="preserve"> Jorge Martinez-Navarrete</w:t>
      </w:r>
      <w:r>
        <w:rPr>
          <w:rFonts w:ascii="Calibri" w:hAnsi="Calibri" w:cs="Times New Roman"/>
          <w:color w:val="000000"/>
          <w:sz w:val="22"/>
          <w:szCs w:val="22"/>
        </w:rPr>
        <w:t xml:space="preserve"> (</w:t>
      </w:r>
      <w:hyperlink r:id="rId5" w:history="1">
        <w:r w:rsidRPr="00C56340">
          <w:rPr>
            <w:rStyle w:val="Hyperlink"/>
            <w:rFonts w:ascii="Calibri" w:hAnsi="Calibri" w:cs="Times New Roman"/>
            <w:sz w:val="22"/>
            <w:szCs w:val="22"/>
          </w:rPr>
          <w:t>martinez-navarrete@un.org)</w:t>
        </w:r>
      </w:hyperlink>
      <w:r w:rsidR="00AC3792">
        <w:rPr>
          <w:rFonts w:ascii="Calibri" w:hAnsi="Calibri" w:cs="Times New Roman"/>
          <w:color w:val="000000"/>
          <w:sz w:val="22"/>
          <w:szCs w:val="22"/>
        </w:rPr>
        <w:t xml:space="preserve"> at the United Nations Office of Information and Communications Technology, Analytics, Partnerships and Innovation Section.</w:t>
      </w:r>
    </w:p>
    <w:p w14:paraId="25D78A08" w14:textId="77777777" w:rsidR="003B698F" w:rsidRDefault="003B698F"/>
    <w:p w14:paraId="58D72EE5" w14:textId="77777777" w:rsidR="003B698F" w:rsidRPr="00CB0E34" w:rsidRDefault="00FC22CE">
      <w:pPr>
        <w:rPr>
          <w:b/>
        </w:rPr>
      </w:pPr>
      <w:r w:rsidRPr="00CB0E34">
        <w:rPr>
          <w:b/>
        </w:rPr>
        <w:t>Suggested d</w:t>
      </w:r>
      <w:r w:rsidR="003B698F" w:rsidRPr="00CB0E34">
        <w:rPr>
          <w:b/>
        </w:rPr>
        <w:t>atasets:</w:t>
      </w:r>
    </w:p>
    <w:p w14:paraId="522EE6CD" w14:textId="77777777" w:rsidR="003B698F" w:rsidRDefault="00FC22CE">
      <w:r>
        <w:t>It is not required to use these datasets but they might be useful to the researcher.</w:t>
      </w:r>
    </w:p>
    <w:p w14:paraId="6C59179E" w14:textId="77777777" w:rsidR="00FC22CE" w:rsidRDefault="00FC22CE"/>
    <w:p w14:paraId="30EBFDBD" w14:textId="6DB19E64" w:rsidR="00A20FFE" w:rsidRDefault="00724586" w:rsidP="00801D7C">
      <w:r>
        <w:t>G</w:t>
      </w:r>
      <w:r w:rsidR="00FC22CE">
        <w:t>lobal news media:</w:t>
      </w:r>
      <w:bookmarkStart w:id="0" w:name="_GoBack"/>
      <w:bookmarkEnd w:id="0"/>
    </w:p>
    <w:p w14:paraId="68720084" w14:textId="77777777" w:rsidR="00FC22CE" w:rsidRDefault="00A20FFE" w:rsidP="00801D7C">
      <w:pPr>
        <w:ind w:left="720"/>
      </w:pPr>
      <w:proofErr w:type="spellStart"/>
      <w:r>
        <w:t>Gdelt</w:t>
      </w:r>
      <w:proofErr w:type="spellEnd"/>
      <w:r>
        <w:t xml:space="preserve"> project: </w:t>
      </w:r>
      <w:r w:rsidR="00FC22CE">
        <w:t xml:space="preserve"> </w:t>
      </w:r>
      <w:hyperlink r:id="rId6" w:history="1">
        <w:r w:rsidR="00FC22CE" w:rsidRPr="00C56340">
          <w:rPr>
            <w:rStyle w:val="Hyperlink"/>
          </w:rPr>
          <w:t>http://www.gdeltproject.org/</w:t>
        </w:r>
      </w:hyperlink>
    </w:p>
    <w:p w14:paraId="3B8D5E18" w14:textId="77777777" w:rsidR="00724586" w:rsidRDefault="00724586" w:rsidP="00801D7C"/>
    <w:p w14:paraId="395F8D18" w14:textId="34321283" w:rsidR="00724586" w:rsidRDefault="000160FC" w:rsidP="00801D7C">
      <w:r>
        <w:t>Humanitarian reports</w:t>
      </w:r>
      <w:r w:rsidR="00724586">
        <w:t>:</w:t>
      </w:r>
      <w:r>
        <w:t xml:space="preserve"> </w:t>
      </w:r>
      <w:hyperlink r:id="rId7" w:history="1">
        <w:r w:rsidRPr="00C56340">
          <w:rPr>
            <w:rStyle w:val="Hyperlink"/>
          </w:rPr>
          <w:t>http://reliefweb.int/help/api</w:t>
        </w:r>
      </w:hyperlink>
    </w:p>
    <w:p w14:paraId="21B4AB69" w14:textId="77777777" w:rsidR="00724586" w:rsidRDefault="00724586" w:rsidP="00801D7C"/>
    <w:p w14:paraId="788AC561" w14:textId="77777777" w:rsidR="00FC22CE" w:rsidRDefault="008260FC" w:rsidP="00801D7C">
      <w:r>
        <w:t>Violence:</w:t>
      </w:r>
    </w:p>
    <w:p w14:paraId="7EC31CFC" w14:textId="77777777" w:rsidR="008260FC" w:rsidRDefault="00A20FFE" w:rsidP="00801D7C">
      <w:pPr>
        <w:ind w:left="720"/>
      </w:pPr>
      <w:r w:rsidRPr="00A20FFE">
        <w:lastRenderedPageBreak/>
        <w:t>Armed Conflict Location and Event Data Project</w:t>
      </w:r>
      <w:r>
        <w:t xml:space="preserve">: </w:t>
      </w:r>
      <w:hyperlink r:id="rId8" w:history="1">
        <w:r w:rsidR="008260FC" w:rsidRPr="00C56340">
          <w:rPr>
            <w:rStyle w:val="Hyperlink"/>
          </w:rPr>
          <w:t>https://www.strausscenter.org/acled.html</w:t>
        </w:r>
      </w:hyperlink>
    </w:p>
    <w:p w14:paraId="1E3BEE67" w14:textId="77777777" w:rsidR="008260FC" w:rsidRDefault="00A20FFE" w:rsidP="00801D7C">
      <w:pPr>
        <w:ind w:left="720"/>
      </w:pPr>
      <w:r w:rsidRPr="00A20FFE">
        <w:t>Uppsala Conflict Data Program</w:t>
      </w:r>
      <w:r>
        <w:t xml:space="preserve">: </w:t>
      </w:r>
      <w:hyperlink r:id="rId9" w:history="1">
        <w:r w:rsidRPr="00C56340">
          <w:rPr>
            <w:rStyle w:val="Hyperlink"/>
          </w:rPr>
          <w:t>http://ucdp.uu.se/</w:t>
        </w:r>
      </w:hyperlink>
    </w:p>
    <w:p w14:paraId="7C35ACD2" w14:textId="77777777" w:rsidR="00A20FFE" w:rsidRDefault="00A20FFE" w:rsidP="00801D7C"/>
    <w:p w14:paraId="7FFD0294" w14:textId="751E4E65" w:rsidR="000160FC" w:rsidRDefault="000160FC" w:rsidP="00801D7C">
      <w:r>
        <w:t>Socio-economic data:</w:t>
      </w:r>
    </w:p>
    <w:p w14:paraId="173AAA69" w14:textId="1D56E612" w:rsidR="00CB0E34" w:rsidRDefault="00CB0E34" w:rsidP="00801D7C">
      <w:pPr>
        <w:ind w:left="720"/>
      </w:pPr>
      <w:r>
        <w:t xml:space="preserve">ECA: </w:t>
      </w:r>
      <w:hyperlink r:id="rId10" w:history="1">
        <w:r w:rsidRPr="00C56340">
          <w:rPr>
            <w:rStyle w:val="Hyperlink"/>
          </w:rPr>
          <w:t>http://ecastats.uneca.org/data/</w:t>
        </w:r>
      </w:hyperlink>
    </w:p>
    <w:p w14:paraId="2858E38D" w14:textId="29C50061" w:rsidR="000160FC" w:rsidRDefault="000160FC" w:rsidP="00801D7C">
      <w:pPr>
        <w:ind w:left="720"/>
      </w:pPr>
      <w:r>
        <w:t xml:space="preserve">World Bank: </w:t>
      </w:r>
      <w:hyperlink r:id="rId11" w:history="1">
        <w:r w:rsidRPr="00C56340">
          <w:rPr>
            <w:rStyle w:val="Hyperlink"/>
          </w:rPr>
          <w:t>http://data.worldbank.org/</w:t>
        </w:r>
      </w:hyperlink>
    </w:p>
    <w:p w14:paraId="0D759107" w14:textId="77777777" w:rsidR="000160FC" w:rsidRDefault="000160FC" w:rsidP="00801D7C"/>
    <w:p w14:paraId="10C5F620" w14:textId="660FB794" w:rsidR="00773485" w:rsidRDefault="00773485" w:rsidP="00801D7C">
      <w:r>
        <w:t>Environmental data:</w:t>
      </w:r>
    </w:p>
    <w:p w14:paraId="3723FDFA" w14:textId="1593A47A" w:rsidR="00773485" w:rsidRDefault="00773485" w:rsidP="00801D7C">
      <w:pPr>
        <w:ind w:left="720"/>
      </w:pPr>
      <w:r>
        <w:t xml:space="preserve">UNEP: </w:t>
      </w:r>
      <w:hyperlink r:id="rId12" w:history="1">
        <w:r w:rsidRPr="00C56340">
          <w:rPr>
            <w:rStyle w:val="Hyperlink"/>
          </w:rPr>
          <w:t>http://geodata.grid.unep.ch/</w:t>
        </w:r>
      </w:hyperlink>
    </w:p>
    <w:sectPr w:rsidR="00773485" w:rsidSect="009A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429C3"/>
    <w:multiLevelType w:val="hybridMultilevel"/>
    <w:tmpl w:val="A6B0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140"/>
    <w:rsid w:val="000160FC"/>
    <w:rsid w:val="00056611"/>
    <w:rsid w:val="003B698F"/>
    <w:rsid w:val="00547A09"/>
    <w:rsid w:val="00593410"/>
    <w:rsid w:val="00724586"/>
    <w:rsid w:val="00773485"/>
    <w:rsid w:val="00801D7C"/>
    <w:rsid w:val="008260FC"/>
    <w:rsid w:val="009A1DE5"/>
    <w:rsid w:val="00A20FFE"/>
    <w:rsid w:val="00AA325B"/>
    <w:rsid w:val="00AC3792"/>
    <w:rsid w:val="00B124D2"/>
    <w:rsid w:val="00B32140"/>
    <w:rsid w:val="00CB0E34"/>
    <w:rsid w:val="00EE3005"/>
    <w:rsid w:val="00FC22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B0D8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2CE"/>
    <w:rPr>
      <w:color w:val="0563C1" w:themeColor="hyperlink"/>
      <w:u w:val="single"/>
    </w:rPr>
  </w:style>
  <w:style w:type="paragraph" w:styleId="ListParagraph">
    <w:name w:val="List Paragraph"/>
    <w:basedOn w:val="Normal"/>
    <w:uiPriority w:val="34"/>
    <w:qFormat/>
    <w:rsid w:val="00056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67323">
      <w:bodyDiv w:val="1"/>
      <w:marLeft w:val="0"/>
      <w:marRight w:val="0"/>
      <w:marTop w:val="0"/>
      <w:marBottom w:val="0"/>
      <w:divBdr>
        <w:top w:val="none" w:sz="0" w:space="0" w:color="auto"/>
        <w:left w:val="none" w:sz="0" w:space="0" w:color="auto"/>
        <w:bottom w:val="none" w:sz="0" w:space="0" w:color="auto"/>
        <w:right w:val="none" w:sz="0" w:space="0" w:color="auto"/>
      </w:divBdr>
    </w:div>
    <w:div w:id="1024556934">
      <w:bodyDiv w:val="1"/>
      <w:marLeft w:val="0"/>
      <w:marRight w:val="0"/>
      <w:marTop w:val="0"/>
      <w:marBottom w:val="0"/>
      <w:divBdr>
        <w:top w:val="none" w:sz="0" w:space="0" w:color="auto"/>
        <w:left w:val="none" w:sz="0" w:space="0" w:color="auto"/>
        <w:bottom w:val="none" w:sz="0" w:space="0" w:color="auto"/>
        <w:right w:val="none" w:sz="0" w:space="0" w:color="auto"/>
      </w:divBdr>
    </w:div>
    <w:div w:id="1226717594">
      <w:bodyDiv w:val="1"/>
      <w:marLeft w:val="0"/>
      <w:marRight w:val="0"/>
      <w:marTop w:val="0"/>
      <w:marBottom w:val="0"/>
      <w:divBdr>
        <w:top w:val="none" w:sz="0" w:space="0" w:color="auto"/>
        <w:left w:val="none" w:sz="0" w:space="0" w:color="auto"/>
        <w:bottom w:val="none" w:sz="0" w:space="0" w:color="auto"/>
        <w:right w:val="none" w:sz="0" w:space="0" w:color="auto"/>
      </w:divBdr>
    </w:div>
    <w:div w:id="1720977642">
      <w:bodyDiv w:val="1"/>
      <w:marLeft w:val="0"/>
      <w:marRight w:val="0"/>
      <w:marTop w:val="0"/>
      <w:marBottom w:val="0"/>
      <w:divBdr>
        <w:top w:val="none" w:sz="0" w:space="0" w:color="auto"/>
        <w:left w:val="none" w:sz="0" w:space="0" w:color="auto"/>
        <w:bottom w:val="none" w:sz="0" w:space="0" w:color="auto"/>
        <w:right w:val="none" w:sz="0" w:space="0" w:color="auto"/>
      </w:divBdr>
    </w:div>
    <w:div w:id="1895001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ata.worldbank.org/" TargetMode="External"/><Relationship Id="rId12" Type="http://schemas.openxmlformats.org/officeDocument/2006/relationships/hyperlink" Target="http://geodata.grid.unep.ch/"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rtinez-navarrete@un.org)" TargetMode="External"/><Relationship Id="rId6" Type="http://schemas.openxmlformats.org/officeDocument/2006/relationships/hyperlink" Target="http://www.gdeltproject.org/" TargetMode="External"/><Relationship Id="rId7" Type="http://schemas.openxmlformats.org/officeDocument/2006/relationships/hyperlink" Target="http://reliefweb.int/help/api" TargetMode="External"/><Relationship Id="rId8" Type="http://schemas.openxmlformats.org/officeDocument/2006/relationships/hyperlink" Target="https://www.strausscenter.org/acled.html" TargetMode="External"/><Relationship Id="rId9" Type="http://schemas.openxmlformats.org/officeDocument/2006/relationships/hyperlink" Target="http://ucdp.uu.se/" TargetMode="External"/><Relationship Id="rId10" Type="http://schemas.openxmlformats.org/officeDocument/2006/relationships/hyperlink" Target="http://ecastats.uneca.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415</Words>
  <Characters>2369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Martinez Navarrete</dc:creator>
  <cp:keywords/>
  <dc:description/>
  <cp:lastModifiedBy>Jorge Martinez Navarrete</cp:lastModifiedBy>
  <cp:revision>6</cp:revision>
  <dcterms:created xsi:type="dcterms:W3CDTF">2017-07-20T15:57:00Z</dcterms:created>
  <dcterms:modified xsi:type="dcterms:W3CDTF">2017-07-20T17:30:00Z</dcterms:modified>
</cp:coreProperties>
</file>