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PERNYATAAN PUBLIKASI NASKAH JURNAL ILMIAH</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Saya/Kami yang bertandatangan di bawah ini:</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w:t>
        <w:tab/>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tab/>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Afiliasi</w:t>
        <w:tab/>
        <w:t xml:space="preser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w:t>
        <w:tab/>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tab/>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Afiliasi</w:t>
        <w:tab/>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w:t>
        <w:tab/>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tab/>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Afiliasi</w:t>
        <w:tab/>
        <w:t xml:space="preserv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w:t>
        <w:tab/>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tab/>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Afiliasi</w:t>
        <w:tab/>
        <w:t xml:space="preserv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Nama</w:t>
        <w:tab/>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tab/>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Afiliasi</w:t>
        <w:tab/>
        <w:t xml:space="preserve">:</w:t>
      </w:r>
    </w:p>
    <w:p w:rsidR="00000000" w:rsidDel="00000000" w:rsidP="00000000" w:rsidRDefault="00000000" w:rsidRPr="00000000" w14:paraId="00000014">
      <w:pPr>
        <w:rPr/>
      </w:pPr>
      <w:r w:rsidDel="00000000" w:rsidR="00000000" w:rsidRPr="00000000">
        <w:rPr>
          <w:rtl w:val="0"/>
        </w:rPr>
        <w:t xml:space="preserve">dengan ini menyatakan bahwa: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Naskah jurnal ilmiah yang berjudul “……………………………………………………………………”, merupakan karya tulis ilmiah asli yang bebas dari plagiarisme.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Naskah jurnal ilmiah yang saya/kami kirim ke Jurnal KOMPUTA merupakan naskah yang belum pernah dipublikasikan sebelumnya atau tidak sedang diproses (dikirim, direview atau proses selanjutnya pada jurnal lain) untuk dipublikasikan baik dalam bentuk media cetak, maupun online.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Menerima dan memahami Publication Ethics Statement pada Jurnal KOMPUTA serta bersedia menerima konsekuensi yang diberikan oleh pengelola Jurnal KOMPUTA jika penulis melakukan pelanggaran.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Bersedia melakukan revisi pada artikel yang telah direview oleh reviewer.</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u w:val="none"/>
        </w:rPr>
      </w:pPr>
      <w:r w:rsidDel="00000000" w:rsidR="00000000" w:rsidRPr="00000000">
        <w:rPr>
          <w:rtl w:val="0"/>
        </w:rPr>
        <w:t xml:space="preserve">Menerima dan memahami</w:t>
      </w:r>
      <w:r w:rsidDel="00000000" w:rsidR="00000000" w:rsidRPr="00000000">
        <w:rPr>
          <w:i w:val="1"/>
          <w:rtl w:val="0"/>
        </w:rPr>
        <w:t xml:space="preserve"> Penalty Fee</w:t>
      </w:r>
      <w:r w:rsidDel="00000000" w:rsidR="00000000" w:rsidRPr="00000000">
        <w:rPr>
          <w:rtl w:val="0"/>
        </w:rPr>
        <w:t xml:space="preserve"> yang diberikan, jika penulis menarik artikel yang telah memasuki tahap review dan/atau telah keluar hasil review.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Menyerahkan hak publikasi naskah jurnal ilmiah yang saya/kami kirimkan pada Redaksi KOMPUTA untuk dipublikasikan dan diperbanyak.</w:t>
      </w:r>
    </w:p>
    <w:p w:rsidR="00000000" w:rsidDel="00000000" w:rsidP="00000000" w:rsidRDefault="00000000" w:rsidRPr="00000000" w14:paraId="0000001B">
      <w:pPr>
        <w:tabs>
          <w:tab w:val="left" w:leader="none" w:pos="1701"/>
          <w:tab w:val="left" w:leader="none" w:pos="5670"/>
        </w:tabs>
        <w:spacing w:after="0" w:line="240" w:lineRule="auto"/>
        <w:jc w:val="both"/>
        <w:rPr/>
      </w:pPr>
      <w:r w:rsidDel="00000000" w:rsidR="00000000" w:rsidRPr="00000000">
        <w:rPr>
          <w:rtl w:val="0"/>
        </w:rPr>
      </w:r>
    </w:p>
    <w:p w:rsidR="00000000" w:rsidDel="00000000" w:rsidP="00000000" w:rsidRDefault="00000000" w:rsidRPr="00000000" w14:paraId="0000001C">
      <w:pPr>
        <w:tabs>
          <w:tab w:val="left" w:leader="none" w:pos="1134"/>
          <w:tab w:val="left" w:leader="none" w:pos="5670"/>
        </w:tabs>
        <w:spacing w:after="0" w:line="240" w:lineRule="auto"/>
        <w:jc w:val="both"/>
        <w:rPr/>
      </w:pPr>
      <w:r w:rsidDel="00000000" w:rsidR="00000000" w:rsidRPr="00000000">
        <w:rPr>
          <w:rtl w:val="0"/>
        </w:rPr>
        <w:tab/>
        <w:t xml:space="preserve">Kota, dd-mm-yyy</w:t>
      </w:r>
    </w:p>
    <w:p w:rsidR="00000000" w:rsidDel="00000000" w:rsidP="00000000" w:rsidRDefault="00000000" w:rsidRPr="00000000" w14:paraId="0000001D">
      <w:pPr>
        <w:tabs>
          <w:tab w:val="left" w:leader="none" w:pos="1134"/>
          <w:tab w:val="left" w:leader="none" w:pos="5670"/>
        </w:tabs>
        <w:spacing w:after="0" w:line="240" w:lineRule="auto"/>
        <w:jc w:val="both"/>
        <w:rPr/>
      </w:pPr>
      <w:r w:rsidDel="00000000" w:rsidR="00000000" w:rsidRPr="00000000">
        <w:rPr>
          <w:rtl w:val="0"/>
        </w:rPr>
        <w:tab/>
        <w:t xml:space="preserve">Penulis Pertama</w:t>
        <w:tab/>
        <w:t xml:space="preserve">Penulis Kedua</w:t>
      </w:r>
    </w:p>
    <w:p w:rsidR="00000000" w:rsidDel="00000000" w:rsidP="00000000" w:rsidRDefault="00000000" w:rsidRPr="00000000" w14:paraId="0000001E">
      <w:pPr>
        <w:tabs>
          <w:tab w:val="left" w:leader="none" w:pos="1701"/>
          <w:tab w:val="left" w:leader="none" w:pos="5670"/>
        </w:tabs>
        <w:spacing w:after="0" w:line="240" w:lineRule="auto"/>
        <w:jc w:val="both"/>
        <w:rPr/>
      </w:pPr>
      <w:r w:rsidDel="00000000" w:rsidR="00000000" w:rsidRPr="00000000">
        <w:rPr>
          <w:rtl w:val="0"/>
        </w:rPr>
      </w:r>
    </w:p>
    <w:p w:rsidR="00000000" w:rsidDel="00000000" w:rsidP="00000000" w:rsidRDefault="00000000" w:rsidRPr="00000000" w14:paraId="0000001F">
      <w:pPr>
        <w:tabs>
          <w:tab w:val="left" w:leader="none" w:pos="1701"/>
          <w:tab w:val="left" w:leader="none" w:pos="5670"/>
        </w:tabs>
        <w:spacing w:after="0"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765175" cy="450850"/>
                <wp:effectExtent b="0" l="0" r="0" t="0"/>
                <wp:wrapNone/>
                <wp:docPr id="24" name=""/>
                <a:graphic>
                  <a:graphicData uri="http://schemas.microsoft.com/office/word/2010/wordprocessingShape">
                    <wps:wsp>
                      <wps:cNvSpPr/>
                      <wps:cNvPr id="2" name="Shape 2"/>
                      <wps:spPr>
                        <a:xfrm>
                          <a:off x="4969763" y="3560925"/>
                          <a:ext cx="752475" cy="4381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Materai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10.000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765175" cy="450850"/>
                <wp:effectExtent b="0" l="0" r="0" t="0"/>
                <wp:wrapNone/>
                <wp:docPr id="2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5175" cy="450850"/>
                        </a:xfrm>
                        <a:prstGeom prst="rect"/>
                        <a:ln/>
                      </pic:spPr>
                    </pic:pic>
                  </a:graphicData>
                </a:graphic>
              </wp:anchor>
            </w:drawing>
          </mc:Fallback>
        </mc:AlternateContent>
      </w:r>
    </w:p>
    <w:p w:rsidR="00000000" w:rsidDel="00000000" w:rsidP="00000000" w:rsidRDefault="00000000" w:rsidRPr="00000000" w14:paraId="00000020">
      <w:pPr>
        <w:tabs>
          <w:tab w:val="left" w:leader="none" w:pos="1701"/>
          <w:tab w:val="left" w:leader="none" w:pos="5670"/>
        </w:tabs>
        <w:spacing w:after="0" w:line="240" w:lineRule="auto"/>
        <w:jc w:val="both"/>
        <w:rPr/>
      </w:pPr>
      <w:r w:rsidDel="00000000" w:rsidR="00000000" w:rsidRPr="00000000">
        <w:rPr>
          <w:rtl w:val="0"/>
        </w:rPr>
      </w:r>
    </w:p>
    <w:p w:rsidR="00000000" w:rsidDel="00000000" w:rsidP="00000000" w:rsidRDefault="00000000" w:rsidRPr="00000000" w14:paraId="00000021">
      <w:pPr>
        <w:tabs>
          <w:tab w:val="left" w:leader="none" w:pos="1701"/>
          <w:tab w:val="left" w:leader="none" w:pos="5670"/>
        </w:tabs>
        <w:spacing w:after="0" w:line="240" w:lineRule="auto"/>
        <w:jc w:val="both"/>
        <w:rPr/>
      </w:pPr>
      <w:r w:rsidDel="00000000" w:rsidR="00000000" w:rsidRPr="00000000">
        <w:rPr>
          <w:rtl w:val="0"/>
        </w:rPr>
      </w:r>
    </w:p>
    <w:p w:rsidR="00000000" w:rsidDel="00000000" w:rsidP="00000000" w:rsidRDefault="00000000" w:rsidRPr="00000000" w14:paraId="00000022">
      <w:pPr>
        <w:tabs>
          <w:tab w:val="left" w:leader="none" w:pos="1134"/>
          <w:tab w:val="left" w:leader="none" w:pos="5670"/>
        </w:tabs>
        <w:spacing w:after="0" w:line="240" w:lineRule="auto"/>
        <w:jc w:val="both"/>
        <w:rPr/>
      </w:pPr>
      <w:r w:rsidDel="00000000" w:rsidR="00000000" w:rsidRPr="00000000">
        <w:rPr>
          <w:rtl w:val="0"/>
        </w:rPr>
        <w:tab/>
        <w:t xml:space="preserve">(nama penulis pertama)</w:t>
        <w:tab/>
        <w:t xml:space="preserve">(nama penulis kedua)</w:t>
      </w:r>
    </w:p>
    <w:p w:rsidR="00000000" w:rsidDel="00000000" w:rsidP="00000000" w:rsidRDefault="00000000" w:rsidRPr="00000000" w14:paraId="00000023">
      <w:pPr>
        <w:tabs>
          <w:tab w:val="left" w:leader="none" w:pos="1701"/>
          <w:tab w:val="left" w:leader="none" w:pos="5670"/>
        </w:tabs>
        <w:spacing w:after="0" w:line="240" w:lineRule="auto"/>
        <w:jc w:val="both"/>
        <w:rPr/>
      </w:pPr>
      <w:r w:rsidDel="00000000" w:rsidR="00000000" w:rsidRPr="00000000">
        <w:rPr>
          <w:rtl w:val="0"/>
        </w:rPr>
      </w:r>
    </w:p>
    <w:p w:rsidR="00000000" w:rsidDel="00000000" w:rsidP="00000000" w:rsidRDefault="00000000" w:rsidRPr="00000000" w14:paraId="00000024">
      <w:pPr>
        <w:tabs>
          <w:tab w:val="left" w:leader="none" w:pos="1701"/>
          <w:tab w:val="left" w:leader="none" w:pos="5670"/>
        </w:tabs>
        <w:spacing w:after="0" w:line="240" w:lineRule="auto"/>
        <w:jc w:val="both"/>
        <w:rPr/>
      </w:pPr>
      <w:r w:rsidDel="00000000" w:rsidR="00000000" w:rsidRPr="00000000">
        <w:rPr>
          <w:rtl w:val="0"/>
        </w:rPr>
      </w:r>
    </w:p>
    <w:p w:rsidR="00000000" w:rsidDel="00000000" w:rsidP="00000000" w:rsidRDefault="00000000" w:rsidRPr="00000000" w14:paraId="00000025">
      <w:pPr>
        <w:tabs>
          <w:tab w:val="left" w:leader="none" w:pos="567"/>
          <w:tab w:val="left" w:leader="none" w:pos="3261"/>
          <w:tab w:val="left" w:leader="none" w:pos="6521"/>
        </w:tabs>
        <w:spacing w:after="0" w:line="240" w:lineRule="auto"/>
        <w:jc w:val="both"/>
        <w:rPr/>
      </w:pPr>
      <w:r w:rsidDel="00000000" w:rsidR="00000000" w:rsidRPr="00000000">
        <w:rPr>
          <w:rtl w:val="0"/>
        </w:rPr>
        <w:tab/>
        <w:t xml:space="preserve">Penulis Ketiga</w:t>
        <w:tab/>
        <w:t xml:space="preserve">Penulis Keempat</w:t>
        <w:tab/>
        <w:t xml:space="preserve">Penulis Kelima</w:t>
      </w:r>
    </w:p>
    <w:p w:rsidR="00000000" w:rsidDel="00000000" w:rsidP="00000000" w:rsidRDefault="00000000" w:rsidRPr="00000000" w14:paraId="00000026">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7">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8">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9">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A">
      <w:pPr>
        <w:tabs>
          <w:tab w:val="left" w:leader="none" w:pos="567"/>
          <w:tab w:val="left" w:leader="none" w:pos="3261"/>
          <w:tab w:val="left" w:leader="none" w:pos="6521"/>
        </w:tabs>
        <w:spacing w:after="0" w:line="240" w:lineRule="auto"/>
        <w:jc w:val="both"/>
        <w:rPr/>
      </w:pPr>
      <w:r w:rsidDel="00000000" w:rsidR="00000000" w:rsidRPr="00000000">
        <w:rPr>
          <w:rtl w:val="0"/>
        </w:rPr>
        <w:tab/>
        <w:t xml:space="preserve">(nama penulis ketiga)</w:t>
        <w:tab/>
        <w:t xml:space="preserve">(nama penulis keempat)</w:t>
        <w:tab/>
        <w:t xml:space="preserve">(nama penulis kelima)</w:t>
      </w:r>
    </w:p>
    <w:p w:rsidR="00000000" w:rsidDel="00000000" w:rsidP="00000000" w:rsidRDefault="00000000" w:rsidRPr="00000000" w14:paraId="0000002B">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C">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D">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E">
      <w:pPr>
        <w:tabs>
          <w:tab w:val="left" w:leader="none" w:pos="567"/>
          <w:tab w:val="left" w:leader="none" w:pos="3261"/>
          <w:tab w:val="left" w:leader="none" w:pos="6521"/>
        </w:tabs>
        <w:spacing w:after="0" w:line="240" w:lineRule="auto"/>
        <w:jc w:val="both"/>
        <w:rPr/>
      </w:pPr>
      <w:r w:rsidDel="00000000" w:rsidR="00000000" w:rsidRPr="00000000">
        <w:rPr>
          <w:rtl w:val="0"/>
        </w:rPr>
      </w:r>
    </w:p>
    <w:p w:rsidR="00000000" w:rsidDel="00000000" w:rsidP="00000000" w:rsidRDefault="00000000" w:rsidRPr="00000000" w14:paraId="0000002F">
      <w:pPr>
        <w:tabs>
          <w:tab w:val="left" w:leader="none" w:pos="3261"/>
        </w:tabs>
        <w:spacing w:after="0" w:line="240" w:lineRule="auto"/>
        <w:jc w:val="both"/>
        <w:rPr>
          <w:color w:val="0070c0"/>
          <w:sz w:val="18"/>
          <w:szCs w:val="18"/>
        </w:rPr>
      </w:pPr>
      <w:r w:rsidDel="00000000" w:rsidR="00000000" w:rsidRPr="00000000">
        <w:rPr>
          <w:color w:val="0070c0"/>
          <w:sz w:val="18"/>
          <w:szCs w:val="18"/>
          <w:rtl w:val="0"/>
        </w:rPr>
        <w:t xml:space="preserve">*Scan surat pernyataan yang telah ditandatangani di atas meterai, kemudian unggah bersamaan dengan pengiriman artikel saat submisi.</w:t>
      </w:r>
    </w:p>
    <w:sectPr>
      <w:headerReference r:id="rId8" w:type="default"/>
      <w:headerReference r:id="rId9" w:type="first"/>
      <w:headerReference r:id="rId10" w:type="even"/>
      <w:pgSz w:h="20160" w:w="12240" w:orient="portrait"/>
      <w:pgMar w:bottom="1701" w:top="192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8"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7187" cy="676468"/>
          <wp:effectExtent b="0" l="0" r="0" t="0"/>
          <wp:docPr id="25" name="image2.jpg"/>
          <a:graphic>
            <a:graphicData uri="http://schemas.openxmlformats.org/drawingml/2006/picture">
              <pic:pic>
                <pic:nvPicPr>
                  <pic:cNvPr id="0" name="image2.jpg"/>
                  <pic:cNvPicPr preferRelativeResize="0"/>
                </pic:nvPicPr>
                <pic:blipFill>
                  <a:blip r:embed="rId1"/>
                  <a:srcRect b="12117" l="0" r="0" t="0"/>
                  <a:stretch>
                    <a:fillRect/>
                  </a:stretch>
                </pic:blipFill>
                <pic:spPr>
                  <a:xfrm>
                    <a:off x="0" y="0"/>
                    <a:ext cx="587187" cy="6764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55809" cy="673850"/>
          <wp:effectExtent b="0" l="0" r="0" t="0"/>
          <wp:docPr id="2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455809" cy="6738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0FBD"/>
    <w:pPr>
      <w:tabs>
        <w:tab w:val="center" w:pos="4513"/>
        <w:tab w:val="right" w:pos="9026"/>
      </w:tabs>
      <w:spacing w:after="0" w:line="240" w:lineRule="auto"/>
    </w:pPr>
  </w:style>
  <w:style w:type="character" w:styleId="HeaderChar" w:customStyle="1">
    <w:name w:val="Header Char"/>
    <w:basedOn w:val="DefaultParagraphFont"/>
    <w:link w:val="Header"/>
    <w:uiPriority w:val="99"/>
    <w:rsid w:val="00EB0FBD"/>
  </w:style>
  <w:style w:type="paragraph" w:styleId="Footer">
    <w:name w:val="footer"/>
    <w:basedOn w:val="Normal"/>
    <w:link w:val="FooterChar"/>
    <w:uiPriority w:val="99"/>
    <w:unhideWhenUsed w:val="1"/>
    <w:rsid w:val="00EB0FBD"/>
    <w:pPr>
      <w:tabs>
        <w:tab w:val="center" w:pos="4513"/>
        <w:tab w:val="right" w:pos="9026"/>
      </w:tabs>
      <w:spacing w:after="0" w:line="240" w:lineRule="auto"/>
    </w:pPr>
  </w:style>
  <w:style w:type="character" w:styleId="FooterChar" w:customStyle="1">
    <w:name w:val="Footer Char"/>
    <w:basedOn w:val="DefaultParagraphFont"/>
    <w:link w:val="Footer"/>
    <w:uiPriority w:val="99"/>
    <w:rsid w:val="00EB0FBD"/>
  </w:style>
  <w:style w:type="paragraph" w:styleId="ListParagraph">
    <w:name w:val="List Paragraph"/>
    <w:basedOn w:val="Normal"/>
    <w:uiPriority w:val="34"/>
    <w:qFormat w:val="1"/>
    <w:rsid w:val="005066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MN3VBgSeYcgnIN2dLG1r5yhQPQ==">CgMxLjA4AHIhMXUxRi1lUFVsNGJxLUxZQk1kOTg4Q2lHdXhwM2tJNjNq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2024-11-11T05:36:00Z</dcterms:created>
  <dc:creator>Acer</dc:creator>
</cp:coreProperties>
</file>