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Scrum #2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Team Crab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finish the why and how of the project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finalize lo fi prototype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which tech stack to use (LAMP stack or Flutter)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who to test our MVP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Adam Tilson about the machines for the server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about what other people have done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figma for gantt chart and hi fi prototype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be more cohesive and communicate with group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Important note: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Make sure the app is responsive as we can get grilled by professors/ mentors when our app is not responsive when being used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