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867C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>S-Lab License 1.0</w:t>
      </w:r>
    </w:p>
    <w:p w14:paraId="37D42701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>&lt;</w:t>
      </w:r>
      <w:proofErr w:type="spellStart"/>
      <w:r>
        <w:rPr>
          <w:rFonts w:ascii="Courier New" w:hAnsi="Courier New" w:cs="Courier New"/>
          <w:color w:val="0070C0"/>
        </w:rPr>
        <w:t>br</w:t>
      </w:r>
      <w:proofErr w:type="spellEnd"/>
      <w:r>
        <w:rPr>
          <w:rFonts w:ascii="Courier New" w:hAnsi="Courier New" w:cs="Courier New"/>
          <w:color w:val="0070C0"/>
        </w:rPr>
        <w:t>/&gt;</w:t>
      </w:r>
    </w:p>
    <w:p w14:paraId="60E910AD" w14:textId="2C0591A2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 xml:space="preserve">Copyright </w:t>
      </w:r>
      <w:r>
        <w:rPr>
          <w:rFonts w:ascii="Courier New" w:hAnsi="Courier New" w:cs="Courier New"/>
          <w:color w:val="0070C0"/>
        </w:rPr>
        <w:t>YEAR</w:t>
      </w:r>
      <w:r>
        <w:rPr>
          <w:rFonts w:ascii="Courier New" w:hAnsi="Courier New" w:cs="Courier New"/>
          <w:color w:val="0070C0"/>
        </w:rPr>
        <w:t xml:space="preserve"> S-Lab</w:t>
      </w:r>
    </w:p>
    <w:p w14:paraId="6831A957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>&lt;</w:t>
      </w:r>
      <w:proofErr w:type="spellStart"/>
      <w:r>
        <w:rPr>
          <w:rFonts w:ascii="Courier New" w:hAnsi="Courier New" w:cs="Courier New"/>
          <w:color w:val="0070C0"/>
        </w:rPr>
        <w:t>br</w:t>
      </w:r>
      <w:proofErr w:type="spellEnd"/>
      <w:r>
        <w:rPr>
          <w:rFonts w:ascii="Courier New" w:hAnsi="Courier New" w:cs="Courier New"/>
          <w:color w:val="0070C0"/>
        </w:rPr>
        <w:t>/&gt;&lt;</w:t>
      </w:r>
      <w:proofErr w:type="spellStart"/>
      <w:r>
        <w:rPr>
          <w:rFonts w:ascii="Courier New" w:hAnsi="Courier New" w:cs="Courier New"/>
          <w:color w:val="0070C0"/>
        </w:rPr>
        <w:t>br</w:t>
      </w:r>
      <w:proofErr w:type="spellEnd"/>
      <w:r>
        <w:rPr>
          <w:rFonts w:ascii="Courier New" w:hAnsi="Courier New" w:cs="Courier New"/>
          <w:color w:val="0070C0"/>
        </w:rPr>
        <w:t>/&gt;</w:t>
      </w:r>
    </w:p>
    <w:p w14:paraId="543A6F68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>Redistribution and use for non-commercial purpose in source and binary forms, with or without modification, are permitted provided that the following conditions are met:</w:t>
      </w:r>
    </w:p>
    <w:p w14:paraId="60D0CBD6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>&lt;</w:t>
      </w:r>
      <w:proofErr w:type="spellStart"/>
      <w:r>
        <w:rPr>
          <w:rFonts w:ascii="Courier New" w:hAnsi="Courier New" w:cs="Courier New"/>
          <w:color w:val="0070C0"/>
        </w:rPr>
        <w:t>br</w:t>
      </w:r>
      <w:proofErr w:type="spellEnd"/>
      <w:r>
        <w:rPr>
          <w:rFonts w:ascii="Courier New" w:hAnsi="Courier New" w:cs="Courier New"/>
          <w:color w:val="0070C0"/>
        </w:rPr>
        <w:t>/&gt;</w:t>
      </w:r>
    </w:p>
    <w:p w14:paraId="4528AF87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>1. Redistributions of source code must retain the above copyright notice, this list of conditions and the following disclaimer.</w:t>
      </w:r>
    </w:p>
    <w:p w14:paraId="44E29F44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>&lt;</w:t>
      </w:r>
      <w:proofErr w:type="spellStart"/>
      <w:r>
        <w:rPr>
          <w:rFonts w:ascii="Courier New" w:hAnsi="Courier New" w:cs="Courier New"/>
          <w:color w:val="0070C0"/>
        </w:rPr>
        <w:t>br</w:t>
      </w:r>
      <w:proofErr w:type="spellEnd"/>
      <w:r>
        <w:rPr>
          <w:rFonts w:ascii="Courier New" w:hAnsi="Courier New" w:cs="Courier New"/>
          <w:color w:val="0070C0"/>
        </w:rPr>
        <w:t>/&gt;</w:t>
      </w:r>
    </w:p>
    <w:p w14:paraId="4504C9A5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>2. Redistributions in binary form must reproduce the above copyright notice, this list of conditions and the following disclaimer in the documentation and/or other materials provided with the distribution.</w:t>
      </w:r>
    </w:p>
    <w:p w14:paraId="63B8A5E4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>&lt;</w:t>
      </w:r>
      <w:proofErr w:type="spellStart"/>
      <w:r>
        <w:rPr>
          <w:rFonts w:ascii="Courier New" w:hAnsi="Courier New" w:cs="Courier New"/>
          <w:color w:val="0070C0"/>
        </w:rPr>
        <w:t>br</w:t>
      </w:r>
      <w:proofErr w:type="spellEnd"/>
      <w:r>
        <w:rPr>
          <w:rFonts w:ascii="Courier New" w:hAnsi="Courier New" w:cs="Courier New"/>
          <w:color w:val="0070C0"/>
        </w:rPr>
        <w:t>/&gt;</w:t>
      </w:r>
    </w:p>
    <w:p w14:paraId="3DC10BB2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>3. Neither the name of the copyright holder nor the names of its contributors may be used to endorse or promote products derived from this software without specific prior written permission.</w:t>
      </w:r>
    </w:p>
    <w:p w14:paraId="31EA8CC6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>&lt;</w:t>
      </w:r>
      <w:proofErr w:type="spellStart"/>
      <w:r>
        <w:rPr>
          <w:rFonts w:ascii="Courier New" w:hAnsi="Courier New" w:cs="Courier New"/>
          <w:color w:val="0070C0"/>
        </w:rPr>
        <w:t>br</w:t>
      </w:r>
      <w:proofErr w:type="spellEnd"/>
      <w:r>
        <w:rPr>
          <w:rFonts w:ascii="Courier New" w:hAnsi="Courier New" w:cs="Courier New"/>
          <w:color w:val="0070C0"/>
        </w:rPr>
        <w:t>/&gt;&lt;</w:t>
      </w:r>
      <w:proofErr w:type="spellStart"/>
      <w:r>
        <w:rPr>
          <w:rFonts w:ascii="Courier New" w:hAnsi="Courier New" w:cs="Courier New"/>
          <w:color w:val="0070C0"/>
        </w:rPr>
        <w:t>br</w:t>
      </w:r>
      <w:proofErr w:type="spellEnd"/>
      <w:r>
        <w:rPr>
          <w:rFonts w:ascii="Courier New" w:hAnsi="Courier New" w:cs="Courier New"/>
          <w:color w:val="0070C0"/>
        </w:rPr>
        <w:t>/&gt;</w:t>
      </w:r>
    </w:p>
    <w:p w14:paraId="0E274AFE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 xml:space="preserve">THIS SOFTWARE IS PROVIDED BY THE COPYRIGHT HOLDERS AND CONTRIBUTORS </w:t>
      </w:r>
    </w:p>
    <w:p w14:paraId="1474BB8E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 xml:space="preserve">"AS IS" AND ANY EXPRESS OR IMPLIED WARRANTIES, INCLUDING, BUT NOT </w:t>
      </w:r>
    </w:p>
    <w:p w14:paraId="5D4C02C9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 xml:space="preserve">LIMITED TO, THE IMPLIED WARRANTIES OF MERCHANTABILITY AND FITNESS FOR </w:t>
      </w:r>
    </w:p>
    <w:p w14:paraId="4813CECE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 xml:space="preserve">A PARTICULAR PURPOSE ARE DISCLAIMED. IN NO EVENT SHALL THE COPYRIGHT </w:t>
      </w:r>
    </w:p>
    <w:p w14:paraId="3AF1A35B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 xml:space="preserve">HOLDER OR CONTRIBUTORS BE LIABLE FOR ANY DIRECT, INDIRECT, INCIDENTAL, </w:t>
      </w:r>
    </w:p>
    <w:p w14:paraId="6314B0D3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 xml:space="preserve">SPECIAL, EXEMPLARY, OR CONSEQUENTIAL DAMAGES (INCLUDING, BUT NOT </w:t>
      </w:r>
    </w:p>
    <w:p w14:paraId="2BD07588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 xml:space="preserve">LIMITED TO, PROCUREMENT OF SUBSTITUTE GOODS OR SERVICES; LOSS OF USE, </w:t>
      </w:r>
    </w:p>
    <w:p w14:paraId="7739A4F1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 xml:space="preserve">DATA, OR PROFITS; OR BUSINESS INTERRUPTION) HOWEVER CAUSED AND ON ANY </w:t>
      </w:r>
    </w:p>
    <w:p w14:paraId="797996C7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 xml:space="preserve">THEORY OF LIABILITY, WHETHER IN CONTRACT, STRICT LIABILITY, OR TORT </w:t>
      </w:r>
    </w:p>
    <w:p w14:paraId="489A396B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 xml:space="preserve">(INCLUDING NEGLIGENCE OR OTHERWISE) ARISING IN ANY WAY OUT OF THE USE </w:t>
      </w:r>
    </w:p>
    <w:p w14:paraId="5F9991B7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>OF THIS SOFTWARE, EVEN IF ADVISED OF THE POSSIBILITY OF SUCH DAMAGE.</w:t>
      </w:r>
    </w:p>
    <w:p w14:paraId="2177FD23" w14:textId="77777777" w:rsidR="0027494B" w:rsidRDefault="0027494B" w:rsidP="0027494B">
      <w:pPr>
        <w:pStyle w:val="xmsonormal"/>
      </w:pPr>
      <w:r>
        <w:rPr>
          <w:rFonts w:ascii="Courier New" w:hAnsi="Courier New" w:cs="Courier New"/>
          <w:color w:val="0070C0"/>
        </w:rPr>
        <w:t>&lt;</w:t>
      </w:r>
      <w:proofErr w:type="spellStart"/>
      <w:r>
        <w:rPr>
          <w:rFonts w:ascii="Courier New" w:hAnsi="Courier New" w:cs="Courier New"/>
          <w:color w:val="0070C0"/>
        </w:rPr>
        <w:t>br</w:t>
      </w:r>
      <w:proofErr w:type="spellEnd"/>
      <w:r>
        <w:rPr>
          <w:rFonts w:ascii="Courier New" w:hAnsi="Courier New" w:cs="Courier New"/>
          <w:color w:val="0070C0"/>
        </w:rPr>
        <w:t>/&gt;&lt;</w:t>
      </w:r>
      <w:proofErr w:type="spellStart"/>
      <w:r>
        <w:rPr>
          <w:rFonts w:ascii="Courier New" w:hAnsi="Courier New" w:cs="Courier New"/>
          <w:color w:val="0070C0"/>
        </w:rPr>
        <w:t>br</w:t>
      </w:r>
      <w:proofErr w:type="spellEnd"/>
      <w:r>
        <w:rPr>
          <w:rFonts w:ascii="Courier New" w:hAnsi="Courier New" w:cs="Courier New"/>
          <w:color w:val="0070C0"/>
        </w:rPr>
        <w:t>/&gt;</w:t>
      </w:r>
    </w:p>
    <w:p w14:paraId="1336F186" w14:textId="77777777" w:rsidR="0027494B" w:rsidRDefault="0027494B" w:rsidP="0027494B">
      <w:pPr>
        <w:pStyle w:val="xmsonormal"/>
      </w:pPr>
      <w:proofErr w:type="gramStart"/>
      <w:r>
        <w:rPr>
          <w:rFonts w:ascii="Courier New" w:hAnsi="Courier New" w:cs="Courier New"/>
          <w:color w:val="0070C0"/>
        </w:rPr>
        <w:t>In the event that</w:t>
      </w:r>
      <w:proofErr w:type="gramEnd"/>
      <w:r>
        <w:rPr>
          <w:rFonts w:ascii="Courier New" w:hAnsi="Courier New" w:cs="Courier New"/>
          <w:color w:val="0070C0"/>
        </w:rPr>
        <w:t xml:space="preserve"> redistribution and/or use for commercial purpose in source or binary forms, with or without modification is required, please contact the contributor(s) of the work.</w:t>
      </w:r>
    </w:p>
    <w:p w14:paraId="30D9CA9D" w14:textId="77777777" w:rsidR="00F74DFD" w:rsidRDefault="00F74DFD"/>
    <w:sectPr w:rsidR="00F7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4B"/>
    <w:rsid w:val="0027494B"/>
    <w:rsid w:val="00F7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4EF8"/>
  <w15:chartTrackingRefBased/>
  <w15:docId w15:val="{89570F80-8D29-4D5B-8F5A-EBCCA312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msonormal"/>
    <w:basedOn w:val="Normal"/>
    <w:rsid w:val="0027494B"/>
    <w:pPr>
      <w:spacing w:after="0" w:line="240" w:lineRule="auto"/>
    </w:pPr>
    <w:rPr>
      <w:rFonts w:ascii="Aptos" w:hAnsi="Aptos" w:cs="Calibri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 Moi Siew</dc:creator>
  <cp:keywords/>
  <dc:description/>
  <cp:lastModifiedBy>Moi Moi Siew</cp:lastModifiedBy>
  <cp:revision>1</cp:revision>
  <dcterms:created xsi:type="dcterms:W3CDTF">2024-09-27T05:26:00Z</dcterms:created>
  <dcterms:modified xsi:type="dcterms:W3CDTF">2024-09-27T05:28:00Z</dcterms:modified>
</cp:coreProperties>
</file>