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0C44"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60D8285" wp14:editId="3F54E90E">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57F1524F"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5FEF9716"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5840089" w14:textId="77777777" w:rsidR="00B828AC" w:rsidRPr="003F554D" w:rsidRDefault="00B828AC"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4153D92" w14:textId="77777777" w:rsidR="00B828AC" w:rsidRPr="003F554D" w:rsidRDefault="00B828AC" w:rsidP="00B828AC">
      <w:pPr>
        <w:contextualSpacing/>
        <w:jc w:val="center"/>
        <w:rPr>
          <w:color w:val="2F5496" w:themeColor="accent5" w:themeShade="BF"/>
          <w:sz w:val="18"/>
        </w:rPr>
      </w:pPr>
      <w:r>
        <w:rPr>
          <w:color w:val="2F5496" w:themeColor="accent5" w:themeShade="BF"/>
          <w:sz w:val="18"/>
        </w:rPr>
        <w:t>Telephone No.(032) 345-3905 Fax No.(032) 346-1647</w:t>
      </w:r>
    </w:p>
    <w:p w14:paraId="2DE7CD8D" w14:textId="77777777" w:rsidR="00D745D9" w:rsidRPr="003F554D" w:rsidRDefault="00D745D9" w:rsidP="00B828AC">
      <w:pPr>
        <w:contextualSpacing/>
        <w:jc w:val="center"/>
        <w:rPr>
          <w:color w:val="2F5496" w:themeColor="accent5" w:themeShade="BF"/>
          <w:sz w:val="18"/>
        </w:rPr>
      </w:pPr>
      <w:r>
        <w:rPr>
          <w:color w:val="2F5496" w:themeColor="accent5" w:themeShade="BF"/>
          <w:sz w:val="18"/>
        </w:rPr>
        <w:t>region7@emb.gov.ph</w:t>
      </w:r>
    </w:p>
    <w:p w14:paraId="30C566F3"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200B521E" w14:textId="77777777" w:rsidR="003F554D" w:rsidRPr="003F554D" w:rsidRDefault="003F554D" w:rsidP="00B828AC">
      <w:pPr>
        <w:contextualSpacing/>
        <w:jc w:val="center"/>
        <w:rPr>
          <w:color w:val="2F5496" w:themeColor="accent5" w:themeShade="BF"/>
          <w:sz w:val="18"/>
        </w:rPr>
      </w:pPr>
    </w:p>
    <w:p w14:paraId="6D5A1A91" w14:textId="77777777" w:rsidR="00D51018" w:rsidRPr="003F554D" w:rsidRDefault="00D51018" w:rsidP="00D51018">
      <w:pPr>
        <w:contextualSpacing/>
        <w:rPr>
          <w:rFonts w:ascii="Bookman Old Style" w:hAnsi="Bookman Old Style"/>
          <w:sz w:val="18"/>
        </w:rPr>
      </w:pPr>
    </w:p>
    <w:p w14:paraId="34BA2C6E" w14:textId="77777777" w:rsidR="00D51018" w:rsidRPr="005262FB" w:rsidRDefault="00D51018" w:rsidP="00D51018">
      <w:pPr>
        <w:rPr>
          <w:rFonts w:ascii="Bookman Old Style" w:hAnsi="Bookman Old Style"/>
          <w:sz w:val="24"/>
          <w:szCs w:val="24"/>
        </w:rPr>
      </w:pPr>
      <w:r w:rsidRPr="005262FB">
        <w:rPr>
          <w:rFonts w:ascii="Bookman Old Style" w:hAnsi="Bookman Old Style"/>
          <w:sz w:val="24"/>
          <w:szCs w:val="24"/>
        </w:rPr>
        <w:t>%</w:t>
      </w:r>
      <w:r w:rsidR="00FA4857" w:rsidRPr="005262FB">
        <w:rPr>
          <w:rFonts w:ascii="Bookman Old Style" w:hAnsi="Bookman Old Style"/>
          <w:sz w:val="24"/>
          <w:szCs w:val="24"/>
        </w:rPr>
        <w:t>d</w:t>
      </w:r>
      <w:r w:rsidRPr="005262FB">
        <w:rPr>
          <w:rFonts w:ascii="Bookman Old Style" w:hAnsi="Bookman Old Style"/>
          <w:sz w:val="24"/>
          <w:szCs w:val="24"/>
        </w:rPr>
        <w:t>ate</w:t>
      </w:r>
      <w:r w:rsidR="00FA4857" w:rsidRPr="005262FB">
        <w:rPr>
          <w:rFonts w:ascii="Bookman Old Style" w:hAnsi="Bookman Old Style"/>
          <w:sz w:val="24"/>
          <w:szCs w:val="24"/>
        </w:rPr>
        <w:t>g</w:t>
      </w:r>
      <w:r w:rsidRPr="005262FB">
        <w:rPr>
          <w:rFonts w:ascii="Bookman Old Style" w:hAnsi="Bookman Old Style"/>
          <w:sz w:val="24"/>
          <w:szCs w:val="24"/>
        </w:rPr>
        <w:t>enerated%</w:t>
      </w:r>
    </w:p>
    <w:p w14:paraId="65474642" w14:textId="77777777" w:rsidR="00D82511" w:rsidRPr="005262FB" w:rsidRDefault="00D82511" w:rsidP="00D82511">
      <w:pPr>
        <w:spacing w:line="240" w:lineRule="auto"/>
        <w:contextualSpacing/>
        <w:rPr>
          <w:rFonts w:ascii="Bookman Old Style" w:hAnsi="Bookman Old Style"/>
          <w:b/>
          <w:sz w:val="24"/>
          <w:szCs w:val="24"/>
        </w:rPr>
      </w:pPr>
      <w:r w:rsidRPr="005262FB">
        <w:rPr>
          <w:rFonts w:ascii="Bookman Old Style" w:hAnsi="Bookman Old Style"/>
          <w:b/>
          <w:sz w:val="24"/>
          <w:szCs w:val="24"/>
        </w:rPr>
        <w:t>%</w:t>
      </w:r>
      <w:r w:rsidR="00FA4857" w:rsidRPr="005262FB">
        <w:rPr>
          <w:rFonts w:ascii="Bookman Old Style" w:hAnsi="Bookman Old Style"/>
          <w:b/>
          <w:sz w:val="24"/>
          <w:szCs w:val="24"/>
        </w:rPr>
        <w:t>r</w:t>
      </w:r>
      <w:r w:rsidRPr="005262FB">
        <w:rPr>
          <w:rFonts w:ascii="Bookman Old Style" w:hAnsi="Bookman Old Style"/>
          <w:b/>
          <w:sz w:val="24"/>
          <w:szCs w:val="24"/>
        </w:rPr>
        <w:t>efere</w:t>
      </w:r>
      <w:r w:rsidR="006F0089" w:rsidRPr="005262FB">
        <w:rPr>
          <w:rFonts w:ascii="Bookman Old Style" w:hAnsi="Bookman Old Style"/>
          <w:b/>
          <w:sz w:val="24"/>
          <w:szCs w:val="24"/>
        </w:rPr>
        <w:t>n</w:t>
      </w:r>
      <w:r w:rsidRPr="005262FB">
        <w:rPr>
          <w:rFonts w:ascii="Bookman Old Style" w:hAnsi="Bookman Old Style"/>
          <w:b/>
          <w:sz w:val="24"/>
          <w:szCs w:val="24"/>
        </w:rPr>
        <w:t>ce</w:t>
      </w:r>
      <w:r w:rsidR="00FA4857" w:rsidRPr="005262FB">
        <w:rPr>
          <w:rFonts w:ascii="Bookman Old Style" w:hAnsi="Bookman Old Style"/>
          <w:b/>
          <w:sz w:val="24"/>
          <w:szCs w:val="24"/>
        </w:rPr>
        <w:t>n</w:t>
      </w:r>
      <w:r w:rsidRPr="005262FB">
        <w:rPr>
          <w:rFonts w:ascii="Bookman Old Style" w:hAnsi="Bookman Old Style"/>
          <w:b/>
          <w:sz w:val="24"/>
          <w:szCs w:val="24"/>
        </w:rPr>
        <w:t>o%</w:t>
      </w:r>
    </w:p>
    <w:p w14:paraId="7A5F4B0F" w14:textId="77777777" w:rsidR="00FE60B5" w:rsidRDefault="00FE60B5" w:rsidP="00FE60B5">
      <w:pPr>
        <w:spacing w:line="240" w:lineRule="auto"/>
        <w:contextualSpacing/>
        <w:rPr>
          <w:rFonts w:ascii="Bookman Old Style" w:hAnsi="Bookman Old Style"/>
          <w:b/>
          <w:sz w:val="24"/>
          <w:szCs w:val="24"/>
        </w:rPr>
      </w:pPr>
    </w:p>
    <w:p w14:paraId="564CD004" w14:textId="77777777" w:rsidR="0047276C" w:rsidRPr="00FE60B5" w:rsidRDefault="0047276C" w:rsidP="0047276C">
      <w:pPr>
        <w:spacing w:line="240" w:lineRule="auto"/>
        <w:contextualSpacing/>
        <w:rPr>
          <w:rFonts w:ascii="Bookman Old Style" w:hAnsi="Bookman Old Style"/>
          <w:b/>
          <w:i/>
          <w:sz w:val="24"/>
          <w:szCs w:val="24"/>
        </w:rPr>
      </w:pPr>
      <w:r>
        <w:rPr>
          <w:rFonts w:ascii="Bookman Old Style" w:hAnsi="Bookman Old Style"/>
          <w:b/>
          <w:i/>
          <w:sz w:val="24"/>
          <w:szCs w:val="24"/>
        </w:rPr>
        <w:t>${ProponentName}</w:t>
      </w:r>
    </w:p>
    <w:p w14:paraId="5BD51BB8" w14:textId="77777777" w:rsidR="0047276C" w:rsidRPr="00C92BE5" w:rsidRDefault="0047276C" w:rsidP="0047276C">
      <w:pPr>
        <w:spacing w:line="240" w:lineRule="auto"/>
        <w:contextualSpacing/>
        <w:rPr>
          <w:rFonts w:ascii="Bookman Old Style" w:hAnsi="Bookman Old Style"/>
          <w:sz w:val="24"/>
          <w:szCs w:val="24"/>
        </w:rPr>
      </w:pPr>
      <w:r>
        <w:rPr>
          <w:rFonts w:ascii="Bookman Old Style" w:hAnsi="Bookman Old Style"/>
          <w:sz w:val="24"/>
          <w:szCs w:val="24"/>
        </w:rPr>
        <w:t>${Designation}</w:t>
      </w:r>
    </w:p>
    <w:p w14:paraId="19953BC3" w14:textId="77777777" w:rsidR="0047276C" w:rsidRPr="005262FB" w:rsidRDefault="0047276C" w:rsidP="0047276C">
      <w:pPr>
        <w:spacing w:line="240" w:lineRule="auto"/>
        <w:contextualSpacing/>
        <w:rPr>
          <w:rFonts w:ascii="Bookman Old Style" w:hAnsi="Bookman Old Style"/>
          <w:b/>
          <w:sz w:val="24"/>
          <w:szCs w:val="24"/>
        </w:rPr>
      </w:pPr>
      <w:r>
        <w:rPr>
          <w:rFonts w:ascii="Bookman Old Style" w:hAnsi="Bookman Old Style"/>
          <w:b/>
          <w:sz w:val="24"/>
          <w:szCs w:val="24"/>
        </w:rPr>
        <w:t>${ProjectName}</w:t>
      </w:r>
    </w:p>
    <w:p w14:paraId="56924DAE" w14:textId="772E0244" w:rsidR="00D51018" w:rsidRPr="005262FB" w:rsidRDefault="00667BA5" w:rsidP="00D51018">
      <w:pPr>
        <w:spacing w:line="240" w:lineRule="auto"/>
        <w:rPr>
          <w:rFonts w:ascii="Bookman Old Style" w:hAnsi="Bookman Old Style"/>
          <w:sz w:val="24"/>
          <w:szCs w:val="24"/>
        </w:rPr>
      </w:pPr>
      <w:r>
        <w:rPr>
          <w:rFonts w:ascii="Bookman Old Style" w:hAnsi="Bookman Old Style"/>
          <w:sz w:val="24"/>
          <w:szCs w:val="24"/>
        </w:rPr>
        <w:t>${Address}, ${Municipality}, ${Province}</w:t>
      </w:r>
    </w:p>
    <w:p w14:paraId="45BAF76F" w14:textId="77777777" w:rsidR="00A96193" w:rsidRPr="005262FB" w:rsidRDefault="00A96193" w:rsidP="00D51018">
      <w:pPr>
        <w:spacing w:line="240" w:lineRule="auto"/>
        <w:contextualSpacing/>
        <w:rPr>
          <w:rFonts w:ascii="Bookman Old Style" w:hAnsi="Bookman Old Style"/>
          <w:sz w:val="24"/>
          <w:szCs w:val="24"/>
        </w:rPr>
      </w:pPr>
    </w:p>
    <w:p w14:paraId="30B33464"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65EDBCB6" w14:textId="77777777" w:rsidR="00496D07" w:rsidRPr="005262FB" w:rsidRDefault="00496D07" w:rsidP="00D51018">
      <w:pPr>
        <w:spacing w:line="240" w:lineRule="auto"/>
        <w:contextualSpacing/>
        <w:rPr>
          <w:rFonts w:ascii="Bookman Old Style" w:hAnsi="Bookman Old Style"/>
          <w:sz w:val="24"/>
          <w:szCs w:val="24"/>
        </w:rPr>
      </w:pPr>
    </w:p>
    <w:p w14:paraId="6C6D90E5"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425C87EB" w14:textId="77777777" w:rsidR="00D51018" w:rsidRPr="005262FB" w:rsidRDefault="00D51018" w:rsidP="00D51018">
      <w:pPr>
        <w:spacing w:line="240" w:lineRule="auto"/>
        <w:contextualSpacing/>
        <w:rPr>
          <w:rFonts w:ascii="Bookman Old Style" w:hAnsi="Bookman Old Style"/>
          <w:sz w:val="24"/>
          <w:szCs w:val="24"/>
        </w:rPr>
      </w:pPr>
    </w:p>
    <w:p w14:paraId="72D71D68" w14:textId="03F0CBDF" w:rsidR="00496D07" w:rsidRPr="00442E04" w:rsidRDefault="00496D07" w:rsidP="00442E04">
      <w:pPr>
        <w:spacing w:line="240" w:lineRule="auto"/>
        <w:rPr>
          <w:rFonts w:ascii="Bookman Old Style"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307337">
        <w:rPr>
          <w:rFonts w:ascii="Bookman Old Style" w:hAnsi="Bookman Old Style"/>
          <w:b/>
          <w:sz w:val="24"/>
          <w:szCs w:val="24"/>
        </w:rPr>
        <w:t>${ProjectName}</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E95E6F">
        <w:rPr>
          <w:rFonts w:ascii="Bookman Old Style" w:hAnsi="Bookman Old Style"/>
          <w:sz w:val="24"/>
          <w:szCs w:val="24"/>
        </w:rPr>
        <w:t>${Address}, ${Municipality}, ${Province}</w:t>
      </w:r>
      <w:r w:rsidR="001906CC" w:rsidRPr="005262FB">
        <w:rPr>
          <w:rFonts w:ascii="Bookman Old Style" w:eastAsia="Times New Roman" w:hAnsi="Bookman Old Style"/>
          <w:sz w:val="24"/>
          <w:szCs w:val="24"/>
        </w:rPr>
        <w:t>.</w:t>
      </w:r>
    </w:p>
    <w:p w14:paraId="41901338" w14:textId="77777777" w:rsidR="00496D07" w:rsidRPr="005262FB" w:rsidRDefault="00496D07" w:rsidP="00496D07">
      <w:pPr>
        <w:spacing w:after="0" w:line="240" w:lineRule="auto"/>
        <w:rPr>
          <w:rFonts w:ascii="Bookman Old Style" w:eastAsia="Times New Roman" w:hAnsi="Bookman Old Style"/>
          <w:sz w:val="24"/>
          <w:szCs w:val="24"/>
        </w:rPr>
      </w:pPr>
    </w:p>
    <w:p w14:paraId="4F3E2FAC"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1FB7BBA5" w14:textId="77777777" w:rsidR="005262FB" w:rsidRDefault="005262FB" w:rsidP="00496D07">
      <w:pPr>
        <w:spacing w:after="0" w:line="240" w:lineRule="auto"/>
        <w:jc w:val="both"/>
        <w:rPr>
          <w:rFonts w:ascii="Bookman Old Style" w:eastAsia="Times New Roman" w:hAnsi="Bookman Old Style"/>
          <w:sz w:val="24"/>
          <w:szCs w:val="24"/>
        </w:rPr>
      </w:pPr>
    </w:p>
    <w:p w14:paraId="66A65A78"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6E989E9" w14:textId="77777777" w:rsidR="007C6A92" w:rsidRDefault="007C6A92" w:rsidP="00201779">
      <w:pPr>
        <w:spacing w:after="0" w:line="240" w:lineRule="auto"/>
        <w:jc w:val="both"/>
        <w:rPr>
          <w:rFonts w:ascii="Bookman Old Style" w:eastAsia="Times New Roman" w:hAnsi="Bookman Old Style"/>
          <w:sz w:val="24"/>
          <w:szCs w:val="24"/>
        </w:rPr>
      </w:pPr>
    </w:p>
    <w:p w14:paraId="185C5ABB"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2A117C6B"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7BDEEF75"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2954C7F" w14:textId="77777777" w:rsidR="00D51018" w:rsidRPr="005262FB" w:rsidRDefault="00BA6FB0" w:rsidP="00D51018">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5408" behindDoc="1" locked="0" layoutInCell="1" allowOverlap="1" wp14:anchorId="377D9587" wp14:editId="67DE34E8">
            <wp:simplePos x="0" y="0"/>
            <wp:positionH relativeFrom="column">
              <wp:posOffset>19050</wp:posOffset>
            </wp:positionH>
            <wp:positionV relativeFrom="paragraph">
              <wp:posOffset>117475</wp:posOffset>
            </wp:positionV>
            <wp:extent cx="1438275" cy="6953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14:paraId="24A47AAE" w14:textId="77777777" w:rsidR="00D51018" w:rsidRPr="005262FB" w:rsidRDefault="008F564E" w:rsidP="008F564E">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14:paraId="5503372E" w14:textId="77777777" w:rsidR="00D51018" w:rsidRPr="005262FB" w:rsidRDefault="00D51018" w:rsidP="00D51018">
      <w:pPr>
        <w:spacing w:line="240" w:lineRule="auto"/>
        <w:contextualSpacing/>
        <w:jc w:val="both"/>
        <w:rPr>
          <w:rFonts w:ascii="Bookman Old Style" w:hAnsi="Bookman Old Style"/>
          <w:sz w:val="24"/>
          <w:szCs w:val="24"/>
        </w:rPr>
      </w:pPr>
    </w:p>
    <w:p w14:paraId="7768D4F8" w14:textId="77777777" w:rsidR="00B828AC" w:rsidRDefault="00B828AC" w:rsidP="00D51018">
      <w:pPr>
        <w:spacing w:line="240" w:lineRule="auto"/>
        <w:contextualSpacing/>
        <w:jc w:val="both"/>
        <w:rPr>
          <w:rFonts w:ascii="Bookman Old Style" w:hAnsi="Bookman Old Style"/>
          <w:b/>
          <w:sz w:val="24"/>
          <w:szCs w:val="24"/>
        </w:rPr>
      </w:pPr>
    </w:p>
    <w:p w14:paraId="0BBF3891" w14:textId="77777777" w:rsidR="00D51018" w:rsidRPr="005262FB" w:rsidRDefault="00D51018"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41E9B990" w14:textId="77777777" w:rsidR="00D82511" w:rsidRPr="005262FB" w:rsidRDefault="00D51018" w:rsidP="00D51018">
      <w:pPr>
        <w:rPr>
          <w:rFonts w:ascii="Bookman Old Style" w:hAnsi="Bookman Old Style"/>
          <w:sz w:val="24"/>
          <w:szCs w:val="24"/>
        </w:rPr>
      </w:pPr>
      <w:r>
        <w:rPr>
          <w:rFonts w:ascii="Bookman Old Style" w:hAnsi="Bookman Old Style"/>
          <w:sz w:val="24"/>
          <w:szCs w:val="24"/>
        </w:rPr>
        <w:t>Regional Director</w:t>
      </w:r>
      <w:r w:rsidRPr="005262FB">
        <w:rPr>
          <w:rFonts w:ascii="Bookman Old Style" w:hAnsi="Bookman Old Style"/>
          <w:sz w:val="24"/>
          <w:szCs w:val="24"/>
        </w:rPr>
        <w:tab/>
      </w:r>
    </w:p>
    <w:p w14:paraId="3E80AD91"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52A09274" wp14:editId="751F54BD">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4E02C661" wp14:editId="5B814A7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698F6EDC"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E9CF04C"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25BB6F8C" w14:textId="77777777" w:rsidR="00D745D9" w:rsidRPr="007505CB" w:rsidRDefault="00D745D9" w:rsidP="00D745D9">
      <w:pPr>
        <w:spacing w:after="0" w:line="240" w:lineRule="auto"/>
        <w:contextualSpacing/>
        <w:jc w:val="center"/>
        <w:rPr>
          <w:color w:val="2F5496" w:themeColor="accent5" w:themeShade="BF"/>
          <w:sz w:val="18"/>
          <w:szCs w:val="18"/>
        </w:rPr>
      </w:pPr>
      <w:r>
        <w:rPr>
          <w:color w:val="2F5496" w:themeColor="accent5" w:themeShade="BF"/>
          <w:sz w:val="18"/>
          <w:szCs w:val="18"/>
        </w:rPr>
        <w:t>Greenplains Subdivision, Banilad, Mandaue City</w:t>
      </w:r>
    </w:p>
    <w:p w14:paraId="22B322D5" w14:textId="77777777" w:rsidR="00D745D9" w:rsidRPr="007505CB" w:rsidRDefault="00D745D9" w:rsidP="00D745D9">
      <w:pPr>
        <w:contextualSpacing/>
        <w:jc w:val="center"/>
        <w:rPr>
          <w:color w:val="2F5496" w:themeColor="accent5" w:themeShade="BF"/>
          <w:sz w:val="18"/>
          <w:szCs w:val="18"/>
        </w:rPr>
      </w:pPr>
      <w:r>
        <w:rPr>
          <w:color w:val="2F5496" w:themeColor="accent5" w:themeShade="BF"/>
          <w:sz w:val="18"/>
          <w:szCs w:val="18"/>
        </w:rPr>
        <w:t>Telephone No.(032) 345-3905 Fax No.(032) 346-1647</w:t>
      </w:r>
    </w:p>
    <w:p w14:paraId="4D4BF81B" w14:textId="77777777" w:rsidR="00D745D9" w:rsidRPr="007505CB" w:rsidRDefault="00D745D9" w:rsidP="00D745D9">
      <w:pPr>
        <w:contextualSpacing/>
        <w:jc w:val="center"/>
        <w:rPr>
          <w:color w:val="2F5496" w:themeColor="accent5" w:themeShade="BF"/>
          <w:sz w:val="18"/>
          <w:szCs w:val="18"/>
        </w:rPr>
      </w:pPr>
      <w:r>
        <w:rPr>
          <w:color w:val="2F5496" w:themeColor="accent5" w:themeShade="BF"/>
          <w:sz w:val="18"/>
          <w:szCs w:val="18"/>
        </w:rPr>
        <w:t>region7@emb.gov.ph</w:t>
      </w:r>
    </w:p>
    <w:p w14:paraId="7679FC85"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Pr>
          <w:color w:val="2F5496" w:themeColor="accent5" w:themeShade="BF"/>
          <w:sz w:val="18"/>
          <w:szCs w:val="18"/>
        </w:rPr>
        <w:t>http://www.r7.emb.gov.ph/</w:t>
      </w:r>
    </w:p>
    <w:p w14:paraId="40D97CEB"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729A0DEC"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B150CAD"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1193F8BB"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74B9D407" w14:textId="77777777" w:rsidR="0078684F" w:rsidRPr="005262FB" w:rsidRDefault="0078684F" w:rsidP="0078684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%referenceno%</w:t>
      </w:r>
    </w:p>
    <w:p w14:paraId="1808164B" w14:textId="77777777" w:rsidR="0078684F" w:rsidRPr="005262FB" w:rsidRDefault="0078684F" w:rsidP="0078684F">
      <w:pPr>
        <w:spacing w:after="0" w:line="240" w:lineRule="auto"/>
        <w:rPr>
          <w:rFonts w:ascii="Bookman Old Style" w:eastAsia="Times New Roman" w:hAnsi="Bookman Old Style"/>
          <w:sz w:val="24"/>
          <w:szCs w:val="24"/>
        </w:rPr>
      </w:pPr>
    </w:p>
    <w:p w14:paraId="094BF791" w14:textId="77777777" w:rsidR="00456FC0" w:rsidRPr="005262FB" w:rsidRDefault="00456FC0" w:rsidP="00456FC0">
      <w:pPr>
        <w:rPr>
          <w:rFonts w:ascii="Bookman Old Style" w:hAnsi="Bookman Old Style"/>
          <w:sz w:val="24"/>
          <w:szCs w:val="24"/>
        </w:rPr>
      </w:pPr>
    </w:p>
    <w:p w14:paraId="4265319E" w14:textId="19F7BA1A" w:rsidR="00264AB5"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00F14705">
        <w:rPr>
          <w:rFonts w:ascii="Bookman Old Style" w:eastAsia="Times New Roman" w:hAnsi="Bookman Old Style"/>
          <w:b/>
          <w:sz w:val="24"/>
          <w:szCs w:val="24"/>
        </w:rPr>
        <w:t>${ProponentName}</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AC50CF">
        <w:rPr>
          <w:rFonts w:ascii="Bookman Old Style" w:eastAsia="Times New Roman" w:hAnsi="Bookman Old Style"/>
          <w:b/>
          <w:sz w:val="24"/>
          <w:szCs w:val="24"/>
        </w:rPr>
        <w:t>${Designation}</w:t>
      </w:r>
      <w:r w:rsidRPr="005262FB">
        <w:rPr>
          <w:rFonts w:ascii="Bookman Old Style" w:eastAsia="Times New Roman" w:hAnsi="Bookman Old Style"/>
          <w:sz w:val="24"/>
          <w:szCs w:val="24"/>
        </w:rPr>
        <w:t xml:space="preserve">, </w:t>
      </w:r>
      <w:r w:rsidR="00A91DF5">
        <w:rPr>
          <w:rFonts w:ascii="Bookman Old Style" w:eastAsia="Times New Roman" w:hAnsi="Bookman Old Style"/>
          <w:sz w:val="24"/>
          <w:szCs w:val="24"/>
        </w:rPr>
        <w:t>${UserName}</w:t>
      </w:r>
      <w:r w:rsidRPr="005262FB">
        <w:rPr>
          <w:rFonts w:ascii="Bookman Old Style" w:eastAsia="Times New Roman" w:hAnsi="Bookman Old Style"/>
          <w:sz w:val="24"/>
          <w:szCs w:val="24"/>
        </w:rPr>
        <w:t xml:space="preserve">, is granted this Environmental Compliance Certificate (ECC), for the proposed </w:t>
      </w:r>
      <w:r w:rsidR="00AF1B59">
        <w:rPr>
          <w:rFonts w:ascii="Bookman Old Style" w:eastAsia="Times New Roman" w:hAnsi="Bookman Old Style"/>
          <w:sz w:val="24"/>
          <w:szCs w:val="24"/>
        </w:rPr>
        <w:t>${ProjectName}</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46332">
        <w:rPr>
          <w:rFonts w:ascii="Bookman Old Style" w:hAnsi="Bookman Old Style"/>
          <w:sz w:val="24"/>
          <w:szCs w:val="24"/>
        </w:rPr>
        <w:t>${Address}, ${Municipality}, ${Province}</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3F2D603A" w14:textId="77777777" w:rsidR="00264AB5" w:rsidRDefault="00264AB5" w:rsidP="00456FC0">
      <w:pPr>
        <w:spacing w:after="0" w:line="240" w:lineRule="auto"/>
        <w:jc w:val="both"/>
        <w:rPr>
          <w:rFonts w:ascii="Bookman Old Style" w:eastAsia="Times New Roman" w:hAnsi="Bookman Old Style"/>
          <w:sz w:val="24"/>
          <w:szCs w:val="24"/>
        </w:rPr>
      </w:pPr>
    </w:p>
    <w:p w14:paraId="4AD16524"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5E21E846" w14:textId="77777777" w:rsidR="00456FC0" w:rsidRPr="005262FB" w:rsidRDefault="00456FC0" w:rsidP="00456FC0">
      <w:pPr>
        <w:spacing w:after="0" w:line="240" w:lineRule="auto"/>
        <w:rPr>
          <w:rFonts w:ascii="Bookman Old Style" w:eastAsia="Times New Roman" w:hAnsi="Bookman Old Style"/>
          <w:sz w:val="24"/>
          <w:szCs w:val="24"/>
        </w:rPr>
      </w:pPr>
    </w:p>
    <w:p w14:paraId="55D8A93C"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73E13A89" w14:textId="77777777" w:rsidR="00E07DDF" w:rsidRDefault="00E07DDF" w:rsidP="00456FC0">
      <w:pPr>
        <w:jc w:val="center"/>
        <w:rPr>
          <w:rFonts w:ascii="Bookman Old Style" w:hAnsi="Bookman Old Style"/>
          <w:b/>
          <w:color w:val="000000" w:themeColor="text1"/>
          <w:sz w:val="24"/>
          <w:szCs w:val="24"/>
        </w:rPr>
      </w:pPr>
    </w:p>
    <w:p w14:paraId="228F8E83"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785AEB10" w14:textId="71A74DAB"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0C5CF1">
        <w:rPr>
          <w:rFonts w:ascii="Bookman Old Style" w:hAnsi="Bookman Old Style"/>
          <w:i/>
          <w:color w:val="000000" w:themeColor="text1"/>
          <w:sz w:val="24"/>
          <w:szCs w:val="24"/>
        </w:rPr>
        <w:t>${ProjectName}</w:t>
      </w:r>
      <w:r w:rsidRPr="00590A82">
        <w:rPr>
          <w:rFonts w:ascii="Bookman Old Style" w:hAnsi="Bookman Old Style"/>
          <w:i/>
          <w:color w:val="000000" w:themeColor="text1"/>
          <w:sz w:val="24"/>
          <w:szCs w:val="24"/>
        </w:rPr>
        <w:t xml:space="preserve"> with an area of </w:t>
      </w:r>
      <w:r w:rsidR="00A816D8">
        <w:rPr>
          <w:rFonts w:ascii="Bookman Old Style" w:hAnsi="Bookman Old Style"/>
          <w:i/>
          <w:color w:val="000000" w:themeColor="text1"/>
          <w:sz w:val="24"/>
          <w:szCs w:val="24"/>
        </w:rPr>
        <w:t>${</w:t>
      </w:r>
      <w:r w:rsidR="00A816D8" w:rsidRPr="00A816D8">
        <w:rPr>
          <w:rFonts w:ascii="Bookman Old Style" w:hAnsi="Bookman Old Style"/>
          <w:i/>
          <w:color w:val="000000" w:themeColor="text1"/>
          <w:sz w:val="24"/>
          <w:szCs w:val="24"/>
        </w:rPr>
        <w:t>LandAreaInSqM</w:t>
      </w:r>
      <w:r w:rsidR="00A816D8">
        <w:rPr>
          <w:rFonts w:ascii="Bookman Old Style" w:hAnsi="Bookman Old Style"/>
          <w:i/>
          <w:color w:val="000000" w:themeColor="text1"/>
          <w:sz w:val="24"/>
          <w:szCs w:val="24"/>
        </w:rPr>
        <w:t>}</w:t>
      </w:r>
      <w:r>
        <w:rPr>
          <w:rFonts w:ascii="Bookman Old Style" w:hAnsi="Bookman Old Style"/>
          <w:i/>
          <w:color w:val="000000" w:themeColor="text1"/>
          <w:sz w:val="24"/>
          <w:szCs w:val="24"/>
        </w:rPr>
        <w:t xml:space="preserve"> square meters </w:t>
      </w:r>
      <w:r w:rsidRPr="00590A82">
        <w:rPr>
          <w:rFonts w:ascii="Bookman Old Style" w:hAnsi="Bookman Old Style"/>
          <w:i/>
          <w:color w:val="000000" w:themeColor="text1"/>
          <w:sz w:val="24"/>
          <w:szCs w:val="24"/>
        </w:rPr>
        <w:t xml:space="preserve"> to be located in </w:t>
      </w:r>
      <w:r w:rsidR="00E52B3B">
        <w:rPr>
          <w:rFonts w:ascii="Bookman Old Style" w:hAnsi="Bookman Old Style"/>
          <w:sz w:val="24"/>
          <w:szCs w:val="24"/>
        </w:rPr>
        <w:t>${Address}, ${Municipality}, ${Province}</w:t>
      </w:r>
      <w:r w:rsidRPr="00590A82">
        <w:rPr>
          <w:rFonts w:ascii="Bookman Old Style" w:hAnsi="Bookman Old Style"/>
          <w:i/>
          <w:color w:val="000000" w:themeColor="text1"/>
          <w:sz w:val="24"/>
          <w:szCs w:val="24"/>
        </w:rPr>
        <w:t xml:space="preserve">, Region </w:t>
      </w:r>
      <w:r w:rsidR="00C833DF">
        <w:rPr>
          <w:rFonts w:ascii="Bookman Old Style" w:hAnsi="Bookman Old Style"/>
          <w:i/>
          <w:color w:val="000000" w:themeColor="text1"/>
          <w:sz w:val="24"/>
          <w:szCs w:val="24"/>
        </w:rPr>
        <w:t>${Region}.</w:t>
      </w:r>
    </w:p>
    <w:p w14:paraId="52F8BCD9" w14:textId="48E242D1" w:rsidR="005C7A4F" w:rsidRPr="00590A82" w:rsidRDefault="00D5402B" w:rsidP="00590A82">
      <w:pPr>
        <w:ind w:left="720"/>
        <w:jc w:val="both"/>
        <w:rPr>
          <w:rFonts w:ascii="Bookman Old Style" w:hAnsi="Bookman Old Style"/>
          <w:i/>
          <w:color w:val="000000" w:themeColor="text1"/>
          <w:sz w:val="24"/>
          <w:szCs w:val="24"/>
        </w:rPr>
      </w:pPr>
      <w:r>
        <w:rPr>
          <w:rFonts w:ascii="Bookman Old Style" w:eastAsia="Times New Roman" w:hAnsi="Bookman Old Style"/>
          <w:b/>
          <w:sz w:val="24"/>
          <w:szCs w:val="24"/>
        </w:rPr>
        <w:t>${ProjectName}</w:t>
      </w:r>
      <w:r w:rsidR="005C7A4F">
        <w:rPr>
          <w:rFonts w:ascii="Bookman Old Style" w:hAnsi="Bookman Old Style"/>
          <w:i/>
          <w:color w:val="000000" w:themeColor="text1"/>
          <w:sz w:val="24"/>
          <w:szCs w:val="24"/>
        </w:rPr>
        <w:t xml:space="preserve">is a Telecommunication company that provides reliable communication, and it has a facility/relay station with a lot area of </w:t>
      </w:r>
      <w:r w:rsidR="00B00644">
        <w:rPr>
          <w:rFonts w:ascii="Bookman Old Style" w:hAnsi="Bookman Old Style"/>
          <w:i/>
          <w:color w:val="000000" w:themeColor="text1"/>
          <w:sz w:val="24"/>
          <w:szCs w:val="24"/>
        </w:rPr>
        <w:t>${</w:t>
      </w:r>
      <w:r w:rsidR="00B00644" w:rsidRPr="00A816D8">
        <w:rPr>
          <w:rFonts w:ascii="Bookman Old Style" w:hAnsi="Bookman Old Style"/>
          <w:i/>
          <w:color w:val="000000" w:themeColor="text1"/>
          <w:sz w:val="24"/>
          <w:szCs w:val="24"/>
        </w:rPr>
        <w:t>LandAreaInSqM</w:t>
      </w:r>
      <w:r w:rsidR="00B00644">
        <w:rPr>
          <w:rFonts w:ascii="Bookman Old Style" w:hAnsi="Bookman Old Style"/>
          <w:i/>
          <w:color w:val="000000" w:themeColor="text1"/>
          <w:sz w:val="24"/>
          <w:szCs w:val="24"/>
        </w:rPr>
        <w:t xml:space="preserve">} </w:t>
      </w:r>
      <w:r w:rsidR="005C7A4F">
        <w:rPr>
          <w:rFonts w:ascii="Bookman Old Style" w:hAnsi="Bookman Old Style"/>
          <w:i/>
          <w:color w:val="000000" w:themeColor="text1"/>
          <w:sz w:val="24"/>
          <w:szCs w:val="24"/>
        </w:rPr>
        <w:t xml:space="preserve">square meters at </w:t>
      </w:r>
      <w:r w:rsidR="00987098">
        <w:rPr>
          <w:rFonts w:ascii="Bookman Old Style" w:hAnsi="Bookman Old Style"/>
          <w:sz w:val="24"/>
          <w:szCs w:val="24"/>
        </w:rPr>
        <w:t>${Address}, ${Municipality}, ${Province}</w:t>
      </w:r>
      <w:r w:rsidR="005C7A4F">
        <w:rPr>
          <w:rFonts w:ascii="Bookman Old Style" w:hAnsi="Bookman Old Style"/>
          <w:i/>
          <w:color w:val="000000" w:themeColor="text1"/>
          <w:sz w:val="24"/>
          <w:szCs w:val="24"/>
        </w:rPr>
        <w:t xml:space="preserve">. It is utilized and served as a transceiver station site for its digital cellular mobile telephone network. This forms a transmission link for the entire Province of </w:t>
      </w:r>
      <w:r w:rsidR="00D6756C">
        <w:rPr>
          <w:rFonts w:ascii="Bookman Old Style" w:hAnsi="Bookman Old Style"/>
          <w:i/>
          <w:color w:val="000000" w:themeColor="text1"/>
          <w:sz w:val="24"/>
          <w:szCs w:val="24"/>
        </w:rPr>
        <w:t xml:space="preserve">${Province} </w:t>
      </w:r>
      <w:r w:rsidR="005C7A4F">
        <w:rPr>
          <w:rFonts w:ascii="Bookman Old Style" w:hAnsi="Bookman Old Style"/>
          <w:i/>
          <w:color w:val="000000" w:themeColor="text1"/>
          <w:sz w:val="24"/>
          <w:szCs w:val="24"/>
        </w:rPr>
        <w:t xml:space="preserve">and other nearby adjacent municipalities that lies along with the network systems in order to provide full coverage as well as a continuous signal within the range area and vice-versa. The relay station caters to and supplies the existing commercial and upcoming establishment located in the area of an effective means of telecommunications services. Likewise, enhancement of the state-of-the-art mobile technology is expected to boost the economy and alleviate the impact of public health caused by the current rate of uncontrolled urbanization, partly spawned by a lack of an efficient and accessible telecommunication system within the Municipality of </w:t>
      </w:r>
      <w:r w:rsidR="003423D7">
        <w:rPr>
          <w:rFonts w:ascii="Bookman Old Style" w:hAnsi="Bookman Old Style"/>
          <w:i/>
          <w:color w:val="000000" w:themeColor="text1"/>
          <w:sz w:val="24"/>
          <w:szCs w:val="24"/>
        </w:rPr>
        <w:t>${Municipality}</w:t>
      </w:r>
      <w:r w:rsidR="005C7A4F">
        <w:rPr>
          <w:rFonts w:ascii="Bookman Old Style" w:hAnsi="Bookman Old Style"/>
          <w:i/>
          <w:color w:val="000000" w:themeColor="text1"/>
          <w:sz w:val="24"/>
          <w:szCs w:val="24"/>
        </w:rPr>
        <w:t xml:space="preserve"> and around the area of the Province</w:t>
      </w:r>
      <w:r w:rsidR="005C7A4F">
        <w:rPr>
          <w:rFonts w:ascii="Bookman Old Style" w:hAnsi="Bookman Old Style"/>
          <w:i/>
          <w:color w:val="000000" w:themeColor="text1"/>
          <w:sz w:val="24"/>
          <w:szCs w:val="24"/>
        </w:rPr>
        <w:br/>
      </w:r>
    </w:p>
    <w:p w14:paraId="2B71AA5F" w14:textId="77777777" w:rsidR="00456FC0" w:rsidRPr="005262FB" w:rsidRDefault="00456FC0" w:rsidP="00456FC0">
      <w:pPr>
        <w:rPr>
          <w:rFonts w:ascii="Bookman Old Style" w:hAnsi="Bookman Old Style"/>
          <w:sz w:val="24"/>
          <w:szCs w:val="24"/>
        </w:rPr>
      </w:pPr>
    </w:p>
    <w:p w14:paraId="42A1DAAC"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to DENR Administrative Order (D.A.O.) No. 2003-30.  Non-compliance with any of the provisions of this </w:t>
      </w:r>
      <w:r w:rsidRPr="00E07DDF">
        <w:rPr>
          <w:rFonts w:ascii="Bookman Old Style" w:hAnsi="Bookman Old Style"/>
          <w:sz w:val="24"/>
          <w:szCs w:val="24"/>
        </w:rPr>
        <w:lastRenderedPageBreak/>
        <w:t>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564EE25B" w14:textId="77777777" w:rsidR="00E07DDF" w:rsidRDefault="00E07DDF" w:rsidP="00E07DDF">
      <w:pPr>
        <w:spacing w:after="0" w:line="240" w:lineRule="auto"/>
        <w:jc w:val="both"/>
        <w:rPr>
          <w:rFonts w:ascii="Bookman Old Style" w:hAnsi="Bookman Old Style"/>
          <w:sz w:val="24"/>
          <w:szCs w:val="24"/>
        </w:rPr>
      </w:pPr>
    </w:p>
    <w:p w14:paraId="2B4EB026" w14:textId="45D445E8"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81569B">
        <w:rPr>
          <w:rFonts w:ascii="Bookman Old Style" w:hAnsi="Bookman Old Style"/>
          <w:sz w:val="24"/>
          <w:szCs w:val="24"/>
        </w:rPr>
        <w:t>${Region}</w:t>
      </w:r>
      <w:r w:rsidR="00F06E22">
        <w:rPr>
          <w:rFonts w:ascii="Bookman Old Style" w:hAnsi="Bookman Old Style"/>
          <w:sz w:val="24"/>
          <w:szCs w:val="24"/>
        </w:rPr>
        <w:t xml:space="preserve">, </w:t>
      </w:r>
      <w:r>
        <w:rPr>
          <w:rFonts w:ascii="Bookman Old Style" w:hAnsi="Bookman Old Style"/>
          <w:sz w:val="24"/>
          <w:szCs w:val="24"/>
        </w:rPr>
        <w:t xml:space="preserve">Greenplains Subdivision, Banilad, Mandaue City this </w:t>
      </w:r>
      <w:r w:rsidR="00417231" w:rsidRPr="004D42CF">
        <w:rPr>
          <w:rFonts w:ascii="Bookman Old Style" w:hAnsi="Bookman Old Style"/>
          <w:sz w:val="24"/>
          <w:szCs w:val="24"/>
          <w:u w:val="single"/>
        </w:rPr>
        <w:t>%dategenerated%.</w:t>
      </w:r>
    </w:p>
    <w:p w14:paraId="04C87BA6" w14:textId="77777777" w:rsidR="001C586E" w:rsidRDefault="001C586E" w:rsidP="00E07DDF">
      <w:pPr>
        <w:spacing w:after="0" w:line="240" w:lineRule="auto"/>
        <w:jc w:val="both"/>
        <w:rPr>
          <w:rFonts w:ascii="Bookman Old Style" w:hAnsi="Bookman Old Style"/>
          <w:sz w:val="24"/>
          <w:szCs w:val="24"/>
        </w:rPr>
      </w:pPr>
    </w:p>
    <w:p w14:paraId="1A3C3A9E" w14:textId="77777777" w:rsidR="00AA1CD5" w:rsidRDefault="00AA1CD5" w:rsidP="00E07DDF">
      <w:pPr>
        <w:spacing w:after="0" w:line="240" w:lineRule="auto"/>
        <w:jc w:val="both"/>
        <w:rPr>
          <w:rFonts w:ascii="Bookman Old Style" w:hAnsi="Bookman Old Style"/>
          <w:sz w:val="24"/>
          <w:szCs w:val="24"/>
        </w:rPr>
      </w:pPr>
    </w:p>
    <w:p w14:paraId="13A1726D"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33AF8DD3" w14:textId="77777777" w:rsidR="00657C55" w:rsidRDefault="002245E8"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3600" behindDoc="1" locked="0" layoutInCell="1" allowOverlap="1" wp14:anchorId="0A134952" wp14:editId="20F09333">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70E0A367" w14:textId="77777777" w:rsidR="00A42AA8" w:rsidRDefault="00A42AA8" w:rsidP="00E07DDF">
      <w:pPr>
        <w:spacing w:after="0" w:line="240" w:lineRule="auto"/>
        <w:jc w:val="both"/>
        <w:rPr>
          <w:rFonts w:ascii="Bookman Old Style" w:hAnsi="Bookman Old Style"/>
          <w:sz w:val="24"/>
          <w:szCs w:val="24"/>
        </w:rPr>
      </w:pPr>
    </w:p>
    <w:p w14:paraId="74E998C1" w14:textId="77777777" w:rsidR="00A42AA8" w:rsidRDefault="00A42AA8" w:rsidP="00E07DDF">
      <w:pPr>
        <w:spacing w:after="0" w:line="240" w:lineRule="auto"/>
        <w:jc w:val="both"/>
        <w:rPr>
          <w:rFonts w:ascii="Bookman Old Style" w:hAnsi="Bookman Old Style"/>
          <w:sz w:val="24"/>
          <w:szCs w:val="24"/>
        </w:rPr>
      </w:pPr>
    </w:p>
    <w:p w14:paraId="40962B82" w14:textId="77777777" w:rsidR="001C586E" w:rsidRDefault="001C586E" w:rsidP="006A15A9">
      <w:pPr>
        <w:spacing w:after="0" w:line="240" w:lineRule="auto"/>
        <w:jc w:val="both"/>
        <w:rPr>
          <w:rFonts w:ascii="Bookman Old Style" w:hAnsi="Bookman Old Style"/>
          <w:sz w:val="24"/>
          <w:szCs w:val="24"/>
        </w:rPr>
      </w:pPr>
    </w:p>
    <w:p w14:paraId="5C0FFCC2" w14:textId="77777777"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6C6072D8"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4B22B68A" w14:textId="77777777" w:rsidR="001C586E" w:rsidRDefault="001C586E" w:rsidP="00E07DDF">
      <w:pPr>
        <w:spacing w:after="0" w:line="240" w:lineRule="auto"/>
        <w:jc w:val="both"/>
        <w:rPr>
          <w:rFonts w:ascii="Bookman Old Style" w:hAnsi="Bookman Old Style"/>
          <w:sz w:val="24"/>
          <w:szCs w:val="24"/>
        </w:rPr>
      </w:pPr>
    </w:p>
    <w:p w14:paraId="0DC19F88" w14:textId="77777777" w:rsidR="00B17E4A" w:rsidRDefault="00B17E4A" w:rsidP="00E07DDF">
      <w:pPr>
        <w:spacing w:after="0" w:line="240" w:lineRule="auto"/>
        <w:jc w:val="both"/>
        <w:rPr>
          <w:rFonts w:ascii="Bookman Old Style" w:hAnsi="Bookman Old Style"/>
          <w:sz w:val="24"/>
          <w:szCs w:val="24"/>
        </w:rPr>
      </w:pPr>
    </w:p>
    <w:p w14:paraId="5811DE40" w14:textId="77777777" w:rsidR="001C586E" w:rsidRDefault="001C586E" w:rsidP="00E07DDF">
      <w:pPr>
        <w:spacing w:after="0" w:line="240" w:lineRule="auto"/>
        <w:jc w:val="both"/>
        <w:rPr>
          <w:rFonts w:ascii="Bookman Old Style" w:hAnsi="Bookman Old Style"/>
          <w:sz w:val="24"/>
          <w:szCs w:val="24"/>
        </w:rPr>
      </w:pPr>
    </w:p>
    <w:p w14:paraId="40881FC8"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41381007" w14:textId="77777777" w:rsidR="001C586E" w:rsidRDefault="00BA6FB0"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484BDF26" wp14:editId="21BC838E">
            <wp:simplePos x="0" y="0"/>
            <wp:positionH relativeFrom="column">
              <wp:posOffset>3124200</wp:posOffset>
            </wp:positionH>
            <wp:positionV relativeFrom="paragraph">
              <wp:posOffset>132079</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14:paraId="1ECBA440" w14:textId="77777777" w:rsidR="001C586E" w:rsidRDefault="001C586E" w:rsidP="00E07DDF">
      <w:pPr>
        <w:spacing w:after="0" w:line="240" w:lineRule="auto"/>
        <w:jc w:val="both"/>
        <w:rPr>
          <w:rFonts w:ascii="Bookman Old Style" w:hAnsi="Bookman Old Style"/>
          <w:sz w:val="24"/>
          <w:szCs w:val="24"/>
        </w:rPr>
      </w:pPr>
    </w:p>
    <w:p w14:paraId="0568FE93" w14:textId="77777777" w:rsidR="001C586E" w:rsidRDefault="001C586E" w:rsidP="00E07DDF">
      <w:pPr>
        <w:spacing w:after="0" w:line="240" w:lineRule="auto"/>
        <w:jc w:val="both"/>
        <w:rPr>
          <w:rFonts w:ascii="Bookman Old Style" w:hAnsi="Bookman Old Style"/>
          <w:sz w:val="24"/>
          <w:szCs w:val="24"/>
        </w:rPr>
      </w:pPr>
    </w:p>
    <w:p w14:paraId="27FB0048" w14:textId="77777777" w:rsidR="001C586E" w:rsidRDefault="001C586E" w:rsidP="00E07DDF">
      <w:pPr>
        <w:spacing w:after="0" w:line="240" w:lineRule="auto"/>
        <w:jc w:val="both"/>
        <w:rPr>
          <w:rFonts w:ascii="Bookman Old Style" w:hAnsi="Bookman Old Style"/>
          <w:sz w:val="24"/>
          <w:szCs w:val="24"/>
        </w:rPr>
      </w:pPr>
    </w:p>
    <w:p w14:paraId="63468A71" w14:textId="77777777"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sz w:val="24"/>
          <w:szCs w:val="24"/>
        </w:rPr>
        <w:t>Lormelyn E. Claudio, CESO IV</w:t>
      </w:r>
    </w:p>
    <w:p w14:paraId="243A0B69" w14:textId="77777777"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Regional Director</w:t>
      </w:r>
    </w:p>
    <w:p w14:paraId="61D4865F" w14:textId="77777777" w:rsidR="00033491" w:rsidRDefault="00033491" w:rsidP="004C2F8A">
      <w:pPr>
        <w:jc w:val="center"/>
        <w:rPr>
          <w:rFonts w:ascii="Bookman Old Style" w:hAnsi="Bookman Old Style"/>
          <w:b/>
          <w:bCs/>
          <w:sz w:val="23"/>
          <w:szCs w:val="23"/>
        </w:rPr>
      </w:pPr>
    </w:p>
    <w:p w14:paraId="3133D270" w14:textId="77777777" w:rsidR="00033491" w:rsidRPr="00033491" w:rsidRDefault="00033491" w:rsidP="004C2F8A">
      <w:pPr>
        <w:jc w:val="center"/>
        <w:rPr>
          <w:rFonts w:ascii="Bookman Old Style" w:hAnsi="Bookman Old Style"/>
          <w:b/>
          <w:bCs/>
          <w:sz w:val="24"/>
          <w:szCs w:val="24"/>
        </w:rPr>
      </w:pPr>
    </w:p>
    <w:p w14:paraId="2C1CEA0E"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6C4BECFB"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7CF477B" w14:textId="77777777" w:rsidR="004C2F8A" w:rsidRPr="00033491" w:rsidRDefault="004C2F8A" w:rsidP="004C2F8A">
      <w:pPr>
        <w:jc w:val="center"/>
        <w:rPr>
          <w:rFonts w:ascii="Bookman Old Style" w:hAnsi="Bookman Old Style"/>
          <w:b/>
          <w:bCs/>
          <w:sz w:val="24"/>
          <w:szCs w:val="24"/>
        </w:rPr>
      </w:pPr>
    </w:p>
    <w:p w14:paraId="25F5FB8C" w14:textId="1BCB8A1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2C26DA">
        <w:rPr>
          <w:rFonts w:ascii="Bookman Old Style" w:hAnsi="Bookman Old Style"/>
          <w:sz w:val="24"/>
          <w:szCs w:val="24"/>
        </w:rPr>
        <w:t>${UserName}</w:t>
      </w:r>
      <w:r w:rsidR="004C2F8A" w:rsidRPr="00033491">
        <w:rPr>
          <w:rFonts w:ascii="Bookman Old Style" w:hAnsi="Bookman Old Style"/>
          <w:sz w:val="24"/>
          <w:szCs w:val="24"/>
        </w:rPr>
        <w:t>,</w:t>
      </w:r>
      <w:r>
        <w:rPr>
          <w:rFonts w:ascii="Bookman Old Style" w:hAnsi="Bookman Old Style"/>
          <w:sz w:val="24"/>
          <w:szCs w:val="24"/>
        </w:rPr>
        <w:t xml:space="preserve"> </w:t>
      </w:r>
      <w:r w:rsidR="002C26DA">
        <w:rPr>
          <w:rFonts w:ascii="Bookman Old Style" w:hAnsi="Bookman Old Style"/>
          <w:sz w:val="24"/>
          <w:szCs w:val="24"/>
        </w:rPr>
        <w:t>${Designation}</w:t>
      </w:r>
      <w:r>
        <w:rPr>
          <w:rFonts w:ascii="Bookman Old Style" w:hAnsi="Bookman Old Style"/>
          <w:sz w:val="24"/>
          <w:szCs w:val="24"/>
        </w:rPr>
        <w:t xml:space="preserve">, representing </w:t>
      </w:r>
      <w:r w:rsidR="00FB1498">
        <w:rPr>
          <w:rFonts w:ascii="Bookman Old Style" w:hAnsi="Bookman Old Style"/>
          <w:sz w:val="24"/>
          <w:szCs w:val="24"/>
        </w:rPr>
        <w:t>${ProponentName}</w:t>
      </w:r>
      <w:r>
        <w:rPr>
          <w:rFonts w:ascii="Bookman Old Style" w:hAnsi="Bookman Old Style"/>
          <w:sz w:val="24"/>
          <w:szCs w:val="24"/>
        </w:rPr>
        <w:t xml:space="preserve"> with office address located in </w:t>
      </w:r>
      <w:r w:rsidR="00E30FF9">
        <w:rPr>
          <w:rFonts w:ascii="Bookman Old Style" w:hAnsi="Bookman Old Style"/>
          <w:sz w:val="24"/>
          <w:szCs w:val="24"/>
        </w:rPr>
        <w:t>${Address}, ${Municipality}, ${Province}</w:t>
      </w:r>
      <w:r w:rsidR="00D1654E">
        <w:rPr>
          <w:rFonts w:ascii="Bookman Old Style" w:hAnsi="Bookman Old Style"/>
          <w:sz w:val="24"/>
          <w:szCs w:val="24"/>
        </w:rPr>
        <w:t xml:space="preserve"> </w:t>
      </w:r>
      <w:r>
        <w:rPr>
          <w:rFonts w:ascii="Bookman Old Style" w:hAnsi="Bookman Old Style"/>
          <w:sz w:val="24"/>
          <w:szCs w:val="24"/>
        </w:rPr>
        <w:t xml:space="preserve">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68BFF6B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69721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34A0C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AC7F3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03C2CE0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63659EE7" w14:textId="66AFB073"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14283E">
        <w:rPr>
          <w:rFonts w:ascii="Bookman Old Style" w:hAnsi="Bookman Old Style"/>
          <w:sz w:val="24"/>
          <w:szCs w:val="24"/>
        </w:rPr>
        <w:t>${Username}</w:t>
      </w:r>
    </w:p>
    <w:p w14:paraId="4C8DFA01"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7DBCDC64"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515FD4F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647A3CF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408251E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628E151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7FCCEAD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359931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E6BDB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AC14BE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04891C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B10ACB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69BDC48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029AB7D"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9A4AD9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DA3F86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67E82D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E6EDECD"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E66571B"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1728919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A65D4C1" w14:textId="77777777" w:rsidR="007C3C3D" w:rsidRPr="007C3C3D" w:rsidRDefault="007C3C3D" w:rsidP="007C3C3D">
      <w:pPr>
        <w:spacing w:after="0" w:line="240" w:lineRule="auto"/>
        <w:jc w:val="both"/>
        <w:rPr>
          <w:rFonts w:ascii="Bookman Old Style" w:hAnsi="Bookman Old Style"/>
          <w:sz w:val="24"/>
          <w:szCs w:val="24"/>
        </w:rPr>
      </w:pPr>
    </w:p>
    <w:p w14:paraId="7F9F987F"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28AA3CAB"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25E641C4" w14:textId="77777777" w:rsidR="007C3C3D" w:rsidRPr="007C3C3D" w:rsidRDefault="007C3C3D" w:rsidP="007C3C3D">
      <w:pPr>
        <w:spacing w:after="0" w:line="240" w:lineRule="auto"/>
        <w:jc w:val="both"/>
        <w:rPr>
          <w:rFonts w:ascii="Bookman Old Style" w:hAnsi="Bookman Old Style"/>
          <w:sz w:val="24"/>
          <w:szCs w:val="24"/>
        </w:rPr>
      </w:pPr>
    </w:p>
    <w:p w14:paraId="0D75C749"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7A6AEF24" w14:textId="77777777" w:rsidR="007C3C3D" w:rsidRPr="007C3C3D" w:rsidRDefault="007C3C3D" w:rsidP="007C3C3D">
      <w:pPr>
        <w:spacing w:after="0" w:line="240" w:lineRule="auto"/>
        <w:jc w:val="both"/>
        <w:rPr>
          <w:rFonts w:ascii="Bookman Old Style" w:hAnsi="Bookman Old Style"/>
          <w:sz w:val="24"/>
          <w:szCs w:val="24"/>
        </w:rPr>
      </w:pPr>
    </w:p>
    <w:p w14:paraId="73653E0C"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0E0A49E0" w14:textId="77777777" w:rsidR="007C3C3D" w:rsidRPr="007C3C3D" w:rsidRDefault="007C3C3D" w:rsidP="007C3C3D">
      <w:pPr>
        <w:spacing w:after="0" w:line="240" w:lineRule="auto"/>
        <w:jc w:val="both"/>
        <w:rPr>
          <w:rFonts w:ascii="Bookman Old Style" w:hAnsi="Bookman Old Style"/>
          <w:sz w:val="24"/>
          <w:szCs w:val="24"/>
        </w:rPr>
      </w:pPr>
    </w:p>
    <w:p w14:paraId="3BC0BF10"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6C6E947D" w14:textId="77777777" w:rsidR="007C3C3D" w:rsidRPr="007C3C3D" w:rsidRDefault="007C3C3D" w:rsidP="007C3C3D">
      <w:pPr>
        <w:spacing w:after="0" w:line="240" w:lineRule="auto"/>
        <w:jc w:val="both"/>
        <w:rPr>
          <w:rFonts w:ascii="Bookman Old Style" w:hAnsi="Bookman Old Style"/>
          <w:sz w:val="24"/>
          <w:szCs w:val="24"/>
        </w:rPr>
      </w:pPr>
    </w:p>
    <w:p w14:paraId="69436AC8"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5A645FBC" w14:textId="77777777" w:rsidR="007C3C3D" w:rsidRPr="007C3C3D" w:rsidRDefault="007C3C3D" w:rsidP="007C3C3D">
      <w:pPr>
        <w:spacing w:after="0" w:line="240" w:lineRule="auto"/>
        <w:jc w:val="both"/>
        <w:rPr>
          <w:rFonts w:ascii="Bookman Old Style" w:hAnsi="Bookman Old Style"/>
          <w:sz w:val="24"/>
          <w:szCs w:val="24"/>
        </w:rPr>
      </w:pPr>
    </w:p>
    <w:p w14:paraId="57B98A69"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03FFB331" w14:textId="77777777" w:rsidR="007C3C3D" w:rsidRPr="007C3C3D" w:rsidRDefault="007C3C3D" w:rsidP="007C3C3D">
      <w:pPr>
        <w:pStyle w:val="ListParagraph"/>
        <w:rPr>
          <w:rFonts w:ascii="Bookman Old Style" w:hAnsi="Bookman Old Style"/>
          <w:sz w:val="24"/>
          <w:szCs w:val="24"/>
        </w:rPr>
      </w:pPr>
    </w:p>
    <w:p w14:paraId="038A1880"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63DA94BB" w14:textId="77777777" w:rsidR="007C3C3D" w:rsidRPr="007C3C3D" w:rsidRDefault="007C3C3D" w:rsidP="007C3C3D">
      <w:pPr>
        <w:spacing w:after="0" w:line="240" w:lineRule="auto"/>
        <w:jc w:val="both"/>
        <w:rPr>
          <w:rFonts w:ascii="Bookman Old Style" w:hAnsi="Bookman Old Style"/>
          <w:sz w:val="24"/>
          <w:szCs w:val="24"/>
        </w:rPr>
      </w:pPr>
    </w:p>
    <w:p w14:paraId="5388A68B"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3C6A0FD1" w14:textId="77777777" w:rsidR="007C3C3D" w:rsidRPr="007C3C3D" w:rsidRDefault="007C3C3D" w:rsidP="007C3C3D">
      <w:pPr>
        <w:spacing w:after="0" w:line="240" w:lineRule="auto"/>
        <w:jc w:val="both"/>
        <w:rPr>
          <w:rFonts w:ascii="Bookman Old Style" w:hAnsi="Bookman Old Style"/>
          <w:sz w:val="24"/>
          <w:szCs w:val="24"/>
        </w:rPr>
      </w:pPr>
    </w:p>
    <w:p w14:paraId="4BED9F4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7604B5F7" w14:textId="77777777" w:rsidR="007C3C3D" w:rsidRPr="007C3C3D" w:rsidRDefault="007C3C3D" w:rsidP="007C3C3D">
      <w:pPr>
        <w:spacing w:after="0" w:line="240" w:lineRule="auto"/>
        <w:jc w:val="both"/>
        <w:rPr>
          <w:rFonts w:ascii="Bookman Old Style" w:hAnsi="Bookman Old Style"/>
          <w:sz w:val="24"/>
          <w:szCs w:val="24"/>
        </w:rPr>
      </w:pPr>
    </w:p>
    <w:p w14:paraId="2DC5CE00"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187CA6DA"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EMP/EMoP, whenever necessary subject to the approval of EMB RO;</w:t>
      </w:r>
    </w:p>
    <w:p w14:paraId="0119AC4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50F3B4C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306C0A78" w14:textId="77777777" w:rsidR="007C3C3D" w:rsidRPr="007C3C3D" w:rsidRDefault="007C3C3D" w:rsidP="007C3C3D">
      <w:pPr>
        <w:spacing w:after="0" w:line="240" w:lineRule="auto"/>
        <w:jc w:val="both"/>
        <w:rPr>
          <w:rFonts w:ascii="Bookman Old Style" w:hAnsi="Bookman Old Style"/>
          <w:sz w:val="24"/>
          <w:szCs w:val="24"/>
        </w:rPr>
      </w:pPr>
    </w:p>
    <w:p w14:paraId="3BDA7569" w14:textId="77777777" w:rsidR="007C3C3D" w:rsidRPr="007C3C3D" w:rsidRDefault="007C3C3D" w:rsidP="007C3C3D">
      <w:pPr>
        <w:spacing w:after="0" w:line="240" w:lineRule="auto"/>
        <w:jc w:val="both"/>
        <w:rPr>
          <w:rFonts w:ascii="Bookman Old Style" w:hAnsi="Bookman Old Style"/>
          <w:sz w:val="24"/>
          <w:szCs w:val="24"/>
        </w:rPr>
      </w:pPr>
    </w:p>
    <w:p w14:paraId="46D7127D"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lastRenderedPageBreak/>
        <w:t>II. RESTRICTIONS</w:t>
      </w:r>
    </w:p>
    <w:p w14:paraId="43ED1AFA" w14:textId="77777777" w:rsidR="007C3C3D" w:rsidRPr="007C3C3D" w:rsidRDefault="007C3C3D" w:rsidP="007C3C3D">
      <w:pPr>
        <w:spacing w:after="0" w:line="240" w:lineRule="auto"/>
        <w:jc w:val="both"/>
        <w:rPr>
          <w:rFonts w:ascii="Bookman Old Style" w:hAnsi="Bookman Old Style"/>
          <w:sz w:val="24"/>
          <w:szCs w:val="24"/>
        </w:rPr>
      </w:pPr>
    </w:p>
    <w:p w14:paraId="7A30D34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3E26C25B" w14:textId="77777777" w:rsidR="007C3C3D" w:rsidRPr="007C3C3D" w:rsidRDefault="007C3C3D" w:rsidP="007C3C3D">
      <w:pPr>
        <w:spacing w:after="0" w:line="240" w:lineRule="auto"/>
        <w:jc w:val="both"/>
        <w:rPr>
          <w:rFonts w:ascii="Bookman Old Style" w:hAnsi="Bookman Old Style"/>
          <w:sz w:val="24"/>
          <w:szCs w:val="24"/>
        </w:rPr>
      </w:pPr>
    </w:p>
    <w:p w14:paraId="6FFAFC4A"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0AAD9DEB"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418FFDBD"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4C060C6F"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1F17D0D3"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71EC909F" w14:textId="77777777" w:rsidTr="007C3C3D">
        <w:tc>
          <w:tcPr>
            <w:tcW w:w="4675" w:type="dxa"/>
          </w:tcPr>
          <w:p w14:paraId="6FB2E19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C85BE91"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3FFBC528" w14:textId="77777777" w:rsidTr="007C3C3D">
        <w:tc>
          <w:tcPr>
            <w:tcW w:w="4675" w:type="dxa"/>
          </w:tcPr>
          <w:p w14:paraId="1B751CB3"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76DAB918"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7328CD44" w14:textId="77777777" w:rsidTr="007C3C3D">
        <w:tc>
          <w:tcPr>
            <w:tcW w:w="4675" w:type="dxa"/>
          </w:tcPr>
          <w:p w14:paraId="38C757B0"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527BD1B4"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5EA6981B" w14:textId="77777777" w:rsidTr="007C3C3D">
        <w:tc>
          <w:tcPr>
            <w:tcW w:w="4675" w:type="dxa"/>
          </w:tcPr>
          <w:p w14:paraId="7F579299"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5DA0032C"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150BA917" w14:textId="77777777" w:rsidTr="006305FA">
        <w:tc>
          <w:tcPr>
            <w:tcW w:w="4675" w:type="dxa"/>
          </w:tcPr>
          <w:p w14:paraId="38263DF1"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2E23233D"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0769F484" w14:textId="77777777" w:rsidTr="007C3C3D">
        <w:tc>
          <w:tcPr>
            <w:tcW w:w="4675" w:type="dxa"/>
          </w:tcPr>
          <w:p w14:paraId="7B62873B"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0DEAE54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5D27CBA9" w14:textId="77777777" w:rsidTr="00921D91">
        <w:tc>
          <w:tcPr>
            <w:tcW w:w="9350" w:type="dxa"/>
            <w:gridSpan w:val="2"/>
          </w:tcPr>
          <w:p w14:paraId="06D60FC6"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1F464E5F" w14:textId="77777777" w:rsidTr="00813C8B">
        <w:tc>
          <w:tcPr>
            <w:tcW w:w="9350" w:type="dxa"/>
            <w:gridSpan w:val="2"/>
          </w:tcPr>
          <w:p w14:paraId="5ABCFD17"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67396561"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1FF33666" w14:textId="77777777" w:rsidR="00CF320D" w:rsidRDefault="00C64F46" w:rsidP="00352AE1">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580FB4C1" wp14:editId="6D96259B">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42D8ED0" wp14:editId="52CCA3CB">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352AE1">
        <w:rPr>
          <w:rFonts w:ascii="Bookman Old Style" w:hAnsi="Bookman Old Style"/>
          <w:sz w:val="24"/>
          <w:szCs w:val="24"/>
        </w:rPr>
        <w:tab/>
      </w:r>
    </w:p>
    <w:p w14:paraId="507A99B5" w14:textId="77777777" w:rsidR="009315C9" w:rsidRDefault="009315C9" w:rsidP="007C3C3D">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5"/>
        <w:gridCol w:w="3895"/>
      </w:tblGrid>
      <w:tr w:rsidR="009315C9" w14:paraId="4B1D0E07" w14:textId="77777777" w:rsidTr="009315C9">
        <w:tc>
          <w:tcPr>
            <w:tcW w:w="5598" w:type="dxa"/>
          </w:tcPr>
          <w:p w14:paraId="0A678681" w14:textId="77777777" w:rsidR="009315C9" w:rsidRDefault="009315C9" w:rsidP="00CF320D">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3978" w:type="dxa"/>
          </w:tcPr>
          <w:p w14:paraId="409FBCDC" w14:textId="77777777" w:rsidR="009315C9" w:rsidRDefault="009315C9" w:rsidP="00CF320D">
            <w:pPr>
              <w:contextualSpacing/>
              <w:rPr>
                <w:rFonts w:ascii="Bookman Old Style" w:hAnsi="Bookman Old Style"/>
                <w:sz w:val="24"/>
                <w:szCs w:val="24"/>
              </w:rPr>
            </w:pPr>
            <w:r>
              <w:rPr>
                <w:rFonts w:ascii="Bookman Old Style" w:hAnsi="Bookman Old Style"/>
                <w:b/>
                <w:sz w:val="24"/>
                <w:szCs w:val="24"/>
              </w:rPr>
              <w:t>Lormelyn E. Claudio, CESO IV</w:t>
            </w:r>
          </w:p>
        </w:tc>
      </w:tr>
      <w:tr w:rsidR="009315C9" w14:paraId="041E5DD5" w14:textId="77777777" w:rsidTr="009315C9">
        <w:tc>
          <w:tcPr>
            <w:tcW w:w="5598" w:type="dxa"/>
          </w:tcPr>
          <w:p w14:paraId="34AFEEAC"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5C6404F0"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Regional Director</w:t>
            </w:r>
          </w:p>
        </w:tc>
      </w:tr>
    </w:tbl>
    <w:p w14:paraId="1C026469" w14:textId="77777777" w:rsidR="00CF320D" w:rsidRDefault="00CF320D" w:rsidP="00CF320D">
      <w:pPr>
        <w:contextualSpacing/>
        <w:rPr>
          <w:rFonts w:ascii="Bookman Old Style" w:hAnsi="Bookman Old Style"/>
          <w:sz w:val="24"/>
          <w:szCs w:val="24"/>
        </w:rPr>
      </w:pPr>
    </w:p>
    <w:p w14:paraId="22D2D42E"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0D22BFDB"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0926F18E"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F72B3" w14:textId="77777777" w:rsidR="00260C9F" w:rsidRDefault="00260C9F" w:rsidP="005D0592">
      <w:pPr>
        <w:spacing w:after="0" w:line="240" w:lineRule="auto"/>
      </w:pPr>
      <w:r>
        <w:separator/>
      </w:r>
    </w:p>
  </w:endnote>
  <w:endnote w:type="continuationSeparator" w:id="0">
    <w:p w14:paraId="552CCD02" w14:textId="77777777" w:rsidR="00260C9F" w:rsidRDefault="00260C9F"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1D336" w14:textId="77777777" w:rsidR="00C84816" w:rsidRDefault="00C84816" w:rsidP="00AB3A8A">
    <w:pPr>
      <w:pStyle w:val="Footer"/>
      <w:tabs>
        <w:tab w:val="clear" w:pos="4680"/>
        <w:tab w:val="clear" w:pos="9360"/>
        <w:tab w:val="left" w:pos="1080"/>
      </w:tabs>
    </w:pPr>
  </w:p>
  <w:p w14:paraId="16B0BDC6"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067E0B80" wp14:editId="2C8BEDDD">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156D11D9" w14:textId="1C3CE087" w:rsidR="00AB3A8A" w:rsidRDefault="003A6BC6" w:rsidP="00AB3A8A">
    <w:pPr>
      <w:pStyle w:val="Footer"/>
      <w:tabs>
        <w:tab w:val="clear" w:pos="4680"/>
        <w:tab w:val="clear" w:pos="9360"/>
        <w:tab w:val="left" w:pos="1080"/>
      </w:tabs>
    </w:pPr>
    <w:r>
      <w:t>${ProjectName}</w:t>
    </w:r>
  </w:p>
  <w:p w14:paraId="3BE50CC1" w14:textId="53F1025D" w:rsidR="00AB3A8A" w:rsidRPr="00AB3A8A" w:rsidRDefault="006C1541" w:rsidP="00AB3A8A">
    <w:pPr>
      <w:pStyle w:val="Footer"/>
    </w:pPr>
    <w:r>
      <w:t>${ProponentName}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AA8B6" w14:textId="77777777" w:rsidR="00260C9F" w:rsidRDefault="00260C9F" w:rsidP="005D0592">
      <w:pPr>
        <w:spacing w:after="0" w:line="240" w:lineRule="auto"/>
      </w:pPr>
      <w:r>
        <w:separator/>
      </w:r>
    </w:p>
  </w:footnote>
  <w:footnote w:type="continuationSeparator" w:id="0">
    <w:p w14:paraId="2D3F44CE" w14:textId="77777777" w:rsidR="00260C9F" w:rsidRDefault="00260C9F"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C5CF1"/>
    <w:rsid w:val="000E66AF"/>
    <w:rsid w:val="000F0735"/>
    <w:rsid w:val="000F0C98"/>
    <w:rsid w:val="00120313"/>
    <w:rsid w:val="00134A83"/>
    <w:rsid w:val="0014283E"/>
    <w:rsid w:val="001432A5"/>
    <w:rsid w:val="0016118A"/>
    <w:rsid w:val="001638CC"/>
    <w:rsid w:val="00172134"/>
    <w:rsid w:val="0018336C"/>
    <w:rsid w:val="001906CC"/>
    <w:rsid w:val="00195D3B"/>
    <w:rsid w:val="001C3C61"/>
    <w:rsid w:val="001C586E"/>
    <w:rsid w:val="001F06B3"/>
    <w:rsid w:val="00201779"/>
    <w:rsid w:val="0020253C"/>
    <w:rsid w:val="002046B7"/>
    <w:rsid w:val="002245E8"/>
    <w:rsid w:val="002337F5"/>
    <w:rsid w:val="0023793B"/>
    <w:rsid w:val="00260C9F"/>
    <w:rsid w:val="00261CC2"/>
    <w:rsid w:val="00264AB5"/>
    <w:rsid w:val="002771AA"/>
    <w:rsid w:val="002A0037"/>
    <w:rsid w:val="002B77F5"/>
    <w:rsid w:val="002C26DA"/>
    <w:rsid w:val="002C7D1B"/>
    <w:rsid w:val="002D1C3B"/>
    <w:rsid w:val="002F4C63"/>
    <w:rsid w:val="00307337"/>
    <w:rsid w:val="003423D7"/>
    <w:rsid w:val="00352AE1"/>
    <w:rsid w:val="00375216"/>
    <w:rsid w:val="003A6BC6"/>
    <w:rsid w:val="003C5DEB"/>
    <w:rsid w:val="003E3F6F"/>
    <w:rsid w:val="003F554D"/>
    <w:rsid w:val="004050A1"/>
    <w:rsid w:val="00417231"/>
    <w:rsid w:val="00420098"/>
    <w:rsid w:val="00421A27"/>
    <w:rsid w:val="00442E04"/>
    <w:rsid w:val="00443AFF"/>
    <w:rsid w:val="00456FC0"/>
    <w:rsid w:val="00457463"/>
    <w:rsid w:val="0047276C"/>
    <w:rsid w:val="00496D07"/>
    <w:rsid w:val="004A3E05"/>
    <w:rsid w:val="004B1EE9"/>
    <w:rsid w:val="004C2F8A"/>
    <w:rsid w:val="004D42CF"/>
    <w:rsid w:val="004F2E21"/>
    <w:rsid w:val="005262FB"/>
    <w:rsid w:val="005708BE"/>
    <w:rsid w:val="00572759"/>
    <w:rsid w:val="00583A24"/>
    <w:rsid w:val="00590A82"/>
    <w:rsid w:val="005A6907"/>
    <w:rsid w:val="005B75C6"/>
    <w:rsid w:val="005C7A4F"/>
    <w:rsid w:val="005D0592"/>
    <w:rsid w:val="005D0855"/>
    <w:rsid w:val="005F3186"/>
    <w:rsid w:val="005F409E"/>
    <w:rsid w:val="005F777F"/>
    <w:rsid w:val="00625CF1"/>
    <w:rsid w:val="00626D5D"/>
    <w:rsid w:val="00642779"/>
    <w:rsid w:val="00646332"/>
    <w:rsid w:val="00657C55"/>
    <w:rsid w:val="0066543C"/>
    <w:rsid w:val="00667BA5"/>
    <w:rsid w:val="00677FDC"/>
    <w:rsid w:val="006834DD"/>
    <w:rsid w:val="00683680"/>
    <w:rsid w:val="00685ECD"/>
    <w:rsid w:val="006A15A9"/>
    <w:rsid w:val="006A636D"/>
    <w:rsid w:val="006C0C21"/>
    <w:rsid w:val="006C1541"/>
    <w:rsid w:val="006D2084"/>
    <w:rsid w:val="006E35AF"/>
    <w:rsid w:val="006F0089"/>
    <w:rsid w:val="006F0D15"/>
    <w:rsid w:val="006F55AE"/>
    <w:rsid w:val="006F58FF"/>
    <w:rsid w:val="006F77AC"/>
    <w:rsid w:val="007102B4"/>
    <w:rsid w:val="00731F72"/>
    <w:rsid w:val="007339B1"/>
    <w:rsid w:val="00737CFE"/>
    <w:rsid w:val="007505CB"/>
    <w:rsid w:val="00775486"/>
    <w:rsid w:val="0078684F"/>
    <w:rsid w:val="007B53DF"/>
    <w:rsid w:val="007C3C3D"/>
    <w:rsid w:val="007C6A92"/>
    <w:rsid w:val="007F6B2E"/>
    <w:rsid w:val="008059CC"/>
    <w:rsid w:val="00811258"/>
    <w:rsid w:val="0081569B"/>
    <w:rsid w:val="00834DA4"/>
    <w:rsid w:val="008430A6"/>
    <w:rsid w:val="0086421B"/>
    <w:rsid w:val="008904FC"/>
    <w:rsid w:val="008B70FE"/>
    <w:rsid w:val="008D2163"/>
    <w:rsid w:val="008E1A78"/>
    <w:rsid w:val="008F2073"/>
    <w:rsid w:val="008F564E"/>
    <w:rsid w:val="0091522F"/>
    <w:rsid w:val="009169DC"/>
    <w:rsid w:val="009315C9"/>
    <w:rsid w:val="0097286E"/>
    <w:rsid w:val="00985984"/>
    <w:rsid w:val="00987098"/>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77850"/>
    <w:rsid w:val="00A816D8"/>
    <w:rsid w:val="00A91DF5"/>
    <w:rsid w:val="00A96193"/>
    <w:rsid w:val="00AA121F"/>
    <w:rsid w:val="00AA1CD5"/>
    <w:rsid w:val="00AB284A"/>
    <w:rsid w:val="00AB3A8A"/>
    <w:rsid w:val="00AC50CF"/>
    <w:rsid w:val="00AF1B59"/>
    <w:rsid w:val="00AF285E"/>
    <w:rsid w:val="00AF790A"/>
    <w:rsid w:val="00B00644"/>
    <w:rsid w:val="00B17E4A"/>
    <w:rsid w:val="00B252FC"/>
    <w:rsid w:val="00B64EF4"/>
    <w:rsid w:val="00B70B13"/>
    <w:rsid w:val="00B76022"/>
    <w:rsid w:val="00B828AC"/>
    <w:rsid w:val="00BA6FB0"/>
    <w:rsid w:val="00BB29AE"/>
    <w:rsid w:val="00BC0292"/>
    <w:rsid w:val="00BC27F8"/>
    <w:rsid w:val="00BC6E18"/>
    <w:rsid w:val="00BD3C22"/>
    <w:rsid w:val="00BE2EDB"/>
    <w:rsid w:val="00BF3C70"/>
    <w:rsid w:val="00BF7F25"/>
    <w:rsid w:val="00C21AE8"/>
    <w:rsid w:val="00C468AB"/>
    <w:rsid w:val="00C55AE6"/>
    <w:rsid w:val="00C62B8A"/>
    <w:rsid w:val="00C64F46"/>
    <w:rsid w:val="00C70FC8"/>
    <w:rsid w:val="00C72AF1"/>
    <w:rsid w:val="00C74331"/>
    <w:rsid w:val="00C833DF"/>
    <w:rsid w:val="00C84816"/>
    <w:rsid w:val="00C92BE5"/>
    <w:rsid w:val="00CA1DA4"/>
    <w:rsid w:val="00CC3E31"/>
    <w:rsid w:val="00CC489C"/>
    <w:rsid w:val="00CD32CE"/>
    <w:rsid w:val="00CE20D4"/>
    <w:rsid w:val="00CF320D"/>
    <w:rsid w:val="00CF392C"/>
    <w:rsid w:val="00D1654E"/>
    <w:rsid w:val="00D267D5"/>
    <w:rsid w:val="00D3300B"/>
    <w:rsid w:val="00D33A48"/>
    <w:rsid w:val="00D374F5"/>
    <w:rsid w:val="00D51018"/>
    <w:rsid w:val="00D5402B"/>
    <w:rsid w:val="00D5578D"/>
    <w:rsid w:val="00D61522"/>
    <w:rsid w:val="00D6756C"/>
    <w:rsid w:val="00D745D9"/>
    <w:rsid w:val="00D82511"/>
    <w:rsid w:val="00DA4D7C"/>
    <w:rsid w:val="00DB64C9"/>
    <w:rsid w:val="00E07DDF"/>
    <w:rsid w:val="00E26EC4"/>
    <w:rsid w:val="00E30FF9"/>
    <w:rsid w:val="00E313F6"/>
    <w:rsid w:val="00E33C1B"/>
    <w:rsid w:val="00E52B3B"/>
    <w:rsid w:val="00E61879"/>
    <w:rsid w:val="00E77F69"/>
    <w:rsid w:val="00E850DA"/>
    <w:rsid w:val="00E95E6F"/>
    <w:rsid w:val="00EA7126"/>
    <w:rsid w:val="00ED68E8"/>
    <w:rsid w:val="00F005E6"/>
    <w:rsid w:val="00F06E22"/>
    <w:rsid w:val="00F14705"/>
    <w:rsid w:val="00F22570"/>
    <w:rsid w:val="00F23788"/>
    <w:rsid w:val="00F6377E"/>
    <w:rsid w:val="00F70124"/>
    <w:rsid w:val="00F70AB0"/>
    <w:rsid w:val="00FA4857"/>
    <w:rsid w:val="00FB1498"/>
    <w:rsid w:val="00FC058C"/>
    <w:rsid w:val="00FC4A9A"/>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5E85B"/>
  <w15:docId w15:val="{66C039D4-7B10-4C6E-8A57-F3B5A1D7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216671337">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1968777815">
      <w:bodyDiv w:val="1"/>
      <w:marLeft w:val="0"/>
      <w:marRight w:val="0"/>
      <w:marTop w:val="0"/>
      <w:marBottom w:val="0"/>
      <w:divBdr>
        <w:top w:val="none" w:sz="0" w:space="0" w:color="auto"/>
        <w:left w:val="none" w:sz="0" w:space="0" w:color="auto"/>
        <w:bottom w:val="none" w:sz="0" w:space="0" w:color="auto"/>
        <w:right w:val="none" w:sz="0" w:space="0" w:color="auto"/>
      </w:divBdr>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59</cp:revision>
  <dcterms:created xsi:type="dcterms:W3CDTF">2022-01-21T03:06:00Z</dcterms:created>
  <dcterms:modified xsi:type="dcterms:W3CDTF">2022-01-21T07:11:00Z</dcterms:modified>
</cp:coreProperties>
</file>