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6FB1" w14:textId="27A80B04" w:rsidR="00B5021C" w:rsidRDefault="00B5021C" w:rsidP="00B5021C">
      <w:pPr>
        <w:pStyle w:val="Heading1"/>
        <w:spacing w:after="0"/>
      </w:pPr>
      <w:r>
        <w:t>HW 1</w:t>
      </w:r>
      <w:r>
        <w:tab/>
      </w:r>
      <w:r>
        <w:tab/>
      </w:r>
    </w:p>
    <w:p w14:paraId="3122EC2F" w14:textId="77777777" w:rsidR="00983360" w:rsidRPr="00983360" w:rsidRDefault="00983360" w:rsidP="00983360"/>
    <w:p w14:paraId="0B42CBDF" w14:textId="2BE2433E" w:rsidR="00B5021C" w:rsidRDefault="00983360" w:rsidP="00983360">
      <w:pPr>
        <w:numPr>
          <w:ilvl w:val="0"/>
          <w:numId w:val="2"/>
        </w:numPr>
        <w:spacing w:after="60"/>
        <w:rPr>
          <w:sz w:val="24"/>
        </w:rPr>
      </w:pPr>
      <w:r w:rsidRPr="00983360">
        <w:rPr>
          <w:sz w:val="24"/>
        </w:rPr>
        <w:t xml:space="preserve">Open the file attached with this document in Excel. </w:t>
      </w:r>
    </w:p>
    <w:p w14:paraId="744747A0" w14:textId="6D93C447" w:rsidR="004B1052" w:rsidRPr="00983360" w:rsidRDefault="004B1052" w:rsidP="00983360">
      <w:pPr>
        <w:numPr>
          <w:ilvl w:val="0"/>
          <w:numId w:val="2"/>
        </w:numPr>
        <w:spacing w:after="60"/>
        <w:rPr>
          <w:sz w:val="24"/>
        </w:rPr>
      </w:pPr>
      <w:r>
        <w:rPr>
          <w:sz w:val="24"/>
        </w:rPr>
        <w:t xml:space="preserve">Review the case study on Heart Health using Association Rules. </w:t>
      </w:r>
    </w:p>
    <w:p w14:paraId="6C7D2AD1" w14:textId="58DDBB12" w:rsidR="00983360" w:rsidRPr="00983360" w:rsidRDefault="00983360" w:rsidP="00983360">
      <w:pPr>
        <w:numPr>
          <w:ilvl w:val="0"/>
          <w:numId w:val="2"/>
        </w:numPr>
        <w:spacing w:after="60"/>
        <w:rPr>
          <w:sz w:val="24"/>
        </w:rPr>
      </w:pPr>
      <w:r w:rsidRPr="00983360">
        <w:rPr>
          <w:sz w:val="24"/>
        </w:rPr>
        <w:t>Do data transformation as needed to run Association Rules Learning</w:t>
      </w:r>
      <w:r w:rsidR="004B1052">
        <w:rPr>
          <w:sz w:val="24"/>
        </w:rPr>
        <w:t xml:space="preserve"> as shown in the article. </w:t>
      </w:r>
    </w:p>
    <w:p w14:paraId="0FEE69C1" w14:textId="77777777" w:rsidR="00983360" w:rsidRPr="00983360" w:rsidRDefault="00983360" w:rsidP="00983360">
      <w:pPr>
        <w:numPr>
          <w:ilvl w:val="0"/>
          <w:numId w:val="2"/>
        </w:numPr>
        <w:spacing w:after="60"/>
        <w:rPr>
          <w:sz w:val="24"/>
          <w:u w:val="single"/>
        </w:rPr>
      </w:pPr>
      <w:r w:rsidRPr="00983360">
        <w:rPr>
          <w:sz w:val="24"/>
        </w:rPr>
        <w:t>Deduce rules whi</w:t>
      </w:r>
      <w:r>
        <w:rPr>
          <w:sz w:val="24"/>
        </w:rPr>
        <w:t xml:space="preserve">ch are interesting in predicting sick or good health. </w:t>
      </w:r>
    </w:p>
    <w:p w14:paraId="08561B34" w14:textId="539BAA1D" w:rsidR="00983360" w:rsidRPr="00983360" w:rsidRDefault="00983360" w:rsidP="00983360">
      <w:pPr>
        <w:numPr>
          <w:ilvl w:val="0"/>
          <w:numId w:val="2"/>
        </w:numPr>
        <w:spacing w:after="60"/>
        <w:rPr>
          <w:sz w:val="24"/>
          <w:u w:val="single"/>
        </w:rPr>
      </w:pPr>
      <w:r>
        <w:rPr>
          <w:sz w:val="24"/>
        </w:rPr>
        <w:t xml:space="preserve">Document all the transformations and steps in R performed to create Association Rules in a word document called </w:t>
      </w:r>
      <w:r>
        <w:rPr>
          <w:b/>
          <w:i/>
          <w:sz w:val="24"/>
        </w:rPr>
        <w:t>HW1.docx</w:t>
      </w:r>
    </w:p>
    <w:p w14:paraId="4DFC16DC" w14:textId="44857BFB" w:rsidR="00983360" w:rsidRPr="00983360" w:rsidRDefault="00983360" w:rsidP="00983360">
      <w:pPr>
        <w:numPr>
          <w:ilvl w:val="0"/>
          <w:numId w:val="2"/>
        </w:numPr>
        <w:spacing w:after="60"/>
        <w:rPr>
          <w:sz w:val="24"/>
          <w:u w:val="single"/>
        </w:rPr>
      </w:pPr>
      <w:r>
        <w:rPr>
          <w:sz w:val="24"/>
        </w:rPr>
        <w:t xml:space="preserve">List the most significant rules in </w:t>
      </w:r>
      <w:r>
        <w:rPr>
          <w:b/>
          <w:i/>
          <w:sz w:val="24"/>
        </w:rPr>
        <w:t>HW1.docx.</w:t>
      </w:r>
    </w:p>
    <w:p w14:paraId="1C93D313" w14:textId="64D007C5" w:rsidR="00B5021C" w:rsidRDefault="00B5021C" w:rsidP="00983360">
      <w:pPr>
        <w:spacing w:after="60"/>
        <w:ind w:left="360"/>
        <w:rPr>
          <w:sz w:val="24"/>
          <w:u w:val="single"/>
        </w:rPr>
      </w:pPr>
      <w:r>
        <w:rPr>
          <w:sz w:val="24"/>
          <w:u w:val="single"/>
        </w:rPr>
        <w:br/>
      </w:r>
      <w:r w:rsidR="000C6394">
        <w:rPr>
          <w:sz w:val="24"/>
          <w:u w:val="single"/>
        </w:rPr>
        <w:t xml:space="preserve">Subset the data do </w:t>
      </w:r>
    </w:p>
    <w:p w14:paraId="219DA778" w14:textId="1103A884" w:rsidR="00B5021C" w:rsidRDefault="00B5021C" w:rsidP="00B5021C">
      <w:pPr>
        <w:numPr>
          <w:ilvl w:val="0"/>
          <w:numId w:val="2"/>
        </w:numPr>
        <w:spacing w:after="60"/>
        <w:rPr>
          <w:sz w:val="24"/>
        </w:rPr>
      </w:pPr>
      <w:r>
        <w:rPr>
          <w:sz w:val="24"/>
        </w:rPr>
        <w:t xml:space="preserve">Submit file </w:t>
      </w:r>
      <w:r w:rsidR="00983360">
        <w:rPr>
          <w:b/>
          <w:i/>
          <w:sz w:val="24"/>
        </w:rPr>
        <w:t>HW1.docx</w:t>
      </w:r>
    </w:p>
    <w:p w14:paraId="382E74D2" w14:textId="77777777" w:rsidR="00B5021C" w:rsidRDefault="00B5021C" w:rsidP="00B5021C">
      <w:pPr>
        <w:spacing w:after="60"/>
        <w:rPr>
          <w:sz w:val="24"/>
        </w:rPr>
      </w:pPr>
    </w:p>
    <w:p w14:paraId="6944680A" w14:textId="77777777" w:rsidR="00B5021C" w:rsidRDefault="00B5021C" w:rsidP="00B5021C">
      <w:pPr>
        <w:spacing w:after="60"/>
        <w:rPr>
          <w:sz w:val="24"/>
        </w:rPr>
      </w:pPr>
    </w:p>
    <w:p w14:paraId="005839FA" w14:textId="05C4123B" w:rsidR="00B5021C" w:rsidRPr="00604E7C" w:rsidRDefault="00B5021C" w:rsidP="00B5021C">
      <w:pPr>
        <w:spacing w:after="60"/>
        <w:rPr>
          <w:i/>
          <w:sz w:val="24"/>
          <w:szCs w:val="24"/>
        </w:rPr>
      </w:pPr>
      <w:r>
        <w:rPr>
          <w:sz w:val="24"/>
        </w:rPr>
        <w:t>***</w:t>
      </w:r>
      <w:r w:rsidRPr="00604E7C">
        <w:rPr>
          <w:i/>
          <w:sz w:val="24"/>
          <w:szCs w:val="24"/>
        </w:rPr>
        <w:t xml:space="preserve"> Make sure that file </w:t>
      </w:r>
      <w:r w:rsidR="00983360">
        <w:rPr>
          <w:b/>
          <w:i/>
          <w:sz w:val="24"/>
          <w:szCs w:val="24"/>
        </w:rPr>
        <w:t>HW1.docx</w:t>
      </w:r>
      <w:r w:rsidRPr="00604E7C">
        <w:rPr>
          <w:i/>
          <w:sz w:val="24"/>
          <w:szCs w:val="24"/>
        </w:rPr>
        <w:t xml:space="preserve"> is permanently stored on your computer or removable disk.  You will need it for subsequent HW assignments</w:t>
      </w:r>
      <w:r w:rsidR="001D6208" w:rsidRPr="00604E7C">
        <w:rPr>
          <w:i/>
          <w:sz w:val="24"/>
          <w:szCs w:val="24"/>
        </w:rPr>
        <w:t>.</w:t>
      </w:r>
      <w:r w:rsidR="001D6208">
        <w:rPr>
          <w:i/>
          <w:sz w:val="24"/>
          <w:szCs w:val="24"/>
        </w:rPr>
        <w:t xml:space="preserve"> *</w:t>
      </w:r>
      <w:r>
        <w:rPr>
          <w:i/>
          <w:sz w:val="24"/>
          <w:szCs w:val="24"/>
        </w:rPr>
        <w:t>**</w:t>
      </w:r>
    </w:p>
    <w:p w14:paraId="41429B2B" w14:textId="77777777" w:rsidR="00A63BE2" w:rsidRDefault="00A63BE2"/>
    <w:p w14:paraId="339AFECE" w14:textId="77777777" w:rsidR="00983360" w:rsidRDefault="00983360"/>
    <w:bookmarkStart w:id="0" w:name="_GoBack"/>
    <w:bookmarkEnd w:id="0"/>
    <w:p w14:paraId="5C2DE57F" w14:textId="7B55F699" w:rsidR="00983360" w:rsidRDefault="00E678FA">
      <w:r w:rsidRPr="00983360">
        <w:rPr>
          <w:noProof/>
        </w:rPr>
        <w:object w:dxaOrig="4425" w:dyaOrig="811" w14:anchorId="145E2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21.5pt;height:40.7pt;mso-width-percent:0;mso-height-percent:0;mso-width-percent:0;mso-height-percent:0" o:ole="">
            <v:imagedata r:id="rId5" o:title=""/>
          </v:shape>
          <o:OLEObject Type="Embed" ProgID="Package" ShapeID="_x0000_i1026" DrawAspect="Content" ObjectID="_1612277919" r:id="rId6"/>
        </w:object>
      </w:r>
    </w:p>
    <w:p w14:paraId="27222BC5" w14:textId="0772F2C3" w:rsidR="004B1052" w:rsidRPr="009E3C9A" w:rsidRDefault="00E678FA">
      <w:r w:rsidRPr="00A35B80">
        <w:rPr>
          <w:noProof/>
        </w:rPr>
        <w:object w:dxaOrig="8925" w:dyaOrig="11910" w14:anchorId="3DBC9A29">
          <v:shape id="_x0000_i1025" type="#_x0000_t75" alt="" style="width:446.1pt;height:595.55pt;mso-width-percent:0;mso-height-percent:0;mso-width-percent:0;mso-height-percent:0" o:ole="">
            <v:imagedata r:id="rId7" o:title=""/>
          </v:shape>
          <o:OLEObject Type="Embed" ProgID="AcroExch.Document.DC" ShapeID="_x0000_i1025" DrawAspect="Content" ObjectID="_1612277920" r:id="rId8"/>
        </w:object>
      </w:r>
    </w:p>
    <w:sectPr w:rsidR="004B1052" w:rsidRPr="009E3C9A" w:rsidSect="001348E5">
      <w:pgSz w:w="12240" w:h="15840"/>
      <w:pgMar w:top="720" w:right="1440" w:bottom="576" w:left="1440" w:header="720" w:footer="720" w:gutter="0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D533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0FC317A"/>
    <w:multiLevelType w:val="hybridMultilevel"/>
    <w:tmpl w:val="98D0EB5A"/>
    <w:lvl w:ilvl="0" w:tplc="A3F0D47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29"/>
    <w:rsid w:val="00050D1D"/>
    <w:rsid w:val="000C6394"/>
    <w:rsid w:val="001D6208"/>
    <w:rsid w:val="00321B0B"/>
    <w:rsid w:val="00410929"/>
    <w:rsid w:val="004B1052"/>
    <w:rsid w:val="007E1725"/>
    <w:rsid w:val="00983360"/>
    <w:rsid w:val="009E3C9A"/>
    <w:rsid w:val="00A35B80"/>
    <w:rsid w:val="00A63BE2"/>
    <w:rsid w:val="00B5021C"/>
    <w:rsid w:val="00B913D8"/>
    <w:rsid w:val="00D81EE1"/>
    <w:rsid w:val="00E678FA"/>
    <w:rsid w:val="00EA334E"/>
    <w:rsid w:val="00EA51E9"/>
    <w:rsid w:val="00E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E3562"/>
  <w14:defaultImageDpi w14:val="300"/>
  <w15:docId w15:val="{2673C673-7F1C-49A5-B18F-8437E73D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21C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B5021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21C"/>
    <w:rPr>
      <w:rFonts w:ascii="Arial" w:eastAsia="Times New Roman" w:hAnsi="Arial" w:cs="Times New Roman"/>
      <w:b/>
      <w:kern w:val="28"/>
      <w:sz w:val="28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Babbits</dc:creator>
  <cp:keywords/>
  <dc:description/>
  <cp:lastModifiedBy>Diaz, Eric</cp:lastModifiedBy>
  <cp:revision>3</cp:revision>
  <dcterms:created xsi:type="dcterms:W3CDTF">2019-02-14T20:46:00Z</dcterms:created>
  <dcterms:modified xsi:type="dcterms:W3CDTF">2019-02-22T00:12:00Z</dcterms:modified>
</cp:coreProperties>
</file>