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82" w:rsidRDefault="000C5A82" w:rsidP="000C5A82">
      <w:pPr>
        <w:outlineLvl w:val="0"/>
      </w:pPr>
      <w:bookmarkStart w:id="0" w:name="code_barre_impression"/>
      <w:r>
        <w:t>IMPRESSION</w:t>
      </w:r>
    </w:p>
    <w:bookmarkEnd w:id="0"/>
    <w:p w:rsidR="000C5A82" w:rsidRDefault="000C5A82" w:rsidP="000C5A82">
      <w:pPr>
        <w:outlineLvl w:val="0"/>
      </w:pPr>
    </w:p>
    <w:p w:rsidR="000C5A82" w:rsidRPr="004477C5" w:rsidRDefault="000C5A82" w:rsidP="000C5A82">
      <w:pPr>
        <w:outlineLvl w:val="0"/>
        <w:rPr>
          <w:i/>
        </w:rPr>
      </w:pPr>
      <w:r w:rsidRPr="004477C5">
        <w:rPr>
          <w:i/>
        </w:rPr>
        <w:t xml:space="preserve">Je m’interroge sur l’impression des planches de codes à barres. Peut-on le faire à partir de </w:t>
      </w:r>
      <w:proofErr w:type="spellStart"/>
      <w:r w:rsidRPr="004477C5">
        <w:rPr>
          <w:i/>
        </w:rPr>
        <w:t>Waterbear</w:t>
      </w:r>
      <w:proofErr w:type="spellEnd"/>
      <w:r w:rsidRPr="004477C5">
        <w:rPr>
          <w:i/>
        </w:rPr>
        <w:t> ? Sinon, existe-t-il un logiciel gratuit ? Ou une autre solution (commande à prestataire) ?</w:t>
      </w:r>
    </w:p>
    <w:p w:rsidR="000C5A82" w:rsidRDefault="000C5A82" w:rsidP="000C5A82">
      <w:pPr>
        <w:outlineLvl w:val="0"/>
      </w:pPr>
    </w:p>
    <w:p w:rsidR="000C5A82" w:rsidRDefault="000C5A82" w:rsidP="000C5A82">
      <w:pPr>
        <w:outlineLvl w:val="0"/>
      </w:pPr>
      <w:r w:rsidRPr="004477C5">
        <w:t xml:space="preserve">Pour la médiathèque de </w:t>
      </w:r>
      <w:proofErr w:type="spellStart"/>
      <w:r w:rsidRPr="004477C5">
        <w:t>Concoules</w:t>
      </w:r>
      <w:proofErr w:type="spellEnd"/>
      <w:r w:rsidRPr="004477C5">
        <w:t xml:space="preserve"> on utilise le logiciel </w:t>
      </w:r>
      <w:proofErr w:type="spellStart"/>
      <w:r w:rsidRPr="004477C5">
        <w:t>Décadry</w:t>
      </w:r>
      <w:proofErr w:type="spellEnd"/>
      <w:r>
        <w:t xml:space="preserve"> soft pro : </w:t>
      </w:r>
    </w:p>
    <w:p w:rsidR="000C5A82" w:rsidRDefault="000C5A82" w:rsidP="000C5A82">
      <w:pPr>
        <w:outlineLvl w:val="0"/>
      </w:pPr>
      <w:hyperlink r:id="rId5" w:history="1">
        <w:r>
          <w:rPr>
            <w:rStyle w:val="Lienhypertexte"/>
          </w:rPr>
          <w:t>http://www.apli.fr/</w:t>
        </w:r>
        <w:r>
          <w:rPr>
            <w:rStyle w:val="Lienhypertexte"/>
          </w:rPr>
          <w:t>s</w:t>
        </w:r>
        <w:r>
          <w:rPr>
            <w:rStyle w:val="Lienhypertexte"/>
          </w:rPr>
          <w:t>oftwareyplantillas/software.aspx</w:t>
        </w:r>
      </w:hyperlink>
    </w:p>
    <w:p w:rsidR="000C5A82" w:rsidRDefault="000C5A82" w:rsidP="000C5A82">
      <w:pPr>
        <w:outlineLvl w:val="0"/>
      </w:pPr>
      <w:r>
        <w:t>Rentrez identifiant et mot de passe en haut de page, obligatoire pour télécharger le logiciel. Voici les miens ça vous évitera de créer un compte :</w:t>
      </w:r>
      <w:r>
        <w:br/>
        <w:t xml:space="preserve">- e-mail : </w:t>
      </w:r>
      <w:hyperlink r:id="rId6" w:history="1">
        <w:r>
          <w:rPr>
            <w:rStyle w:val="Lienhypertexte"/>
          </w:rPr>
          <w:t>mediatheque.concoules@yahoo.fr</w:t>
        </w:r>
      </w:hyperlink>
      <w:r>
        <w:br/>
        <w:t>- clé : 6bbb370e</w:t>
      </w:r>
    </w:p>
    <w:p w:rsidR="000C5A82" w:rsidRDefault="000C5A82" w:rsidP="000C5A82">
      <w:pPr>
        <w:outlineLvl w:val="0"/>
      </w:pPr>
      <w:r>
        <w:t xml:space="preserve">Téléchargez le logiciel de droite : </w:t>
      </w:r>
      <w:r>
        <w:br/>
      </w:r>
      <w:r>
        <w:rPr>
          <w:noProof/>
        </w:rPr>
        <w:drawing>
          <wp:inline distT="0" distB="0" distL="0" distR="0">
            <wp:extent cx="4322445" cy="4061460"/>
            <wp:effectExtent l="1905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Aucune difficulté d'installation, ok à toutes les fenêtres.</w:t>
      </w:r>
      <w:r>
        <w:br/>
        <w:t xml:space="preserve">Le soft installe trois logiciels. Pour l'impression des codes barres on utilise </w:t>
      </w:r>
      <w:proofErr w:type="spellStart"/>
      <w:r>
        <w:t>Decadry</w:t>
      </w:r>
      <w:proofErr w:type="spellEnd"/>
      <w:r>
        <w:t xml:space="preserve"> Label.</w:t>
      </w:r>
    </w:p>
    <w:p w:rsidR="000C5A82" w:rsidRDefault="000C5A82" w:rsidP="000C5A82">
      <w:pPr>
        <w:outlineLvl w:val="0"/>
      </w:pPr>
      <w:r>
        <w:t xml:space="preserve">Très simple d'utilisation, il fonctionne à partir d'une liste de codes barres qu'on rentre dans une base de données,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 ou autre.</w:t>
      </w:r>
    </w:p>
    <w:p w:rsidR="000C5A82" w:rsidRDefault="000C5A82" w:rsidP="000C5A82">
      <w:pPr>
        <w:outlineLvl w:val="0"/>
      </w:pPr>
    </w:p>
    <w:p w:rsidR="000C5A82" w:rsidRPr="00A50AE3" w:rsidRDefault="000C5A82" w:rsidP="000C5A82">
      <w:pPr>
        <w:outlineLvl w:val="0"/>
        <w:rPr>
          <w:i/>
        </w:rPr>
      </w:pPr>
      <w:r w:rsidRPr="00A50AE3">
        <w:rPr>
          <w:i/>
        </w:rPr>
        <w:t xml:space="preserve">Créer un fichier avec </w:t>
      </w:r>
      <w:proofErr w:type="spellStart"/>
      <w:r w:rsidRPr="00A50AE3">
        <w:rPr>
          <w:i/>
        </w:rPr>
        <w:t>Décadry</w:t>
      </w:r>
      <w:proofErr w:type="spellEnd"/>
      <w:r w:rsidRPr="00A50AE3">
        <w:rPr>
          <w:i/>
        </w:rPr>
        <w:t xml:space="preserve"> Label :</w:t>
      </w:r>
    </w:p>
    <w:p w:rsidR="000C5A82" w:rsidRDefault="000C5A82" w:rsidP="000C5A82">
      <w:pPr>
        <w:outlineLvl w:val="0"/>
      </w:pPr>
      <w:r>
        <w:t xml:space="preserve">Voici un petit </w:t>
      </w:r>
      <w:proofErr w:type="spellStart"/>
      <w:r>
        <w:t>topic</w:t>
      </w:r>
      <w:proofErr w:type="spellEnd"/>
      <w:r>
        <w:t xml:space="preserve"> pour créer un fichier permettant d’imprimer vos codes barres sur des planches d’étiquettes autocollantes </w:t>
      </w:r>
      <w:proofErr w:type="spellStart"/>
      <w:r>
        <w:t>Décadry</w:t>
      </w:r>
      <w:proofErr w:type="spellEnd"/>
      <w:r>
        <w:t>.</w:t>
      </w:r>
    </w:p>
    <w:p w:rsidR="000C5A82" w:rsidRDefault="000C5A82" w:rsidP="000C5A82">
      <w:pPr>
        <w:numPr>
          <w:ilvl w:val="0"/>
          <w:numId w:val="1"/>
        </w:numPr>
        <w:outlineLvl w:val="0"/>
      </w:pPr>
      <w:r>
        <w:t>Créer une base de données comportant vos codes barres à imprimer :</w:t>
      </w:r>
    </w:p>
    <w:p w:rsidR="000C5A82" w:rsidRDefault="000C5A82" w:rsidP="000C5A82">
      <w:pPr>
        <w:numPr>
          <w:ilvl w:val="1"/>
          <w:numId w:val="1"/>
        </w:numPr>
        <w:outlineLvl w:val="0"/>
      </w:pPr>
      <w:r>
        <w:t>Dans un fichier Excel nommez A1 comme bon vous semble, par exemple EXEMPLAIRE.</w:t>
      </w:r>
    </w:p>
    <w:p w:rsidR="000C5A82" w:rsidRDefault="000C5A82" w:rsidP="000C5A82">
      <w:pPr>
        <w:ind w:left="1416"/>
        <w:outlineLvl w:val="0"/>
      </w:pPr>
      <w:r>
        <w:t xml:space="preserve">Tapez vos codes barres à imprimer dans la même colonne. Vous pouvez aussi exporter vos codes barres à partir de </w:t>
      </w:r>
      <w:proofErr w:type="spellStart"/>
      <w:r>
        <w:t>Waterbear</w:t>
      </w:r>
      <w:proofErr w:type="spellEnd"/>
      <w:r>
        <w:t xml:space="preserve"> en renommant le fichier </w:t>
      </w:r>
      <w:r>
        <w:lastRenderedPageBreak/>
        <w:t>d’export en .</w:t>
      </w:r>
      <w:proofErr w:type="spellStart"/>
      <w:r>
        <w:t>xls</w:t>
      </w:r>
      <w:proofErr w:type="spellEnd"/>
      <w:r>
        <w:t> : ne conserver alors que la première colonne. Enregistrez votre fichier.</w:t>
      </w:r>
    </w:p>
    <w:p w:rsidR="000C5A82" w:rsidRDefault="000C5A82" w:rsidP="000C5A82">
      <w:pPr>
        <w:numPr>
          <w:ilvl w:val="0"/>
          <w:numId w:val="1"/>
        </w:numPr>
        <w:outlineLvl w:val="0"/>
      </w:pPr>
      <w:r>
        <w:t xml:space="preserve">Ouvrez le logiciel </w:t>
      </w:r>
      <w:proofErr w:type="spellStart"/>
      <w:r>
        <w:t>DECAdry</w:t>
      </w:r>
      <w:proofErr w:type="spellEnd"/>
      <w:r>
        <w:t xml:space="preserve"> Label</w:t>
      </w:r>
      <w:r w:rsidRPr="00026C21">
        <w:t xml:space="preserve"> </w:t>
      </w:r>
      <w:r>
        <w:t>précédemment installé</w:t>
      </w:r>
    </w:p>
    <w:p w:rsidR="000C5A82" w:rsidRDefault="000C5A82" w:rsidP="000C5A82">
      <w:pPr>
        <w:numPr>
          <w:ilvl w:val="0"/>
          <w:numId w:val="1"/>
        </w:numPr>
        <w:outlineLvl w:val="0"/>
      </w:pPr>
      <w:r>
        <w:t xml:space="preserve">Une fenêtre s’ouvre. Dans l’onglet « Etiquette </w:t>
      </w:r>
      <w:proofErr w:type="spellStart"/>
      <w:r>
        <w:t>DECAdry</w:t>
      </w:r>
      <w:proofErr w:type="spellEnd"/>
      <w:r>
        <w:t> » choisissez votre référence (ex DLW1745)</w:t>
      </w:r>
    </w:p>
    <w:p w:rsidR="000C5A82" w:rsidRDefault="000C5A82" w:rsidP="000C5A82">
      <w:pPr>
        <w:numPr>
          <w:ilvl w:val="0"/>
          <w:numId w:val="1"/>
        </w:numPr>
        <w:outlineLvl w:val="0"/>
      </w:pPr>
      <w:r>
        <w:t>Une nouvelle page s’ouvre sur une étiquette vide.</w:t>
      </w:r>
    </w:p>
    <w:p w:rsidR="000C5A82" w:rsidRDefault="000C5A82" w:rsidP="000C5A82">
      <w:pPr>
        <w:numPr>
          <w:ilvl w:val="0"/>
          <w:numId w:val="1"/>
        </w:numPr>
        <w:outlineLvl w:val="0"/>
      </w:pPr>
      <w:r>
        <w:t>Indiquez votre base de données</w:t>
      </w:r>
    </w:p>
    <w:p w:rsidR="000C5A82" w:rsidRDefault="000C5A82" w:rsidP="000C5A82">
      <w:pPr>
        <w:numPr>
          <w:ilvl w:val="1"/>
          <w:numId w:val="1"/>
        </w:numPr>
        <w:outlineLvl w:val="0"/>
      </w:pPr>
      <w:r>
        <w:t>Onglet base de données -&gt; ouvrir base de données -&gt; choix 3 -&gt; ouvrir le fichier précédemment créé avec Excel.</w:t>
      </w:r>
    </w:p>
    <w:p w:rsidR="000C5A82" w:rsidRDefault="000C5A82" w:rsidP="000C5A82">
      <w:pPr>
        <w:numPr>
          <w:ilvl w:val="1"/>
          <w:numId w:val="1"/>
        </w:numPr>
        <w:outlineLvl w:val="0"/>
      </w:pPr>
      <w:r>
        <w:t>Colonne de gauche clic sur Feuil1$</w:t>
      </w:r>
    </w:p>
    <w:p w:rsidR="000C5A82" w:rsidRDefault="000C5A82" w:rsidP="000C5A82">
      <w:pPr>
        <w:numPr>
          <w:ilvl w:val="1"/>
          <w:numId w:val="1"/>
        </w:numPr>
        <w:outlineLvl w:val="0"/>
      </w:pPr>
      <w:r>
        <w:t xml:space="preserve">Colonne de </w:t>
      </w:r>
      <w:proofErr w:type="spellStart"/>
      <w:r>
        <w:t>droire</w:t>
      </w:r>
      <w:proofErr w:type="spellEnd"/>
      <w:r>
        <w:t xml:space="preserve"> clic sur EXEMPLAIRE puis ok</w:t>
      </w:r>
    </w:p>
    <w:p w:rsidR="000C5A82" w:rsidRDefault="000C5A82" w:rsidP="000C5A82">
      <w:pPr>
        <w:numPr>
          <w:ilvl w:val="0"/>
          <w:numId w:val="1"/>
        </w:numPr>
        <w:outlineLvl w:val="0"/>
      </w:pPr>
      <w:r>
        <w:t>Insertion d’un cadre texte :</w:t>
      </w:r>
    </w:p>
    <w:p w:rsidR="000C5A82" w:rsidRDefault="000C5A82" w:rsidP="000C5A82">
      <w:pPr>
        <w:numPr>
          <w:ilvl w:val="1"/>
          <w:numId w:val="1"/>
        </w:numPr>
        <w:outlineLvl w:val="0"/>
      </w:pPr>
      <w:r>
        <w:t>Clic sur T dans la colonne de gauche. A l’aide du curseur délimitez votre cadre texte.</w:t>
      </w:r>
    </w:p>
    <w:p w:rsidR="000C5A82" w:rsidRDefault="000C5A82" w:rsidP="000C5A82">
      <w:pPr>
        <w:numPr>
          <w:ilvl w:val="1"/>
          <w:numId w:val="1"/>
        </w:numPr>
        <w:outlineLvl w:val="0"/>
      </w:pPr>
      <w:r>
        <w:rPr>
          <w:u w:val="single"/>
        </w:rPr>
        <w:t>Sélectionnez</w:t>
      </w:r>
      <w:r w:rsidRPr="00342AEA">
        <w:rPr>
          <w:u w:val="single"/>
        </w:rPr>
        <w:t xml:space="preserve"> votre texte</w:t>
      </w:r>
      <w:r>
        <w:t xml:space="preserve"> dans la fenêtre de mise en page avant toute modification. Exemple : courrier new / 6 / gras -&gt; ok. Pour toute nouvelle </w:t>
      </w:r>
      <w:proofErr w:type="spellStart"/>
      <w:r>
        <w:t>modif</w:t>
      </w:r>
      <w:proofErr w:type="spellEnd"/>
      <w:r>
        <w:t xml:space="preserve"> </w:t>
      </w:r>
      <w:proofErr w:type="spellStart"/>
      <w:r>
        <w:t>double-clic</w:t>
      </w:r>
      <w:proofErr w:type="spellEnd"/>
      <w:r>
        <w:t xml:space="preserve"> dans le cadre texte.</w:t>
      </w:r>
    </w:p>
    <w:p w:rsidR="000C5A82" w:rsidRDefault="000C5A82" w:rsidP="000C5A82">
      <w:pPr>
        <w:numPr>
          <w:ilvl w:val="0"/>
          <w:numId w:val="1"/>
        </w:numPr>
        <w:outlineLvl w:val="0"/>
      </w:pPr>
      <w:r w:rsidRPr="00E36D0C">
        <w:t>Insertion d’un cadre code barre</w:t>
      </w:r>
    </w:p>
    <w:p w:rsidR="000C5A82" w:rsidRDefault="000C5A82" w:rsidP="000C5A82">
      <w:pPr>
        <w:numPr>
          <w:ilvl w:val="1"/>
          <w:numId w:val="1"/>
        </w:numPr>
        <w:outlineLvl w:val="0"/>
      </w:pPr>
      <w:r>
        <w:t>Clic sur icône code barre colonne de gauche. A l’aide du curseur délimiter votre cadre de code barre</w:t>
      </w:r>
    </w:p>
    <w:p w:rsidR="000C5A82" w:rsidRDefault="000C5A82" w:rsidP="000C5A82">
      <w:pPr>
        <w:numPr>
          <w:ilvl w:val="1"/>
          <w:numId w:val="1"/>
        </w:numPr>
        <w:outlineLvl w:val="0"/>
      </w:pPr>
      <w:r>
        <w:t>Nouvelle fenêtre : type de code barre -&gt; code 128</w:t>
      </w:r>
    </w:p>
    <w:p w:rsidR="000C5A82" w:rsidRDefault="000C5A82" w:rsidP="000C5A82">
      <w:pPr>
        <w:numPr>
          <w:ilvl w:val="1"/>
          <w:numId w:val="1"/>
        </w:numPr>
        <w:outlineLvl w:val="0"/>
      </w:pPr>
      <w:r>
        <w:t>Champ de base de données -&gt; EXEMPLAIRE</w:t>
      </w:r>
    </w:p>
    <w:p w:rsidR="000C5A82" w:rsidRDefault="000C5A82" w:rsidP="000C5A82">
      <w:pPr>
        <w:numPr>
          <w:ilvl w:val="1"/>
          <w:numId w:val="1"/>
        </w:numPr>
        <w:outlineLvl w:val="0"/>
      </w:pPr>
      <w:r>
        <w:t>Le premier code barre de la liste s’affiche</w:t>
      </w:r>
    </w:p>
    <w:p w:rsidR="000C5A82" w:rsidRDefault="000C5A82" w:rsidP="000C5A82">
      <w:pPr>
        <w:numPr>
          <w:ilvl w:val="0"/>
          <w:numId w:val="1"/>
        </w:numPr>
        <w:outlineLvl w:val="0"/>
      </w:pPr>
      <w:r>
        <w:t>Là il est grand temps d’enregistrer votre fichier en .</w:t>
      </w:r>
      <w:proofErr w:type="spellStart"/>
      <w:r>
        <w:t>laax</w:t>
      </w:r>
      <w:proofErr w:type="spellEnd"/>
      <w:r>
        <w:t> !</w:t>
      </w:r>
    </w:p>
    <w:p w:rsidR="000C5A82" w:rsidRDefault="000C5A82" w:rsidP="000C5A82">
      <w:pPr>
        <w:numPr>
          <w:ilvl w:val="0"/>
          <w:numId w:val="1"/>
        </w:numPr>
        <w:outlineLvl w:val="0"/>
      </w:pPr>
      <w:r>
        <w:t>L’impression ne pose pas de problème. Suivez les fenêtres une à une.</w:t>
      </w:r>
    </w:p>
    <w:p w:rsidR="000C5A82" w:rsidRDefault="000C5A82" w:rsidP="000C5A82">
      <w:pPr>
        <w:outlineLvl w:val="0"/>
      </w:pPr>
      <w:r>
        <w:t xml:space="preserve">Attention : Lorsque vous aurez imprimé votre liste d’étiquettes vous utiliserez le même fichier Excel comme  base de données, avec </w:t>
      </w:r>
      <w:proofErr w:type="gramStart"/>
      <w:r>
        <w:t>les nouveaux</w:t>
      </w:r>
      <w:proofErr w:type="gramEnd"/>
      <w:r>
        <w:t xml:space="preserve"> n° d’exemplaire à imprimer. Lors de l’ouverture de votre fichier en .</w:t>
      </w:r>
      <w:proofErr w:type="spellStart"/>
      <w:r>
        <w:t>laax</w:t>
      </w:r>
      <w:proofErr w:type="spellEnd"/>
      <w:r>
        <w:t xml:space="preserve"> </w:t>
      </w:r>
      <w:proofErr w:type="spellStart"/>
      <w:r>
        <w:t>double-clic</w:t>
      </w:r>
      <w:proofErr w:type="spellEnd"/>
      <w:r>
        <w:t xml:space="preserve"> dans le cadre de code barre et </w:t>
      </w:r>
      <w:proofErr w:type="spellStart"/>
      <w:r>
        <w:t>resélectionnez</w:t>
      </w:r>
      <w:proofErr w:type="spellEnd"/>
      <w:r>
        <w:t xml:space="preserve"> Champ de base de données -&gt; EXEMPLAIRE même si c’est le même !</w:t>
      </w:r>
    </w:p>
    <w:p w:rsidR="000C5A82" w:rsidRDefault="000C5A82" w:rsidP="000C5A82">
      <w:pPr>
        <w:outlineLvl w:val="0"/>
      </w:pPr>
    </w:p>
    <w:p w:rsidR="000C5A82" w:rsidRDefault="000C5A82" w:rsidP="000C5A82">
      <w:pPr>
        <w:outlineLvl w:val="0"/>
      </w:pPr>
      <w:r w:rsidRPr="004477C5">
        <w:t xml:space="preserve">Il est possible que l'association </w:t>
      </w:r>
      <w:proofErr w:type="spellStart"/>
      <w:r w:rsidRPr="004477C5">
        <w:t>Décadry</w:t>
      </w:r>
      <w:proofErr w:type="spellEnd"/>
      <w:r w:rsidRPr="004477C5">
        <w:t>/ fichier .</w:t>
      </w:r>
      <w:proofErr w:type="spellStart"/>
      <w:r w:rsidRPr="004477C5">
        <w:t>laax</w:t>
      </w:r>
      <w:proofErr w:type="spellEnd"/>
      <w:r w:rsidRPr="004477C5">
        <w:t xml:space="preserve"> ne se fasse pas </w:t>
      </w:r>
      <w:r>
        <w:t>automatiquement</w:t>
      </w:r>
      <w:r w:rsidRPr="004477C5">
        <w:t>. Il vous faudra dans ce cas</w:t>
      </w:r>
      <w:r>
        <w:t>,</w:t>
      </w:r>
      <w:r w:rsidRPr="004477C5">
        <w:t xml:space="preserve"> soit créer l'association</w:t>
      </w:r>
      <w:r>
        <w:t>,</w:t>
      </w:r>
      <w:r w:rsidRPr="004477C5">
        <w:t xml:space="preserve"> soit </w:t>
      </w:r>
      <w:proofErr w:type="gramStart"/>
      <w:r w:rsidRPr="004477C5">
        <w:t>passer</w:t>
      </w:r>
      <w:proofErr w:type="gramEnd"/>
      <w:r w:rsidRPr="004477C5">
        <w:t xml:space="preserve"> par fichier/ouvrir... de </w:t>
      </w:r>
      <w:proofErr w:type="spellStart"/>
      <w:r w:rsidRPr="004477C5">
        <w:t>Décadry</w:t>
      </w:r>
      <w:proofErr w:type="spellEnd"/>
      <w:r w:rsidRPr="004477C5">
        <w:t xml:space="preserve"> Label</w:t>
      </w:r>
    </w:p>
    <w:p w:rsidR="000C5A82" w:rsidRDefault="000C5A82" w:rsidP="000C5A82">
      <w:pPr>
        <w:outlineLvl w:val="0"/>
      </w:pPr>
    </w:p>
    <w:p w:rsidR="000C5A82" w:rsidRDefault="000C5A82" w:rsidP="000C5A82">
      <w:pPr>
        <w:outlineLvl w:val="0"/>
      </w:pPr>
      <w:r>
        <w:t xml:space="preserve"> Voici l’adresse pour l’achat des étiquettes autocollantes qu’on utilise, planches DLW1736 : </w:t>
      </w:r>
    </w:p>
    <w:p w:rsidR="000C5A82" w:rsidRDefault="000C5A82" w:rsidP="000C5A82">
      <w:r>
        <w:t>(</w:t>
      </w:r>
      <w:hyperlink r:id="rId8" w:history="1">
        <w:r>
          <w:rPr>
            <w:rStyle w:val="Lienhypertexte"/>
          </w:rPr>
          <w:t>http://www.decadry.com/dlw1736-etiquettes-blanches-multiusage-457-212-mm-xml-480_481-6860.html</w:t>
        </w:r>
      </w:hyperlink>
      <w:r>
        <w:t>)</w:t>
      </w:r>
      <w:r>
        <w:br/>
      </w:r>
    </w:p>
    <w:p w:rsidR="000C5A82" w:rsidRDefault="000C5A82" w:rsidP="000C5A82">
      <w:r>
        <w:t xml:space="preserve">Enfin pour protéger les étiquettes après collage on peut utiliser du ruban adhésif transparent Scotch pour emballage en 50mm x 66m. </w:t>
      </w:r>
      <w:proofErr w:type="gramStart"/>
      <w:r>
        <w:t>Aucun soucis</w:t>
      </w:r>
      <w:proofErr w:type="gramEnd"/>
      <w:r>
        <w:t xml:space="preserve"> après 4 ans d’utilisation :</w:t>
      </w:r>
    </w:p>
    <w:p w:rsidR="000C5A82" w:rsidRDefault="000C5A82" w:rsidP="000C5A82"/>
    <w:p w:rsidR="000C5A82" w:rsidRDefault="000C5A82" w:rsidP="000C5A82">
      <w:r w:rsidRPr="00E01A58">
        <w:t>http://www.amazon.fr/Scotch-BP626-adh%C3%A9sif-polypropyl%C3%A8ne-Transparent/dp/B000I5U58E/ref=sr_1_1?ie=UTF8&amp;qid=1445623190&amp;sr=8-1&amp;keywords=rouleau+scotch+transparent+pour+emballage</w:t>
      </w:r>
    </w:p>
    <w:p w:rsidR="00C47C03" w:rsidRDefault="00C47C03"/>
    <w:sectPr w:rsidR="00C47C03" w:rsidSect="00C47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E1BDA"/>
    <w:multiLevelType w:val="hybridMultilevel"/>
    <w:tmpl w:val="1A5C833C"/>
    <w:lvl w:ilvl="0" w:tplc="63CC09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C5A82"/>
    <w:rsid w:val="000C5A82"/>
    <w:rsid w:val="00C4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0C5A8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5A8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5A82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cadry.com/dlw1736-etiquettes-blanches-multiusage-457-212-mm-xml-480_481-686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atheque.concoules@yahoo.fr" TargetMode="External"/><Relationship Id="rId5" Type="http://schemas.openxmlformats.org/officeDocument/2006/relationships/hyperlink" Target="http://www.apli.fr/softwareyplantillas/software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NOUS</dc:creator>
  <cp:lastModifiedBy>NOUS</cp:lastModifiedBy>
  <cp:revision>1</cp:revision>
  <dcterms:created xsi:type="dcterms:W3CDTF">2019-07-16T12:13:00Z</dcterms:created>
  <dcterms:modified xsi:type="dcterms:W3CDTF">2019-07-16T12:14:00Z</dcterms:modified>
</cp:coreProperties>
</file>