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48D" w:rsidRDefault="00E027DB" w:rsidP="0054469C">
      <w:pPr>
        <w:spacing w:after="0"/>
        <w:jc w:val="center"/>
        <w:rPr>
          <w:b/>
        </w:rPr>
      </w:pPr>
      <w:r w:rsidRPr="00E027DB">
        <w:rPr>
          <w:b/>
        </w:rPr>
        <w:t>CPMC Go Live Communications:  Roles and Responsibilities/Work Flows</w:t>
      </w:r>
    </w:p>
    <w:p w:rsidR="00E027DB" w:rsidRDefault="00CC5D5D" w:rsidP="0054469C">
      <w:pPr>
        <w:spacing w:after="0"/>
        <w:jc w:val="center"/>
        <w:rPr>
          <w:b/>
        </w:rPr>
      </w:pPr>
      <w:r>
        <w:rPr>
          <w:b/>
        </w:rPr>
        <w:t xml:space="preserve"> Oct. 30</w:t>
      </w:r>
      <w:r w:rsidR="00E027DB">
        <w:rPr>
          <w:b/>
        </w:rPr>
        <w:t>, 2013</w:t>
      </w:r>
    </w:p>
    <w:p w:rsidR="0054469C" w:rsidRDefault="0054469C" w:rsidP="0054469C">
      <w:pPr>
        <w:spacing w:after="0"/>
        <w:jc w:val="center"/>
        <w:rPr>
          <w:b/>
        </w:rPr>
      </w:pPr>
    </w:p>
    <w:p w:rsidR="0054469C" w:rsidRDefault="0054469C" w:rsidP="0054469C">
      <w:pPr>
        <w:spacing w:after="0"/>
        <w:jc w:val="center"/>
        <w:rPr>
          <w:i/>
        </w:rPr>
      </w:pPr>
    </w:p>
    <w:p w:rsidR="00383453" w:rsidRDefault="00383453" w:rsidP="0054469C">
      <w:pPr>
        <w:spacing w:after="0"/>
        <w:rPr>
          <w:b/>
          <w:u w:val="single"/>
        </w:rPr>
      </w:pPr>
      <w:r w:rsidRPr="00383453">
        <w:rPr>
          <w:b/>
          <w:u w:val="single"/>
        </w:rPr>
        <w:t>Guiding Principles/Parameters</w:t>
      </w:r>
    </w:p>
    <w:p w:rsidR="00944512" w:rsidRDefault="00EB4D9B" w:rsidP="0054469C">
      <w:pPr>
        <w:pStyle w:val="ListParagraph"/>
        <w:numPr>
          <w:ilvl w:val="0"/>
          <w:numId w:val="1"/>
        </w:numPr>
        <w:spacing w:after="0"/>
      </w:pPr>
      <w:r w:rsidRPr="002C35C6">
        <w:t>Timely, simple and short messaging to end users</w:t>
      </w:r>
    </w:p>
    <w:p w:rsidR="002C35C6" w:rsidRPr="002C35C6" w:rsidRDefault="002C35C6" w:rsidP="0054469C">
      <w:pPr>
        <w:pStyle w:val="ListParagraph"/>
        <w:numPr>
          <w:ilvl w:val="0"/>
          <w:numId w:val="1"/>
        </w:numPr>
        <w:spacing w:after="0"/>
      </w:pPr>
      <w:r w:rsidRPr="002C35C6">
        <w:t>Employ</w:t>
      </w:r>
      <w:r w:rsidR="00EB4D9B" w:rsidRPr="002C35C6">
        <w:t xml:space="preserve"> </w:t>
      </w:r>
      <w:r w:rsidRPr="002C35C6">
        <w:t>multiple channels to maximize reach to end users – both electronic and face-to-face methods</w:t>
      </w:r>
    </w:p>
    <w:p w:rsidR="002C35C6" w:rsidRPr="002C35C6" w:rsidRDefault="002C35C6" w:rsidP="0054469C">
      <w:pPr>
        <w:pStyle w:val="ListParagraph"/>
        <w:numPr>
          <w:ilvl w:val="0"/>
          <w:numId w:val="1"/>
        </w:numPr>
        <w:spacing w:after="0"/>
      </w:pPr>
      <w:r w:rsidRPr="002C35C6">
        <w:t>Target messaging as appropriate to maximize relevance</w:t>
      </w:r>
    </w:p>
    <w:p w:rsidR="002C35C6" w:rsidRPr="002C35C6" w:rsidRDefault="002C35C6" w:rsidP="0054469C">
      <w:pPr>
        <w:pStyle w:val="ListParagraph"/>
        <w:numPr>
          <w:ilvl w:val="0"/>
          <w:numId w:val="1"/>
        </w:numPr>
        <w:spacing w:after="0"/>
      </w:pPr>
      <w:r w:rsidRPr="002C35C6">
        <w:t xml:space="preserve">Physician Engagement leadership to manage communications to physicians (with a few pre-approved exceptions).  </w:t>
      </w:r>
    </w:p>
    <w:p w:rsidR="002C35C6" w:rsidRDefault="002C35C6" w:rsidP="0054469C">
      <w:pPr>
        <w:pStyle w:val="ListParagraph"/>
        <w:numPr>
          <w:ilvl w:val="0"/>
          <w:numId w:val="1"/>
        </w:numPr>
        <w:spacing w:after="0"/>
      </w:pPr>
      <w:r w:rsidRPr="002C35C6">
        <w:t>Quality Champion leads to manage electronic communications to Quality Champions, per Champions request</w:t>
      </w:r>
    </w:p>
    <w:p w:rsidR="0054469C" w:rsidRDefault="0054469C" w:rsidP="0054469C">
      <w:pPr>
        <w:pStyle w:val="ListParagraph"/>
        <w:spacing w:after="0"/>
      </w:pPr>
    </w:p>
    <w:p w:rsidR="0054469C" w:rsidRPr="0054469C" w:rsidRDefault="00E14A32" w:rsidP="0054469C">
      <w:pPr>
        <w:spacing w:after="0"/>
        <w:rPr>
          <w:b/>
          <w:u w:val="single"/>
        </w:rPr>
      </w:pPr>
      <w:r w:rsidRPr="0054469C">
        <w:rPr>
          <w:b/>
          <w:u w:val="single"/>
        </w:rPr>
        <w:t>Four Communication</w:t>
      </w:r>
      <w:r w:rsidR="0054469C" w:rsidRPr="0054469C">
        <w:rPr>
          <w:b/>
          <w:u w:val="single"/>
        </w:rPr>
        <w:t xml:space="preserve"> Buckets</w:t>
      </w:r>
    </w:p>
    <w:p w:rsidR="0054469C" w:rsidRDefault="0054469C" w:rsidP="0054469C">
      <w:pPr>
        <w:pStyle w:val="ListParagraph"/>
        <w:numPr>
          <w:ilvl w:val="0"/>
          <w:numId w:val="1"/>
        </w:numPr>
        <w:spacing w:after="0"/>
      </w:pPr>
      <w:r>
        <w:t>External (media, elected officials)</w:t>
      </w:r>
    </w:p>
    <w:p w:rsidR="0054469C" w:rsidRDefault="0054469C" w:rsidP="0054469C">
      <w:pPr>
        <w:pStyle w:val="ListParagraph"/>
        <w:numPr>
          <w:ilvl w:val="0"/>
          <w:numId w:val="1"/>
        </w:numPr>
        <w:spacing w:after="0"/>
      </w:pPr>
      <w:r>
        <w:t>Command &amp; Control Center Communications</w:t>
      </w:r>
    </w:p>
    <w:p w:rsidR="0054469C" w:rsidRDefault="0054469C" w:rsidP="0054469C">
      <w:pPr>
        <w:pStyle w:val="ListParagraph"/>
        <w:numPr>
          <w:ilvl w:val="0"/>
          <w:numId w:val="1"/>
        </w:numPr>
        <w:spacing w:after="0"/>
      </w:pPr>
      <w:r>
        <w:t>Mass Communications to employees and physicians</w:t>
      </w:r>
    </w:p>
    <w:p w:rsidR="0054469C" w:rsidRPr="000E0968" w:rsidRDefault="0054469C" w:rsidP="0054469C">
      <w:pPr>
        <w:pStyle w:val="ListParagraph"/>
        <w:numPr>
          <w:ilvl w:val="0"/>
          <w:numId w:val="1"/>
        </w:numPr>
        <w:spacing w:after="0"/>
      </w:pPr>
      <w:r>
        <w:t>Tip Sheet, System Updates and Safety Alerts</w:t>
      </w:r>
      <w:r w:rsidR="004C2999">
        <w:t xml:space="preserve"> for all internal audiences or targeted audiences</w:t>
      </w:r>
    </w:p>
    <w:p w:rsidR="0054469C" w:rsidRPr="002C35C6" w:rsidRDefault="0054469C" w:rsidP="0054469C">
      <w:pPr>
        <w:spacing w:after="0"/>
      </w:pPr>
    </w:p>
    <w:p w:rsidR="00B055B5" w:rsidRDefault="00B055B5" w:rsidP="0054469C">
      <w:pPr>
        <w:spacing w:after="0"/>
        <w:rPr>
          <w:b/>
          <w:u w:val="single"/>
        </w:rPr>
      </w:pPr>
      <w:r>
        <w:rPr>
          <w:b/>
          <w:u w:val="single"/>
        </w:rPr>
        <w:t>Key Communicators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Mather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Leadership (Sutter Health EHR, CPMC and WBR)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CPMC Command &amp; Control Centers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WBR EHR Communications Team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Physician Engagement Team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Quality Champions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Zone Coordinators</w:t>
      </w:r>
    </w:p>
    <w:p w:rsidR="000E0968" w:rsidRDefault="000E0968" w:rsidP="0054469C">
      <w:pPr>
        <w:pStyle w:val="ListParagraph"/>
        <w:numPr>
          <w:ilvl w:val="0"/>
          <w:numId w:val="3"/>
        </w:numPr>
        <w:spacing w:after="0"/>
      </w:pPr>
      <w:r>
        <w:t>Domain Group leaders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Daily Management System huddle coordinators</w:t>
      </w:r>
    </w:p>
    <w:p w:rsidR="00B055B5" w:rsidRDefault="00B055B5" w:rsidP="0054469C">
      <w:pPr>
        <w:pStyle w:val="ListParagraph"/>
        <w:numPr>
          <w:ilvl w:val="0"/>
          <w:numId w:val="3"/>
        </w:numPr>
        <w:spacing w:after="0"/>
      </w:pPr>
      <w:r>
        <w:t>CPMC Directors, Managers and Supervisors</w:t>
      </w:r>
    </w:p>
    <w:p w:rsidR="000E0968" w:rsidRDefault="00B055B5" w:rsidP="0054469C">
      <w:pPr>
        <w:pStyle w:val="ListParagraph"/>
        <w:numPr>
          <w:ilvl w:val="0"/>
          <w:numId w:val="3"/>
        </w:numPr>
        <w:spacing w:after="0"/>
      </w:pPr>
      <w:r>
        <w:t>CPMC Media Relations Team</w:t>
      </w:r>
    </w:p>
    <w:p w:rsidR="0054469C" w:rsidRDefault="0054469C" w:rsidP="0054469C">
      <w:pPr>
        <w:spacing w:after="0"/>
      </w:pPr>
    </w:p>
    <w:p w:rsidR="00383453" w:rsidRDefault="00383453" w:rsidP="0054469C">
      <w:pPr>
        <w:spacing w:after="0"/>
        <w:rPr>
          <w:b/>
          <w:u w:val="single"/>
        </w:rPr>
      </w:pPr>
      <w:r w:rsidRPr="00383453">
        <w:rPr>
          <w:b/>
          <w:u w:val="single"/>
        </w:rPr>
        <w:t>Key Deliverables</w:t>
      </w:r>
      <w:r w:rsidR="0054469C">
        <w:rPr>
          <w:b/>
          <w:u w:val="single"/>
        </w:rPr>
        <w:t xml:space="preserve"> (timing, responsibilities, workflows)</w:t>
      </w:r>
    </w:p>
    <w:p w:rsidR="0054469C" w:rsidRPr="00383453" w:rsidRDefault="0054469C" w:rsidP="0054469C">
      <w:pPr>
        <w:spacing w:after="0"/>
        <w:rPr>
          <w:b/>
          <w:u w:val="single"/>
        </w:rPr>
      </w:pPr>
    </w:p>
    <w:p w:rsidR="00131E7E" w:rsidRPr="004C2999" w:rsidRDefault="00383453" w:rsidP="0054469C">
      <w:pPr>
        <w:spacing w:after="0"/>
        <w:rPr>
          <w:u w:val="single"/>
        </w:rPr>
      </w:pPr>
      <w:r w:rsidRPr="000E0968">
        <w:rPr>
          <w:u w:val="single"/>
        </w:rPr>
        <w:t>EHR Go Live Announcement</w:t>
      </w:r>
      <w:r w:rsidR="003C204A">
        <w:rPr>
          <w:u w:val="single"/>
        </w:rPr>
        <w:t xml:space="preserve">  </w:t>
      </w:r>
    </w:p>
    <w:p w:rsidR="006A0EF4" w:rsidRPr="00131E7E" w:rsidRDefault="006A0EF4" w:rsidP="0054469C">
      <w:pPr>
        <w:spacing w:after="0"/>
        <w:rPr>
          <w:i/>
        </w:rPr>
      </w:pPr>
      <w:proofErr w:type="gramStart"/>
      <w:r w:rsidRPr="00131E7E">
        <w:rPr>
          <w:i/>
        </w:rPr>
        <w:t>Phase</w:t>
      </w:r>
      <w:proofErr w:type="gramEnd"/>
      <w:r w:rsidRPr="00131E7E">
        <w:rPr>
          <w:i/>
        </w:rPr>
        <w:t xml:space="preserve"> One (</w:t>
      </w:r>
      <w:proofErr w:type="spellStart"/>
      <w:r w:rsidRPr="00131E7E">
        <w:rPr>
          <w:i/>
        </w:rPr>
        <w:t>asap</w:t>
      </w:r>
      <w:proofErr w:type="spellEnd"/>
      <w:r w:rsidRPr="00131E7E">
        <w:rPr>
          <w:i/>
        </w:rPr>
        <w:t xml:space="preserve"> after Go Live)</w:t>
      </w:r>
    </w:p>
    <w:p w:rsidR="003C204A" w:rsidRDefault="003C204A" w:rsidP="004511B0">
      <w:pPr>
        <w:pStyle w:val="ListParagraph"/>
        <w:numPr>
          <w:ilvl w:val="0"/>
          <w:numId w:val="6"/>
        </w:numPr>
        <w:spacing w:after="0"/>
      </w:pPr>
      <w:proofErr w:type="spellStart"/>
      <w:r>
        <w:t>Everbridge</w:t>
      </w:r>
      <w:proofErr w:type="spellEnd"/>
      <w:r>
        <w:t xml:space="preserve"> announcement to Dept telephones (</w:t>
      </w:r>
      <w:proofErr w:type="spellStart"/>
      <w:r>
        <w:t>Sforzo</w:t>
      </w:r>
      <w:proofErr w:type="spellEnd"/>
      <w:r>
        <w:t>)</w:t>
      </w:r>
    </w:p>
    <w:p w:rsidR="003C204A" w:rsidRDefault="003C204A" w:rsidP="004511B0">
      <w:pPr>
        <w:pStyle w:val="ListParagraph"/>
        <w:numPr>
          <w:ilvl w:val="0"/>
          <w:numId w:val="6"/>
        </w:numPr>
        <w:spacing w:after="0"/>
      </w:pPr>
      <w:r>
        <w:t>Email to All CPMC Recipients (employees and physicians) (Nguyen)</w:t>
      </w:r>
    </w:p>
    <w:p w:rsidR="003C204A" w:rsidRDefault="003C204A" w:rsidP="004511B0">
      <w:pPr>
        <w:pStyle w:val="ListParagraph"/>
        <w:numPr>
          <w:ilvl w:val="0"/>
          <w:numId w:val="6"/>
        </w:numPr>
        <w:spacing w:after="0"/>
      </w:pPr>
      <w:r>
        <w:t>Screensaver (Nguyen)</w:t>
      </w:r>
    </w:p>
    <w:p w:rsidR="003C204A" w:rsidRDefault="003C204A" w:rsidP="004511B0">
      <w:pPr>
        <w:pStyle w:val="ListParagraph"/>
        <w:numPr>
          <w:ilvl w:val="0"/>
          <w:numId w:val="6"/>
        </w:numPr>
        <w:spacing w:after="0"/>
      </w:pPr>
      <w:r>
        <w:t>Portal Update (Nguyen)</w:t>
      </w:r>
    </w:p>
    <w:p w:rsidR="006A0EF4" w:rsidRPr="00131E7E" w:rsidRDefault="006A0EF4" w:rsidP="0054469C">
      <w:pPr>
        <w:spacing w:after="0"/>
        <w:rPr>
          <w:i/>
        </w:rPr>
      </w:pPr>
    </w:p>
    <w:p w:rsidR="006A0EF4" w:rsidRDefault="006A0EF4" w:rsidP="0054469C">
      <w:pPr>
        <w:spacing w:after="0"/>
      </w:pPr>
      <w:proofErr w:type="gramStart"/>
      <w:r w:rsidRPr="00131E7E">
        <w:rPr>
          <w:i/>
        </w:rPr>
        <w:t>Phase</w:t>
      </w:r>
      <w:proofErr w:type="gramEnd"/>
      <w:r w:rsidRPr="00131E7E">
        <w:rPr>
          <w:i/>
        </w:rPr>
        <w:t xml:space="preserve"> Two</w:t>
      </w:r>
      <w:r>
        <w:t>:</w:t>
      </w:r>
    </w:p>
    <w:p w:rsidR="006A0EF4" w:rsidRDefault="006A0EF4" w:rsidP="004511B0">
      <w:pPr>
        <w:pStyle w:val="ListParagraph"/>
        <w:numPr>
          <w:ilvl w:val="0"/>
          <w:numId w:val="7"/>
        </w:numPr>
        <w:spacing w:after="0"/>
      </w:pPr>
      <w:r>
        <w:t xml:space="preserve">Physician Engagement leadership cascades to other physicians/Physician </w:t>
      </w:r>
      <w:proofErr w:type="spellStart"/>
      <w:r>
        <w:t>SuperUsers</w:t>
      </w:r>
      <w:proofErr w:type="spellEnd"/>
    </w:p>
    <w:p w:rsidR="006A0EF4" w:rsidRDefault="006A0EF4" w:rsidP="004511B0">
      <w:pPr>
        <w:pStyle w:val="ListParagraph"/>
        <w:numPr>
          <w:ilvl w:val="0"/>
          <w:numId w:val="7"/>
        </w:numPr>
        <w:spacing w:after="0"/>
      </w:pPr>
      <w:proofErr w:type="spellStart"/>
      <w:r>
        <w:t>Padavano</w:t>
      </w:r>
      <w:proofErr w:type="spellEnd"/>
      <w:r>
        <w:t xml:space="preserve"> issues </w:t>
      </w:r>
      <w:proofErr w:type="spellStart"/>
      <w:r>
        <w:t>systemwide</w:t>
      </w:r>
      <w:proofErr w:type="spellEnd"/>
      <w:r>
        <w:t xml:space="preserve"> email (</w:t>
      </w:r>
      <w:proofErr w:type="spellStart"/>
      <w:r>
        <w:t>est</w:t>
      </w:r>
      <w:proofErr w:type="spellEnd"/>
      <w:r>
        <w:t xml:space="preserve"> 1 hour post Go Live)</w:t>
      </w:r>
    </w:p>
    <w:p w:rsidR="00131E7E" w:rsidRDefault="00131E7E" w:rsidP="004511B0">
      <w:pPr>
        <w:pStyle w:val="ListParagraph"/>
        <w:numPr>
          <w:ilvl w:val="0"/>
          <w:numId w:val="7"/>
        </w:numPr>
        <w:spacing w:after="0"/>
      </w:pPr>
      <w:r>
        <w:t>Word of mouth at unit level (Zone Coordinators, Quality Champions, etc)</w:t>
      </w:r>
    </w:p>
    <w:p w:rsidR="00850190" w:rsidRDefault="00850190" w:rsidP="0054469C">
      <w:pPr>
        <w:spacing w:after="0"/>
        <w:rPr>
          <w:u w:val="single"/>
        </w:rPr>
      </w:pPr>
    </w:p>
    <w:p w:rsidR="00131E7E" w:rsidRDefault="0046013C" w:rsidP="0046013C">
      <w:pPr>
        <w:spacing w:after="0"/>
        <w:jc w:val="center"/>
      </w:pPr>
      <w:r>
        <w:rPr>
          <w:noProof/>
        </w:rPr>
        <w:drawing>
          <wp:inline distT="0" distB="0" distL="0" distR="0">
            <wp:extent cx="4952365" cy="370141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8E5" w:rsidRDefault="00D978E5" w:rsidP="0054469C">
      <w:pPr>
        <w:spacing w:after="0"/>
      </w:pPr>
      <w:r>
        <w:t>_______________________________________________________________________________</w:t>
      </w:r>
    </w:p>
    <w:p w:rsidR="00131E7E" w:rsidRPr="00850190" w:rsidRDefault="00131E7E" w:rsidP="0054469C">
      <w:pPr>
        <w:spacing w:after="0"/>
      </w:pPr>
    </w:p>
    <w:p w:rsidR="00383453" w:rsidRDefault="00383453" w:rsidP="0054469C">
      <w:pPr>
        <w:spacing w:after="0"/>
        <w:rPr>
          <w:u w:val="single"/>
        </w:rPr>
      </w:pPr>
      <w:r w:rsidRPr="004C2999">
        <w:rPr>
          <w:i/>
          <w:u w:val="single"/>
        </w:rPr>
        <w:t>EHR</w:t>
      </w:r>
      <w:r w:rsidR="00D978E5" w:rsidRPr="004C2999">
        <w:rPr>
          <w:i/>
          <w:u w:val="single"/>
        </w:rPr>
        <w:t xml:space="preserve"> Go Live News</w:t>
      </w:r>
      <w:r w:rsidR="00D978E5">
        <w:rPr>
          <w:u w:val="single"/>
        </w:rPr>
        <w:t xml:space="preserve"> (electronic newsletter</w:t>
      </w:r>
      <w:proofErr w:type="gramStart"/>
      <w:r w:rsidR="004C2999">
        <w:rPr>
          <w:u w:val="single"/>
        </w:rPr>
        <w:t>)</w:t>
      </w:r>
      <w:r w:rsidR="00D978E5">
        <w:rPr>
          <w:u w:val="single"/>
        </w:rPr>
        <w:t>_</w:t>
      </w:r>
      <w:proofErr w:type="gramEnd"/>
    </w:p>
    <w:p w:rsidR="00131E7E" w:rsidRDefault="00131E7E" w:rsidP="0054469C">
      <w:pPr>
        <w:spacing w:after="0"/>
        <w:rPr>
          <w:u w:val="single"/>
        </w:rPr>
      </w:pPr>
    </w:p>
    <w:p w:rsidR="00850190" w:rsidRDefault="00E14A32" w:rsidP="004511B0">
      <w:pPr>
        <w:pStyle w:val="ListParagraph"/>
        <w:numPr>
          <w:ilvl w:val="0"/>
          <w:numId w:val="4"/>
        </w:numPr>
        <w:spacing w:after="0"/>
      </w:pPr>
      <w:r>
        <w:t>Begins Sunday</w:t>
      </w:r>
      <w:r w:rsidR="00D978E5">
        <w:t>, Nov. 3; reports on progress from the previous day.</w:t>
      </w:r>
    </w:p>
    <w:p w:rsidR="00D978E5" w:rsidRDefault="00D978E5" w:rsidP="004511B0">
      <w:pPr>
        <w:pStyle w:val="ListParagraph"/>
        <w:numPr>
          <w:ilvl w:val="0"/>
          <w:numId w:val="4"/>
        </w:numPr>
        <w:spacing w:after="0"/>
      </w:pPr>
      <w:r>
        <w:t xml:space="preserve">Issued daily for minimum of one week. </w:t>
      </w:r>
    </w:p>
    <w:p w:rsidR="00D978E5" w:rsidRDefault="00D978E5" w:rsidP="004511B0">
      <w:pPr>
        <w:pStyle w:val="ListParagraph"/>
        <w:numPr>
          <w:ilvl w:val="0"/>
          <w:numId w:val="4"/>
        </w:numPr>
        <w:spacing w:after="0"/>
      </w:pPr>
      <w:r>
        <w:t>Drafted by T Nguyen based on information from 4pm Leadership Meeting</w:t>
      </w:r>
      <w:r w:rsidR="004511B0">
        <w:t>; Graham as backup</w:t>
      </w:r>
    </w:p>
    <w:p w:rsidR="00D978E5" w:rsidRDefault="00D978E5" w:rsidP="004511B0">
      <w:pPr>
        <w:pStyle w:val="ListParagraph"/>
        <w:numPr>
          <w:ilvl w:val="0"/>
          <w:numId w:val="4"/>
        </w:numPr>
        <w:spacing w:after="0"/>
      </w:pPr>
      <w:r>
        <w:t xml:space="preserve">Topics include: general messaging, </w:t>
      </w:r>
      <w:proofErr w:type="spellStart"/>
      <w:r>
        <w:t>housewide</w:t>
      </w:r>
      <w:proofErr w:type="spellEnd"/>
      <w:r>
        <w:t xml:space="preserve"> trends, KPIs, other general updates</w:t>
      </w:r>
    </w:p>
    <w:p w:rsidR="006C4052" w:rsidRDefault="006C4052" w:rsidP="004511B0">
      <w:pPr>
        <w:pStyle w:val="ListParagraph"/>
        <w:numPr>
          <w:ilvl w:val="0"/>
          <w:numId w:val="4"/>
        </w:numPr>
        <w:spacing w:after="0"/>
      </w:pPr>
      <w:r>
        <w:t xml:space="preserve">Approved by </w:t>
      </w:r>
      <w:proofErr w:type="spellStart"/>
      <w:r>
        <w:t>Padavano</w:t>
      </w:r>
      <w:proofErr w:type="spellEnd"/>
      <w:r>
        <w:t xml:space="preserve">, Isenberg, Calhan, </w:t>
      </w:r>
      <w:proofErr w:type="spellStart"/>
      <w:r>
        <w:t>Vercruysse</w:t>
      </w:r>
      <w:proofErr w:type="spellEnd"/>
      <w:r>
        <w:t xml:space="preserve"> and/or Barr</w:t>
      </w:r>
    </w:p>
    <w:p w:rsidR="006C4052" w:rsidRDefault="006C4052" w:rsidP="0054469C">
      <w:pPr>
        <w:spacing w:after="0"/>
      </w:pPr>
    </w:p>
    <w:p w:rsidR="006C4052" w:rsidRDefault="006C4052" w:rsidP="0054469C">
      <w:pPr>
        <w:spacing w:after="0"/>
      </w:pPr>
      <w:r>
        <w:t xml:space="preserve">Distribution:  </w:t>
      </w:r>
    </w:p>
    <w:p w:rsidR="006C4052" w:rsidRDefault="006C4052" w:rsidP="004511B0">
      <w:pPr>
        <w:pStyle w:val="ListParagraph"/>
        <w:numPr>
          <w:ilvl w:val="0"/>
          <w:numId w:val="5"/>
        </w:numPr>
        <w:spacing w:after="0"/>
      </w:pPr>
      <w:r>
        <w:t>Nguyen sends via email to All CPMC Employees (not physicians)</w:t>
      </w:r>
      <w:r w:rsidR="00FD70B2">
        <w:t xml:space="preserve"> and to EHR Implementation Team</w:t>
      </w:r>
    </w:p>
    <w:p w:rsidR="006C4052" w:rsidRDefault="006C4052" w:rsidP="004511B0">
      <w:pPr>
        <w:pStyle w:val="ListParagraph"/>
        <w:numPr>
          <w:ilvl w:val="0"/>
          <w:numId w:val="5"/>
        </w:numPr>
        <w:spacing w:after="0"/>
      </w:pPr>
      <w:r>
        <w:t xml:space="preserve">Nguyen sends Word version to Wycoff and </w:t>
      </w:r>
      <w:r w:rsidR="00FD70B2">
        <w:t>Rosenbaum, who review and edit as appropriate for relevance to physician audience; they distribute to physicians</w:t>
      </w:r>
    </w:p>
    <w:p w:rsidR="00F62095" w:rsidRDefault="00F62095" w:rsidP="004511B0">
      <w:pPr>
        <w:pStyle w:val="ListParagraph"/>
        <w:numPr>
          <w:ilvl w:val="0"/>
          <w:numId w:val="5"/>
        </w:numPr>
        <w:spacing w:after="0"/>
      </w:pPr>
      <w:r>
        <w:t>Nguyen uploads to portal</w:t>
      </w:r>
    </w:p>
    <w:p w:rsidR="00F62095" w:rsidRDefault="00F62095" w:rsidP="004511B0">
      <w:pPr>
        <w:pStyle w:val="ListParagraph"/>
        <w:numPr>
          <w:ilvl w:val="0"/>
          <w:numId w:val="5"/>
        </w:numPr>
        <w:spacing w:after="0"/>
      </w:pPr>
      <w:proofErr w:type="spellStart"/>
      <w:r>
        <w:lastRenderedPageBreak/>
        <w:t>Padavano</w:t>
      </w:r>
      <w:proofErr w:type="spellEnd"/>
      <w:r>
        <w:t xml:space="preserve"> forwards to Sutter Health leadership</w:t>
      </w:r>
    </w:p>
    <w:p w:rsidR="00F62095" w:rsidRDefault="00F62095" w:rsidP="004511B0">
      <w:pPr>
        <w:pStyle w:val="ListParagraph"/>
        <w:numPr>
          <w:ilvl w:val="0"/>
          <w:numId w:val="5"/>
        </w:numPr>
        <w:spacing w:after="0"/>
      </w:pPr>
      <w:r>
        <w:t>QCs, Zone Coordinators, Directors and Managers to cover in Daily Huddles</w:t>
      </w:r>
    </w:p>
    <w:p w:rsidR="005C5AED" w:rsidRDefault="005C5AED" w:rsidP="004511B0">
      <w:pPr>
        <w:pStyle w:val="ListParagraph"/>
        <w:numPr>
          <w:ilvl w:val="0"/>
          <w:numId w:val="5"/>
        </w:numPr>
        <w:spacing w:after="0"/>
      </w:pPr>
    </w:p>
    <w:p w:rsidR="005C5AED" w:rsidRDefault="005C5AED" w:rsidP="005C5AED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5943600" cy="3890010"/>
            <wp:effectExtent l="19050" t="0" r="0" b="0"/>
            <wp:docPr id="7" name="Picture 6" descr="Go_Live_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_Live_new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B0" w:rsidRPr="00D978E5" w:rsidRDefault="004511B0" w:rsidP="004511B0">
      <w:pPr>
        <w:pStyle w:val="ListParagraph"/>
        <w:spacing w:after="0"/>
      </w:pPr>
    </w:p>
    <w:p w:rsidR="00D978E5" w:rsidRPr="00850190" w:rsidRDefault="00D978E5" w:rsidP="0054469C">
      <w:pPr>
        <w:spacing w:after="0"/>
      </w:pPr>
      <w:r>
        <w:t>___________________________________________________________________________________</w:t>
      </w:r>
    </w:p>
    <w:p w:rsidR="00850190" w:rsidRPr="000E0968" w:rsidRDefault="00850190" w:rsidP="0054469C">
      <w:pPr>
        <w:spacing w:after="0"/>
        <w:rPr>
          <w:u w:val="single"/>
        </w:rPr>
      </w:pPr>
    </w:p>
    <w:p w:rsidR="00850190" w:rsidRDefault="00383453" w:rsidP="0054469C">
      <w:pPr>
        <w:spacing w:after="0"/>
        <w:rPr>
          <w:u w:val="single"/>
        </w:rPr>
      </w:pPr>
      <w:r w:rsidRPr="000E0968">
        <w:rPr>
          <w:u w:val="single"/>
        </w:rPr>
        <w:t>Tip Sheets, System Updates and Safety Alerts*</w:t>
      </w:r>
    </w:p>
    <w:p w:rsidR="00361469" w:rsidRDefault="00361469" w:rsidP="0054469C">
      <w:pPr>
        <w:spacing w:after="0"/>
        <w:rPr>
          <w:i/>
        </w:rPr>
      </w:pPr>
      <w:r w:rsidRPr="00361469">
        <w:rPr>
          <w:i/>
        </w:rPr>
        <w:t>These documents are generally issued by Mather at 12 noon and 6:30 pm – daily; if there are none to be issued, Mather will indicate such at these times.</w:t>
      </w:r>
    </w:p>
    <w:p w:rsidR="002E5C78" w:rsidRDefault="002E5C78" w:rsidP="0054469C">
      <w:pPr>
        <w:spacing w:after="0"/>
        <w:rPr>
          <w:i/>
        </w:rPr>
      </w:pPr>
    </w:p>
    <w:p w:rsidR="002E5C78" w:rsidRDefault="002E5C78" w:rsidP="002E5C78">
      <w:pPr>
        <w:spacing w:after="0"/>
        <w:rPr>
          <w:i/>
        </w:rPr>
      </w:pPr>
      <w:r>
        <w:rPr>
          <w:i/>
        </w:rPr>
        <w:t>Face-to-Face distribution:</w:t>
      </w:r>
    </w:p>
    <w:p w:rsidR="002E5C78" w:rsidRDefault="002E5C78" w:rsidP="002E5C78">
      <w:pPr>
        <w:pStyle w:val="ListParagraph"/>
        <w:numPr>
          <w:ilvl w:val="0"/>
          <w:numId w:val="8"/>
        </w:numPr>
        <w:spacing w:after="0"/>
      </w:pPr>
      <w:r>
        <w:t>Mather Project Coordinators and Zone Huddle Leaders will share with Zone Coordinators at their 2/x daily Zone Coordinator Huddles.  Quality Champions and Domain leads who are able will be asked to attend the 1pm ZC Huddles.</w:t>
      </w:r>
    </w:p>
    <w:p w:rsidR="002E5C78" w:rsidRDefault="002E5C78" w:rsidP="002E5C78">
      <w:pPr>
        <w:pStyle w:val="ListParagraph"/>
        <w:numPr>
          <w:ilvl w:val="0"/>
          <w:numId w:val="8"/>
        </w:numPr>
        <w:spacing w:after="0"/>
      </w:pPr>
      <w:r>
        <w:t>Zone Coordinators will share information with Quality Champions when QCs begin their shifts and will also place on the Daily Management Huddle boards.</w:t>
      </w:r>
    </w:p>
    <w:p w:rsidR="002E5C78" w:rsidRDefault="002E5C78" w:rsidP="002E5C78">
      <w:pPr>
        <w:pStyle w:val="ListParagraph"/>
        <w:numPr>
          <w:ilvl w:val="0"/>
          <w:numId w:val="8"/>
        </w:numPr>
        <w:spacing w:after="0"/>
      </w:pPr>
      <w:r>
        <w:t>Quality Champions will share with Domain Groups at the 10 am Domain Group Huddle.</w:t>
      </w:r>
    </w:p>
    <w:p w:rsidR="002E5C78" w:rsidRDefault="002E5C78" w:rsidP="002E5C78">
      <w:pPr>
        <w:pStyle w:val="ListParagraph"/>
        <w:numPr>
          <w:ilvl w:val="0"/>
          <w:numId w:val="8"/>
        </w:numPr>
        <w:spacing w:after="0"/>
      </w:pPr>
      <w:r>
        <w:t>Topics will be covered by Quality Champions, Zone Coordinators at the Daily Huddles for staff.</w:t>
      </w:r>
    </w:p>
    <w:p w:rsidR="002E5C78" w:rsidRPr="003A0699" w:rsidRDefault="002E5C78" w:rsidP="002E5C78">
      <w:pPr>
        <w:pStyle w:val="ListParagraph"/>
        <w:numPr>
          <w:ilvl w:val="0"/>
          <w:numId w:val="8"/>
        </w:numPr>
        <w:spacing w:after="0"/>
      </w:pPr>
      <w:r>
        <w:t>Physician distribution will be through the Physician Engagement Team (robust plan in place)</w:t>
      </w:r>
    </w:p>
    <w:p w:rsidR="002E5C78" w:rsidRDefault="002E5C78" w:rsidP="0054469C">
      <w:pPr>
        <w:spacing w:after="0"/>
        <w:rPr>
          <w:i/>
        </w:rPr>
      </w:pPr>
    </w:p>
    <w:p w:rsidR="00361469" w:rsidRDefault="00361469" w:rsidP="0054469C">
      <w:pPr>
        <w:spacing w:after="0"/>
        <w:rPr>
          <w:i/>
        </w:rPr>
      </w:pPr>
    </w:p>
    <w:p w:rsidR="002E5C78" w:rsidRDefault="00F314A6" w:rsidP="0054469C">
      <w:pPr>
        <w:spacing w:after="0"/>
        <w:rPr>
          <w:i/>
        </w:rPr>
      </w:pPr>
      <w:r>
        <w:rPr>
          <w:i/>
        </w:rPr>
        <w:lastRenderedPageBreak/>
        <w:t>Email Distribution:</w:t>
      </w:r>
    </w:p>
    <w:p w:rsidR="00F314A6" w:rsidRDefault="00F314A6" w:rsidP="00F314A6">
      <w:pPr>
        <w:pStyle w:val="ListParagraph"/>
        <w:numPr>
          <w:ilvl w:val="0"/>
          <w:numId w:val="11"/>
        </w:numPr>
        <w:spacing w:after="0"/>
      </w:pPr>
      <w:r>
        <w:t xml:space="preserve">Patient Safety /General Patient Alert and System Update notifications will be sent directly from Mather to CPMC Directors, Managers and Supervisors (no </w:t>
      </w:r>
      <w:proofErr w:type="gramStart"/>
      <w:r>
        <w:t>cc’s</w:t>
      </w:r>
      <w:proofErr w:type="gramEnd"/>
      <w:r>
        <w:t xml:space="preserve">). </w:t>
      </w:r>
    </w:p>
    <w:p w:rsidR="00F314A6" w:rsidRDefault="00F314A6" w:rsidP="00F314A6">
      <w:pPr>
        <w:pStyle w:val="ListParagraph"/>
        <w:numPr>
          <w:ilvl w:val="0"/>
          <w:numId w:val="11"/>
        </w:numPr>
        <w:spacing w:after="0"/>
      </w:pPr>
      <w:r>
        <w:t>Tip Sheets will not be sent to Directors, Managers and Supervisors; rather, they will be encouraged to regularly check the EHR Portal Tip Sheet Index for updates.</w:t>
      </w:r>
    </w:p>
    <w:p w:rsidR="002E5C78" w:rsidRDefault="002E5C78" w:rsidP="0054469C">
      <w:pPr>
        <w:spacing w:after="0"/>
        <w:rPr>
          <w:i/>
        </w:rPr>
      </w:pPr>
    </w:p>
    <w:p w:rsidR="001D726A" w:rsidRDefault="001D726A" w:rsidP="0054469C">
      <w:pPr>
        <w:spacing w:after="0"/>
        <w:rPr>
          <w:i/>
        </w:rPr>
      </w:pPr>
    </w:p>
    <w:p w:rsidR="009079A9" w:rsidRDefault="005C5AED" w:rsidP="0054469C">
      <w:pPr>
        <w:spacing w:after="0"/>
        <w:rPr>
          <w:i/>
        </w:rPr>
      </w:pPr>
      <w:r>
        <w:rPr>
          <w:i/>
          <w:noProof/>
        </w:rPr>
        <w:drawing>
          <wp:inline distT="0" distB="0" distL="0" distR="0">
            <wp:extent cx="5943600" cy="4559300"/>
            <wp:effectExtent l="19050" t="0" r="0" b="0"/>
            <wp:docPr id="6" name="Picture 5" descr="TIP SHEETS OP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 SHEETS OPT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8E" w:rsidRDefault="00F3618E" w:rsidP="00E52057"/>
    <w:p w:rsidR="00F3618E" w:rsidRDefault="00F3618E" w:rsidP="00E52057"/>
    <w:p w:rsidR="00361469" w:rsidRPr="00E52057" w:rsidRDefault="00361469" w:rsidP="00E52057">
      <w:pPr>
        <w:rPr>
          <w:i/>
        </w:rPr>
      </w:pPr>
      <w:r>
        <w:t>*F</w:t>
      </w:r>
      <w:r w:rsidR="0065069B">
        <w:t xml:space="preserve">urther team discussion will be held in Dec. </w:t>
      </w:r>
      <w:proofErr w:type="gramStart"/>
      <w:r w:rsidR="0065069B">
        <w:t xml:space="preserve">2013 </w:t>
      </w:r>
      <w:r>
        <w:t xml:space="preserve"> to</w:t>
      </w:r>
      <w:proofErr w:type="gramEnd"/>
      <w:r>
        <w:t xml:space="preserve"> hardwire distribution of these communications when Zone Coordinators, others are no long</w:t>
      </w:r>
      <w:r w:rsidR="0065069B">
        <w:t>er in place.</w:t>
      </w:r>
    </w:p>
    <w:p w:rsidR="00E52057" w:rsidRDefault="00E52057">
      <w:r>
        <w:br w:type="page"/>
      </w:r>
    </w:p>
    <w:p w:rsidR="000449E3" w:rsidRDefault="00D978E5" w:rsidP="0054469C">
      <w:pPr>
        <w:spacing w:after="0"/>
      </w:pPr>
      <w:r>
        <w:lastRenderedPageBreak/>
        <w:t>_____________________________________________________________________________________</w:t>
      </w:r>
      <w:r w:rsidR="000449E3">
        <w:t xml:space="preserve"> </w:t>
      </w:r>
    </w:p>
    <w:p w:rsidR="00D978E5" w:rsidRDefault="00FD70B2" w:rsidP="0054469C">
      <w:pPr>
        <w:spacing w:after="0"/>
        <w:rPr>
          <w:u w:val="single"/>
        </w:rPr>
      </w:pPr>
      <w:r w:rsidRPr="00FD70B2">
        <w:rPr>
          <w:u w:val="single"/>
        </w:rPr>
        <w:t>Media</w:t>
      </w:r>
    </w:p>
    <w:p w:rsidR="00FD70B2" w:rsidRDefault="00FD70B2" w:rsidP="0054469C">
      <w:pPr>
        <w:spacing w:after="0"/>
      </w:pPr>
      <w:r>
        <w:t>Media is reactive only. Calls will be received by Dean Fryer, CPMC Media Relations Mgr, or Barbara Dunn, WBR Communications Director.</w:t>
      </w:r>
    </w:p>
    <w:p w:rsidR="00FD70B2" w:rsidRDefault="00FD70B2" w:rsidP="0054469C">
      <w:pPr>
        <w:spacing w:after="0"/>
      </w:pPr>
      <w:r>
        <w:t xml:space="preserve">If call received, Fryer/Dunn will contact </w:t>
      </w:r>
      <w:r w:rsidR="000449E3">
        <w:t>Graham or Nguyen, who will assess overall Go Live status/any major issues that might be relevant and inform Fryer/Dunn appropriately.</w:t>
      </w:r>
      <w:r w:rsidR="00944512">
        <w:t xml:space="preserve"> </w:t>
      </w:r>
      <w:r w:rsidR="00443DB3">
        <w:t>Graham or Nguyen will inform CPMC Command Center leaders of any media inquiries.</w:t>
      </w:r>
    </w:p>
    <w:p w:rsidR="000449E3" w:rsidRDefault="000449E3" w:rsidP="0054469C">
      <w:pPr>
        <w:spacing w:after="0"/>
      </w:pPr>
      <w:r>
        <w:t>If major patient care issues, Fryer/Dunn will consult with HR and/or Legal re messaging</w:t>
      </w:r>
    </w:p>
    <w:p w:rsidR="000449E3" w:rsidRDefault="000449E3" w:rsidP="0054469C">
      <w:pPr>
        <w:spacing w:after="0"/>
      </w:pPr>
      <w:proofErr w:type="gramStart"/>
      <w:r>
        <w:t>Fryer as media spokesperson.</w:t>
      </w:r>
      <w:proofErr w:type="gramEnd"/>
    </w:p>
    <w:p w:rsidR="000449E3" w:rsidRDefault="000449E3" w:rsidP="0054469C">
      <w:pPr>
        <w:spacing w:after="0"/>
      </w:pPr>
      <w:r>
        <w:t>Note that a robust Media Plan, including messages and Q/A, is in place</w:t>
      </w:r>
    </w:p>
    <w:p w:rsidR="000449E3" w:rsidRDefault="000449E3" w:rsidP="0054469C">
      <w:pPr>
        <w:spacing w:after="0"/>
      </w:pPr>
    </w:p>
    <w:p w:rsidR="000449E3" w:rsidRPr="00FD70B2" w:rsidRDefault="004869A4" w:rsidP="0054469C">
      <w:pPr>
        <w:spacing w:after="0"/>
      </w:pPr>
      <w:r>
        <w:rPr>
          <w:noProof/>
        </w:rPr>
        <w:drawing>
          <wp:inline distT="0" distB="0" distL="0" distR="0">
            <wp:extent cx="5943600" cy="4562475"/>
            <wp:effectExtent l="19050" t="0" r="0" b="0"/>
            <wp:docPr id="2" name="Picture 1" descr="Media_reactive_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reactive_onl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B2" w:rsidRDefault="00FD70B2" w:rsidP="0054469C">
      <w:pPr>
        <w:spacing w:after="0"/>
      </w:pPr>
      <w:r>
        <w:t>_____________________________________________________________________________________</w:t>
      </w:r>
    </w:p>
    <w:p w:rsidR="00131E7E" w:rsidRPr="00131E7E" w:rsidRDefault="00131E7E" w:rsidP="0054469C">
      <w:pPr>
        <w:spacing w:after="0"/>
        <w:rPr>
          <w:u w:val="single"/>
        </w:rPr>
      </w:pPr>
      <w:r w:rsidRPr="00131E7E">
        <w:rPr>
          <w:u w:val="single"/>
        </w:rPr>
        <w:t>Other</w:t>
      </w:r>
    </w:p>
    <w:p w:rsidR="004511B0" w:rsidRDefault="004511B0" w:rsidP="0054469C">
      <w:pPr>
        <w:spacing w:after="0"/>
      </w:pPr>
      <w:r>
        <w:t xml:space="preserve">Mike </w:t>
      </w:r>
      <w:proofErr w:type="spellStart"/>
      <w:r>
        <w:t>Cohill</w:t>
      </w:r>
      <w:proofErr w:type="spellEnd"/>
      <w:r>
        <w:t xml:space="preserve"> to proactively communicate to WBR Board post Go Live (Dunn) and to elected officials as indicated (Dunn)</w:t>
      </w:r>
    </w:p>
    <w:p w:rsidR="004511B0" w:rsidRDefault="004511B0" w:rsidP="0054469C">
      <w:pPr>
        <w:spacing w:after="0"/>
      </w:pPr>
    </w:p>
    <w:p w:rsidR="00E027DB" w:rsidRPr="00472200" w:rsidRDefault="00131E7E" w:rsidP="0054469C">
      <w:pPr>
        <w:spacing w:after="0"/>
      </w:pPr>
      <w:r w:rsidRPr="003D008A">
        <w:rPr>
          <w:i/>
        </w:rPr>
        <w:t>Ad hoc</w:t>
      </w:r>
      <w:r>
        <w:t xml:space="preserve"> needs to be triaged and potentially filled by EHR Communications Team (Nguyen and Graham, who will be on call 24/7 for November</w:t>
      </w:r>
      <w:r w:rsidR="00944512">
        <w:t>)</w:t>
      </w:r>
      <w:r>
        <w:t>.</w:t>
      </w:r>
    </w:p>
    <w:sectPr w:rsidR="00E027DB" w:rsidRPr="00472200" w:rsidSect="00AF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69C"/>
    <w:multiLevelType w:val="hybridMultilevel"/>
    <w:tmpl w:val="382E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10E"/>
    <w:multiLevelType w:val="hybridMultilevel"/>
    <w:tmpl w:val="C94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D494E"/>
    <w:multiLevelType w:val="hybridMultilevel"/>
    <w:tmpl w:val="1040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A2592"/>
    <w:multiLevelType w:val="hybridMultilevel"/>
    <w:tmpl w:val="2496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57910"/>
    <w:multiLevelType w:val="hybridMultilevel"/>
    <w:tmpl w:val="5966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86640"/>
    <w:multiLevelType w:val="hybridMultilevel"/>
    <w:tmpl w:val="F3E2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36FA0"/>
    <w:multiLevelType w:val="hybridMultilevel"/>
    <w:tmpl w:val="5D58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A59B9"/>
    <w:multiLevelType w:val="hybridMultilevel"/>
    <w:tmpl w:val="9916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26B40"/>
    <w:multiLevelType w:val="hybridMultilevel"/>
    <w:tmpl w:val="8A9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23672"/>
    <w:multiLevelType w:val="hybridMultilevel"/>
    <w:tmpl w:val="CDF8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C56C8"/>
    <w:multiLevelType w:val="hybridMultilevel"/>
    <w:tmpl w:val="0862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7DB"/>
    <w:rsid w:val="000449E3"/>
    <w:rsid w:val="000C0024"/>
    <w:rsid w:val="000E0968"/>
    <w:rsid w:val="00131E7E"/>
    <w:rsid w:val="0013288C"/>
    <w:rsid w:val="001D726A"/>
    <w:rsid w:val="00255DD2"/>
    <w:rsid w:val="002C35C6"/>
    <w:rsid w:val="002E5C78"/>
    <w:rsid w:val="00361469"/>
    <w:rsid w:val="00374E0B"/>
    <w:rsid w:val="00383453"/>
    <w:rsid w:val="00383919"/>
    <w:rsid w:val="003A0699"/>
    <w:rsid w:val="003C204A"/>
    <w:rsid w:val="003D008A"/>
    <w:rsid w:val="00443DB3"/>
    <w:rsid w:val="004511B0"/>
    <w:rsid w:val="0046013C"/>
    <w:rsid w:val="00472200"/>
    <w:rsid w:val="004869A4"/>
    <w:rsid w:val="00487446"/>
    <w:rsid w:val="004A4C44"/>
    <w:rsid w:val="004A75B2"/>
    <w:rsid w:val="004C2999"/>
    <w:rsid w:val="0054469C"/>
    <w:rsid w:val="005C5AED"/>
    <w:rsid w:val="005E7BC2"/>
    <w:rsid w:val="0065069B"/>
    <w:rsid w:val="006A0EF4"/>
    <w:rsid w:val="006C380D"/>
    <w:rsid w:val="006C4052"/>
    <w:rsid w:val="00850190"/>
    <w:rsid w:val="009079A9"/>
    <w:rsid w:val="00944512"/>
    <w:rsid w:val="009461D1"/>
    <w:rsid w:val="009D0BAD"/>
    <w:rsid w:val="009E79C5"/>
    <w:rsid w:val="00AD431F"/>
    <w:rsid w:val="00AF548D"/>
    <w:rsid w:val="00B055B5"/>
    <w:rsid w:val="00B53D9A"/>
    <w:rsid w:val="00B80DB7"/>
    <w:rsid w:val="00C1619F"/>
    <w:rsid w:val="00CC5D5D"/>
    <w:rsid w:val="00D253BD"/>
    <w:rsid w:val="00D978E5"/>
    <w:rsid w:val="00DC5E66"/>
    <w:rsid w:val="00DF3798"/>
    <w:rsid w:val="00E027DB"/>
    <w:rsid w:val="00E14A32"/>
    <w:rsid w:val="00E52057"/>
    <w:rsid w:val="00EB4D9B"/>
    <w:rsid w:val="00ED762F"/>
    <w:rsid w:val="00F314A6"/>
    <w:rsid w:val="00F3618E"/>
    <w:rsid w:val="00F55F74"/>
    <w:rsid w:val="00F6080E"/>
    <w:rsid w:val="00F62095"/>
    <w:rsid w:val="00F87A66"/>
    <w:rsid w:val="00FD70B2"/>
    <w:rsid w:val="00FF3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Sutter Health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Graham</dc:creator>
  <cp:lastModifiedBy>GrossE</cp:lastModifiedBy>
  <cp:revision>2</cp:revision>
  <cp:lastPrinted>2013-10-31T01:33:00Z</cp:lastPrinted>
  <dcterms:created xsi:type="dcterms:W3CDTF">2013-10-31T16:50:00Z</dcterms:created>
  <dcterms:modified xsi:type="dcterms:W3CDTF">2013-10-31T16:50:00Z</dcterms:modified>
</cp:coreProperties>
</file>