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1170" w14:textId="77777777" w:rsidR="007A7A6C" w:rsidRDefault="004F36C0">
      <w:pPr>
        <w:pStyle w:val="Heading1"/>
        <w:ind w:right="-810"/>
      </w:pPr>
      <w:bookmarkStart w:id="0" w:name="_1id6h4sdwj52" w:colFirst="0" w:colLast="0"/>
      <w:bookmarkEnd w:id="0"/>
      <w:r>
        <w:t>Today We Are Practicing!</w:t>
      </w:r>
    </w:p>
    <w:p w14:paraId="5A36CFE6" w14:textId="77777777" w:rsidR="007A7A6C" w:rsidRDefault="004F36C0">
      <w:pPr>
        <w:ind w:right="-810"/>
      </w:pPr>
      <w:r>
        <w:t xml:space="preserve">On March 2nd &amp; 3rd, we will be moving to our new hospital. Today we are practicing, safety first! You will likely notice an increased number of </w:t>
      </w:r>
      <w:proofErr w:type="gramStart"/>
      <w:r>
        <w:t>staff</w:t>
      </w:r>
      <w:proofErr w:type="gramEnd"/>
      <w:r>
        <w:t>. Sorry for any inconvenience.</w:t>
      </w:r>
    </w:p>
    <w:p w14:paraId="03D29F12" w14:textId="77777777" w:rsidR="007A7A6C" w:rsidRDefault="004F36C0">
      <w:pPr>
        <w:ind w:right="-810"/>
      </w:pPr>
      <w:r>
        <w:t xml:space="preserve">You can read more about our new facilities at </w:t>
      </w:r>
      <w:hyperlink r:id="rId4">
        <w:r>
          <w:rPr>
            <w:b/>
            <w:color w:val="1155CC"/>
            <w:u w:val="single"/>
          </w:rPr>
          <w:t>cpmc2020.org</w:t>
        </w:r>
      </w:hyperlink>
    </w:p>
    <w:p w14:paraId="422D3A53" w14:textId="77777777" w:rsidR="007A7A6C" w:rsidRDefault="004F36C0">
      <w:pPr>
        <w:ind w:right="-810"/>
        <w:rPr>
          <w:b/>
        </w:rPr>
      </w:pPr>
      <w:r>
        <w:rPr>
          <w:noProof/>
        </w:rPr>
        <w:pict w14:anchorId="4B0A43ED">
          <v:rect id="_x0000_i1030" alt="" style="width:540pt;height:.05pt;mso-width-percent:0;mso-height-percent:0;mso-width-percent:0;mso-height-percent:0" o:hralign="center" o:hrstd="t" o:hr="t" fillcolor="#a0a0a0" stroked="f"/>
        </w:pict>
      </w:r>
    </w:p>
    <w:p w14:paraId="5C235240" w14:textId="77777777" w:rsidR="007A7A6C" w:rsidRDefault="004F36C0">
      <w:pPr>
        <w:pStyle w:val="Heading1"/>
        <w:ind w:right="-810"/>
        <w:rPr>
          <w:vertAlign w:val="superscript"/>
        </w:rPr>
      </w:pPr>
      <w:bookmarkStart w:id="1" w:name="_ty0vyp6um2wq" w:colFirst="0" w:colLast="0"/>
      <w:bookmarkEnd w:id="1"/>
      <w:r>
        <w:t>We’re Moving! MARCH 2</w:t>
      </w:r>
      <w:r>
        <w:rPr>
          <w:vertAlign w:val="superscript"/>
        </w:rPr>
        <w:t>nd</w:t>
      </w:r>
      <w:r>
        <w:t xml:space="preserve"> &amp; 3</w:t>
      </w:r>
      <w:r>
        <w:rPr>
          <w:vertAlign w:val="superscript"/>
        </w:rPr>
        <w:t>rd</w:t>
      </w:r>
    </w:p>
    <w:p w14:paraId="521741C2" w14:textId="77777777" w:rsidR="007A7A6C" w:rsidRDefault="004F36C0">
      <w:pPr>
        <w:ind w:right="-810"/>
      </w:pPr>
      <w:r>
        <w:t>Patients and Visitors will be supplied information to make the transition safe and efficient. We will have extra staff and volunteers on hand to assist. As a reminder to staf</w:t>
      </w:r>
      <w:r>
        <w:t>f, parking will be reserved for patients, families and MDs.</w:t>
      </w:r>
    </w:p>
    <w:p w14:paraId="61428784" w14:textId="77777777" w:rsidR="007A7A6C" w:rsidRDefault="004F36C0">
      <w:pPr>
        <w:ind w:right="-810"/>
        <w:rPr>
          <w:b/>
        </w:rPr>
      </w:pPr>
      <w:r>
        <w:t xml:space="preserve">For more information about our new state-of-the-art-facility, go to </w:t>
      </w:r>
      <w:hyperlink r:id="rId5">
        <w:r>
          <w:rPr>
            <w:b/>
            <w:color w:val="1155CC"/>
            <w:u w:val="single"/>
          </w:rPr>
          <w:t>cpmc2020.org</w:t>
        </w:r>
      </w:hyperlink>
    </w:p>
    <w:p w14:paraId="5055BD33" w14:textId="77777777" w:rsidR="007A7A6C" w:rsidRDefault="004F36C0">
      <w:pPr>
        <w:ind w:right="-810"/>
      </w:pPr>
      <w:r>
        <w:rPr>
          <w:noProof/>
        </w:rPr>
        <w:pict w14:anchorId="267D7CB2">
          <v:rect id="_x0000_i1029" alt="" style="width:540pt;height:.05pt;mso-width-percent:0;mso-height-percent:0;mso-width-percent:0;mso-height-percent:0" o:hralign="center" o:hrstd="t" o:hr="t" fillcolor="#a0a0a0" stroked="f"/>
        </w:pict>
      </w:r>
    </w:p>
    <w:p w14:paraId="04483D19" w14:textId="77777777" w:rsidR="007A7A6C" w:rsidRDefault="004F36C0">
      <w:pPr>
        <w:pStyle w:val="Heading1"/>
        <w:ind w:right="-810"/>
      </w:pPr>
      <w:bookmarkStart w:id="2" w:name="_b5f7x255v2s1" w:colFirst="0" w:colLast="0"/>
      <w:bookmarkEnd w:id="2"/>
      <w:r>
        <w:t>Our Main Lobby is closed enter at 2100 Webster Street</w:t>
      </w:r>
    </w:p>
    <w:p w14:paraId="625CAD50" w14:textId="77777777" w:rsidR="007A7A6C" w:rsidRDefault="004F36C0">
      <w:pPr>
        <w:ind w:right="-810"/>
      </w:pPr>
      <w:r>
        <w:t xml:space="preserve">We’re moving to our </w:t>
      </w:r>
      <w:r>
        <w:t>new hospital today. To make the transition safe and efficient, please avoid all areas marked as restricted. Extra staff and volunteers are on hand to assist.</w:t>
      </w:r>
    </w:p>
    <w:p w14:paraId="1871CFF9" w14:textId="77777777" w:rsidR="007A7A6C" w:rsidRDefault="004F36C0">
      <w:pPr>
        <w:ind w:right="-810"/>
      </w:pPr>
      <w:r>
        <w:t xml:space="preserve">A </w:t>
      </w:r>
      <w:r>
        <w:rPr>
          <w:b/>
        </w:rPr>
        <w:t>free shuttle</w:t>
      </w:r>
      <w:r>
        <w:t xml:space="preserve"> to our new 1101 Van Ness Campus runs every 10 minutes. The shuttle </w:t>
      </w:r>
      <w:proofErr w:type="gramStart"/>
      <w:r>
        <w:t>pick</w:t>
      </w:r>
      <w:proofErr w:type="gramEnd"/>
      <w:r>
        <w:t xml:space="preserve"> up is at th</w:t>
      </w:r>
      <w:r>
        <w:t>e corner of Buchanan and Sacramento streets.</w:t>
      </w:r>
    </w:p>
    <w:p w14:paraId="61444B3D" w14:textId="77777777" w:rsidR="007A7A6C" w:rsidRDefault="004F36C0">
      <w:pPr>
        <w:ind w:right="-810"/>
      </w:pPr>
      <w:r>
        <w:rPr>
          <w:noProof/>
        </w:rPr>
        <w:pict w14:anchorId="34EB6DA2">
          <v:rect id="_x0000_i1028" alt="" style="width:540pt;height:.05pt;mso-width-percent:0;mso-height-percent:0;mso-width-percent:0;mso-height-percent:0" o:hralign="center" o:hrstd="t" o:hr="t" fillcolor="#a0a0a0" stroked="f"/>
        </w:pict>
      </w:r>
    </w:p>
    <w:p w14:paraId="14073D74" w14:textId="77777777" w:rsidR="007A7A6C" w:rsidRDefault="004F36C0">
      <w:pPr>
        <w:pStyle w:val="Heading1"/>
        <w:ind w:right="-810"/>
      </w:pPr>
      <w:bookmarkStart w:id="3" w:name="_7ita0z67kwxb" w:colFirst="0" w:colLast="0"/>
      <w:bookmarkEnd w:id="3"/>
      <w:r>
        <w:t>RESTRICTED ACCESS AHEAD!</w:t>
      </w:r>
    </w:p>
    <w:p w14:paraId="74CD39E5" w14:textId="77777777" w:rsidR="007A7A6C" w:rsidRDefault="004F36C0">
      <w:pPr>
        <w:ind w:right="-810"/>
      </w:pPr>
      <w:r>
        <w:t xml:space="preserve">We are bringing you a better hospital experience. Right </w:t>
      </w:r>
      <w:proofErr w:type="gramStart"/>
      <w:r>
        <w:t>now</w:t>
      </w:r>
      <w:proofErr w:type="gramEnd"/>
      <w:r>
        <w:t xml:space="preserve"> though, we are moving patients and need the area in front of you cleared so that we can do so safely and efficiently. We hav</w:t>
      </w:r>
      <w:r>
        <w:t>e a free shuttle to our new facility, and volunteers to assist you. Thank you for your help!</w:t>
      </w:r>
    </w:p>
    <w:p w14:paraId="0032ED39" w14:textId="77777777" w:rsidR="007A7A6C" w:rsidRDefault="004F36C0">
      <w:pPr>
        <w:ind w:right="-810"/>
      </w:pPr>
      <w:r>
        <w:rPr>
          <w:noProof/>
        </w:rPr>
        <w:pict w14:anchorId="2A9E6280">
          <v:rect id="_x0000_i1027" alt="" style="width:540pt;height:.05pt;mso-width-percent:0;mso-height-percent:0;mso-width-percent:0;mso-height-percent:0" o:hralign="center" o:hrstd="t" o:hr="t" fillcolor="#a0a0a0" stroked="f"/>
        </w:pict>
      </w:r>
    </w:p>
    <w:p w14:paraId="3CC34DE4" w14:textId="77777777" w:rsidR="007A7A6C" w:rsidRDefault="004F36C0">
      <w:pPr>
        <w:pStyle w:val="Heading1"/>
        <w:ind w:right="-810"/>
      </w:pPr>
      <w:bookmarkStart w:id="4" w:name="_srpm4djkd1uh" w:colFirst="0" w:colLast="0"/>
      <w:bookmarkEnd w:id="4"/>
      <w:r>
        <w:t xml:space="preserve">Hospital Shuttle </w:t>
      </w:r>
    </w:p>
    <w:p w14:paraId="2B9007C9" w14:textId="77777777" w:rsidR="007A7A6C" w:rsidRDefault="004F36C0">
      <w:pPr>
        <w:ind w:right="-810"/>
      </w:pPr>
      <w:r>
        <w:t>We are bringing you a better hospital experience.</w:t>
      </w:r>
    </w:p>
    <w:p w14:paraId="4F8777B8" w14:textId="77777777" w:rsidR="007A7A6C" w:rsidRDefault="004F36C0">
      <w:pPr>
        <w:ind w:right="-810"/>
      </w:pPr>
      <w:r>
        <w:t>On March 2nd and 3rd, we are moving patients and equipment. For safety and convenience, pleas</w:t>
      </w:r>
      <w:r>
        <w:t>e take our complimentary shuttle. Shuttles run every 20 minutes and will drop you off at the new Van Ness Campus. Volunteers are available to assist you.</w:t>
      </w:r>
    </w:p>
    <w:p w14:paraId="1B08B58C" w14:textId="77777777" w:rsidR="007A7A6C" w:rsidRDefault="004F36C0">
      <w:pPr>
        <w:ind w:right="-810"/>
      </w:pPr>
      <w:r>
        <w:t>Thank you for your help!</w:t>
      </w:r>
    </w:p>
    <w:p w14:paraId="38297E52" w14:textId="77777777" w:rsidR="007A7A6C" w:rsidRDefault="004F36C0">
      <w:pPr>
        <w:ind w:right="-810"/>
      </w:pPr>
      <w:r>
        <w:rPr>
          <w:noProof/>
        </w:rPr>
        <w:pict w14:anchorId="3588847B">
          <v:rect id="_x0000_i1026" alt="" style="width:540pt;height:.05pt;mso-width-percent:0;mso-height-percent:0;mso-width-percent:0;mso-height-percent:0" o:hralign="center" o:hrstd="t" o:hr="t" fillcolor="#a0a0a0" stroked="f"/>
        </w:pict>
      </w:r>
    </w:p>
    <w:p w14:paraId="2ADFEE0D" w14:textId="77777777" w:rsidR="007A7A6C" w:rsidRDefault="004F36C0">
      <w:pPr>
        <w:pStyle w:val="Heading1"/>
        <w:ind w:right="-810"/>
      </w:pPr>
      <w:bookmarkStart w:id="5" w:name="_xanbtbehhh0o" w:colFirst="0" w:colLast="0"/>
      <w:bookmarkEnd w:id="5"/>
      <w:r>
        <w:t xml:space="preserve">Friends &amp; Family Area </w:t>
      </w:r>
    </w:p>
    <w:p w14:paraId="6BBC2F87" w14:textId="77777777" w:rsidR="007A7A6C" w:rsidRDefault="004F36C0">
      <w:pPr>
        <w:ind w:right="-810"/>
      </w:pPr>
      <w:r>
        <w:t>We are bringing you a better hospital experience.</w:t>
      </w:r>
    </w:p>
    <w:p w14:paraId="2D7840D6" w14:textId="77777777" w:rsidR="007A7A6C" w:rsidRDefault="004F36C0">
      <w:pPr>
        <w:ind w:right="-810"/>
      </w:pPr>
      <w:r>
        <w:t>We</w:t>
      </w:r>
      <w:r>
        <w:t xml:space="preserve"> have a free shuttle to the new facility at 1101 Van Ness Avenue. The shuttle departs every 20 minutes. Feel free to wait here. Another waiting lounge is set up there with snacks and refreshments. When patients are safely situated in their new rooms, you w</w:t>
      </w:r>
      <w:r>
        <w:t>ill be notified.</w:t>
      </w:r>
    </w:p>
    <w:p w14:paraId="795C0FB4" w14:textId="77777777" w:rsidR="007A7A6C" w:rsidRDefault="004F36C0">
      <w:pPr>
        <w:ind w:right="-810"/>
      </w:pPr>
      <w:r>
        <w:rPr>
          <w:noProof/>
        </w:rPr>
        <w:pict w14:anchorId="68F4054A">
          <v:rect id="_x0000_i1025" alt="" style="width:540pt;height:.05pt;mso-width-percent:0;mso-height-percent:0;mso-width-percent:0;mso-height-percent:0" o:hralign="center" o:hrstd="t" o:hr="t" fillcolor="#a0a0a0" stroked="f"/>
        </w:pict>
      </w:r>
      <w:bookmarkStart w:id="6" w:name="_GoBack"/>
      <w:bookmarkEnd w:id="6"/>
    </w:p>
    <w:sectPr w:rsidR="007A7A6C">
      <w:pgSz w:w="12240" w:h="15840"/>
      <w:pgMar w:top="810" w:right="1440" w:bottom="144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panose1 w:val="02000506030000020004"/>
    <w:charset w:val="00"/>
    <w:family w:val="auto"/>
    <w:notTrueType/>
    <w:pitch w:val="variable"/>
    <w:sig w:usb0="20000287" w:usb1="00000001"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7A6C"/>
    <w:rsid w:val="004F36C0"/>
    <w:rsid w:val="007A7A6C"/>
    <w:rsid w:val="0087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0AD3"/>
  <w15:docId w15:val="{6943966D-4DAD-C94A-AAB5-9920C98A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after="1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b/>
      <w:sz w:val="32"/>
      <w:szCs w:val="32"/>
    </w:rPr>
  </w:style>
  <w:style w:type="paragraph" w:styleId="Heading2">
    <w:name w:val="heading 2"/>
    <w:basedOn w:val="Normal"/>
    <w:next w:val="Normal"/>
    <w:uiPriority w:val="9"/>
    <w:unhideWhenUsed/>
    <w:qFormat/>
    <w:pPr>
      <w:keepNext/>
      <w:keepLines/>
      <w:spacing w:after="60"/>
      <w:outlineLvl w:val="1"/>
    </w:pPr>
    <w:rPr>
      <w:rFonts w:ascii="Trebuchet MS" w:eastAsia="Trebuchet MS" w:hAnsi="Trebuchet MS" w:cs="Trebuchet MS"/>
      <w:b/>
      <w:color w:val="666666"/>
      <w:sz w:val="24"/>
      <w:szCs w:val="24"/>
    </w:rPr>
  </w:style>
  <w:style w:type="paragraph" w:styleId="Heading3">
    <w:name w:val="heading 3"/>
    <w:basedOn w:val="Normal"/>
    <w:next w:val="Normal"/>
    <w:uiPriority w:val="9"/>
    <w:unhideWhenUsed/>
    <w:qFormat/>
    <w:pPr>
      <w:keepNext/>
      <w:keepLines/>
      <w:spacing w:before="200" w:after="0"/>
      <w:ind w:right="-810"/>
      <w:outlineLvl w:val="2"/>
    </w:pPr>
    <w:rPr>
      <w:rFonts w:ascii="Trebuchet MS" w:eastAsia="Trebuchet MS" w:hAnsi="Trebuchet MS" w:cs="Trebuchet MS"/>
      <w:b/>
      <w:color w:val="00AAA6"/>
      <w:sz w:val="24"/>
      <w:szCs w:val="24"/>
    </w:rPr>
  </w:style>
  <w:style w:type="paragraph" w:styleId="Heading4">
    <w:name w:val="heading 4"/>
    <w:basedOn w:val="Normal"/>
    <w:next w:val="Normal"/>
    <w:uiPriority w:val="9"/>
    <w:semiHidden/>
    <w:unhideWhenUsed/>
    <w:qFormat/>
    <w:pPr>
      <w:keepNext/>
      <w:keepLines/>
      <w:ind w:left="720"/>
      <w:outlineLvl w:val="3"/>
    </w:pPr>
    <w:rPr>
      <w:sz w:val="20"/>
      <w:szCs w:val="2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pmc2020.org" TargetMode="External"/><Relationship Id="rId4" Type="http://schemas.openxmlformats.org/officeDocument/2006/relationships/hyperlink" Target="http://cpmc2020.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Gross, Eric (Contractor)</cp:lastModifiedBy>
  <cp:revision>2</cp:revision>
  <dcterms:created xsi:type="dcterms:W3CDTF">2019-01-23T00:05:00Z</dcterms:created>
  <dcterms:modified xsi:type="dcterms:W3CDTF">2019-01-23T00:05:00Z</dcterms:modified>
</cp:coreProperties>
</file>