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27" w:rsidRDefault="00EB0C27" w:rsidP="000F6609">
      <w:pPr>
        <w:rPr>
          <w:lang w:val="en-US"/>
        </w:rPr>
      </w:pP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%Validation_nQueens</w:t>
      </w:r>
      <w:r w:rsidR="00251B05">
        <w:rPr>
          <w:rFonts w:ascii="Courier New" w:hAnsi="Courier New" w:cs="Courier New"/>
          <w:color w:val="228B22"/>
          <w:sz w:val="20"/>
          <w:szCs w:val="20"/>
          <w:lang w:val="en-US"/>
        </w:rPr>
        <w:t>_Problem</w:t>
      </w:r>
      <w:r>
        <w:rPr>
          <w:rFonts w:ascii="Courier New" w:hAnsi="Courier New" w:cs="Courier New"/>
          <w:color w:val="228B22"/>
          <w:sz w:val="20"/>
          <w:szCs w:val="20"/>
        </w:rPr>
        <w:t>_Solution</w:t>
      </w:r>
    </w:p>
    <w:p w:rsidR="00E158D4" w:rsidRDefault="00E158D4" w:rsidP="000F6609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</w:pPr>
      <w:r w:rsidRPr="004C0DAF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  <w:t>%</w:t>
      </w:r>
      <w:r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  <w:t>{</w:t>
      </w:r>
    </w:p>
    <w:p w:rsidR="00E158D4" w:rsidRDefault="00E158D4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762FA4">
        <w:rPr>
          <w:rFonts w:ascii="Courier New" w:hAnsi="Courier New" w:cs="Courier New"/>
          <w:color w:val="228B22"/>
          <w:sz w:val="20"/>
          <w:szCs w:val="20"/>
          <w:lang w:val="en-US"/>
        </w:rPr>
        <w:t>This program is intended:</w:t>
      </w:r>
    </w:p>
    <w:p w:rsidR="00E158D4" w:rsidRPr="00762FA4" w:rsidRDefault="00E158D4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E158D4" w:rsidRDefault="00E158D4" w:rsidP="000F6609">
      <w:pPr>
        <w:autoSpaceDE w:val="0"/>
        <w:autoSpaceDN w:val="0"/>
        <w:adjustRightInd w:val="0"/>
        <w:spacing w:after="0"/>
        <w:rPr>
          <w:rFonts w:ascii="Arial" w:hAnsi="Arial" w:cs="Arial"/>
          <w:i/>
          <w:color w:val="228B22"/>
          <w:sz w:val="20"/>
          <w:szCs w:val="20"/>
          <w:lang w:val="en-US"/>
        </w:rPr>
      </w:pPr>
      <w:r w:rsidRPr="00762FA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a) </w:t>
      </w:r>
      <w:proofErr w:type="gramStart"/>
      <w:r w:rsidRPr="00762FA4">
        <w:rPr>
          <w:rFonts w:ascii="Arial" w:hAnsi="Arial" w:cs="Arial"/>
          <w:i/>
          <w:color w:val="228B22"/>
          <w:sz w:val="20"/>
          <w:szCs w:val="20"/>
          <w:lang w:val="en-US"/>
        </w:rPr>
        <w:t>to</w:t>
      </w:r>
      <w:proofErr w:type="gramEnd"/>
      <w:r w:rsidRPr="00762FA4">
        <w:rPr>
          <w:rFonts w:ascii="Arial" w:hAnsi="Arial" w:cs="Arial"/>
          <w:i/>
          <w:color w:val="228B22"/>
          <w:sz w:val="20"/>
          <w:szCs w:val="20"/>
          <w:lang w:val="en-US"/>
        </w:rPr>
        <w:t xml:space="preserve"> verify the correctness of the solution n-Queens Problem for an arbitrary chessboard of size n x n,</w:t>
      </w:r>
    </w:p>
    <w:p w:rsidR="00E158D4" w:rsidRPr="00762FA4" w:rsidRDefault="00E158D4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E158D4" w:rsidRDefault="00E158D4" w:rsidP="000F6609">
      <w:pPr>
        <w:autoSpaceDE w:val="0"/>
        <w:autoSpaceDN w:val="0"/>
        <w:adjustRightInd w:val="0"/>
        <w:spacing w:after="0"/>
        <w:rPr>
          <w:rFonts w:ascii="Arial" w:hAnsi="Arial" w:cs="Arial"/>
          <w:i/>
          <w:color w:val="228B22"/>
          <w:sz w:val="20"/>
          <w:szCs w:val="20"/>
          <w:lang w:val="en-US"/>
        </w:rPr>
      </w:pPr>
      <w:r w:rsidRPr="00762FA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b) </w:t>
      </w:r>
      <w:proofErr w:type="gramStart"/>
      <w:r w:rsidRPr="00762FA4">
        <w:rPr>
          <w:rFonts w:ascii="Arial" w:hAnsi="Arial" w:cs="Arial"/>
          <w:i/>
          <w:color w:val="228B22"/>
          <w:sz w:val="20"/>
          <w:szCs w:val="20"/>
          <w:lang w:val="en-US"/>
        </w:rPr>
        <w:t>to</w:t>
      </w:r>
      <w:proofErr w:type="gramEnd"/>
      <w:r w:rsidRPr="00762FA4">
        <w:rPr>
          <w:rFonts w:ascii="Arial" w:hAnsi="Arial" w:cs="Arial"/>
          <w:i/>
          <w:color w:val="228B22"/>
          <w:sz w:val="20"/>
          <w:szCs w:val="20"/>
          <w:lang w:val="en-US"/>
        </w:rPr>
        <w:t xml:space="preserve"> verify the correctness of an arbitrary composition of k queens randomly distributed on a chessboard of size n x n.</w:t>
      </w:r>
    </w:p>
    <w:p w:rsidR="00E158D4" w:rsidRPr="00E158D4" w:rsidRDefault="00E158D4" w:rsidP="000F6609">
      <w:pPr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7F2284" w:rsidRDefault="007F2284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7F2284" w:rsidRPr="00B5151B" w:rsidRDefault="007F2284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B5151B">
        <w:rPr>
          <w:rFonts w:ascii="Courier New" w:hAnsi="Courier New" w:cs="Courier New"/>
          <w:color w:val="228B22"/>
          <w:sz w:val="20"/>
          <w:szCs w:val="20"/>
          <w:lang w:val="en-US"/>
        </w:rPr>
        <w:t>%{</w:t>
      </w:r>
    </w:p>
    <w:p w:rsidR="00E158D4" w:rsidRPr="00E158D4" w:rsidRDefault="007F2284" w:rsidP="000F6609">
      <w:pPr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B5151B">
        <w:rPr>
          <w:color w:val="228B22"/>
          <w:lang w:val="en-US"/>
        </w:rPr>
        <w:t xml:space="preserve"> </w:t>
      </w:r>
      <w:r w:rsidRPr="00B5151B">
        <w:rPr>
          <w:rFonts w:ascii="Courier New" w:hAnsi="Courier New" w:cs="Courier New"/>
          <w:color w:val="228B22"/>
          <w:sz w:val="20"/>
          <w:szCs w:val="20"/>
          <w:lang w:val="en-US"/>
        </w:rPr>
        <w:t>L</w:t>
      </w:r>
      <w:r w:rsidRPr="00B5151B">
        <w:rPr>
          <w:rFonts w:ascii="Courier New" w:hAnsi="Courier New" w:cs="Courier New"/>
          <w:color w:val="228B22"/>
          <w:sz w:val="20"/>
          <w:szCs w:val="20"/>
        </w:rPr>
        <w:t>icense</w:t>
      </w:r>
      <w:r w:rsidRPr="00B5151B">
        <w:rPr>
          <w:rFonts w:ascii="Courier New" w:hAnsi="Courier New" w:cs="Courier New"/>
          <w:color w:val="228B22"/>
          <w:sz w:val="20"/>
          <w:szCs w:val="20"/>
          <w:lang w:val="en-US"/>
        </w:rPr>
        <w:t>:</w:t>
      </w:r>
      <w:r w:rsidRPr="00B5151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E158D4">
        <w:rPr>
          <w:rFonts w:ascii="Courier New" w:hAnsi="Courier New" w:cs="Courier New"/>
          <w:i/>
          <w:color w:val="228B22"/>
          <w:sz w:val="20"/>
          <w:szCs w:val="20"/>
        </w:rPr>
        <w:t>Attribution-NonCommercial-ShareAlike</w:t>
      </w:r>
      <w:r w:rsidR="00E158D4">
        <w:rPr>
          <w:rFonts w:ascii="Courier New" w:hAnsi="Courier New" w:cs="Courier New"/>
          <w:i/>
          <w:color w:val="228B22"/>
          <w:sz w:val="20"/>
          <w:szCs w:val="20"/>
          <w:lang w:val="en-US"/>
        </w:rPr>
        <w:t xml:space="preserve"> </w:t>
      </w:r>
      <w:r w:rsidR="00E158D4" w:rsidRPr="00E158D4">
        <w:rPr>
          <w:rFonts w:ascii="Courier New" w:hAnsi="Courier New" w:cs="Courier New"/>
          <w:i/>
          <w:color w:val="228B22"/>
          <w:sz w:val="20"/>
          <w:szCs w:val="20"/>
        </w:rPr>
        <w:t>CC BY-NC-SA</w:t>
      </w:r>
    </w:p>
    <w:p w:rsidR="007F2284" w:rsidRPr="00B5151B" w:rsidRDefault="007F2284" w:rsidP="000F6609">
      <w:pPr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B5151B">
        <w:rPr>
          <w:rFonts w:ascii="Courier New" w:hAnsi="Courier New" w:cs="Courier New"/>
          <w:color w:val="228B22"/>
          <w:sz w:val="20"/>
          <w:szCs w:val="20"/>
        </w:rPr>
        <w:br/>
      </w:r>
      <w:r w:rsidRPr="00B5151B">
        <w:rPr>
          <w:rFonts w:ascii="Courier New" w:hAnsi="Courier New" w:cs="Courier New"/>
          <w:color w:val="228B22"/>
          <w:sz w:val="20"/>
          <w:szCs w:val="20"/>
          <w:lang w:val="en-US"/>
        </w:rPr>
        <w:t>“</w:t>
      </w:r>
      <w:r w:rsidRPr="00B5151B">
        <w:rPr>
          <w:rFonts w:ascii="Courier New" w:hAnsi="Courier New" w:cs="Courier New"/>
          <w:color w:val="228B22"/>
          <w:sz w:val="20"/>
          <w:szCs w:val="20"/>
        </w:rPr>
        <w:t>This license lets others remix, adapt, and build upon your work non-commercially, as long as they credit you and license their new creations under the identical terms</w:t>
      </w:r>
      <w:r w:rsidRPr="00B5151B">
        <w:rPr>
          <w:rFonts w:ascii="Courier New" w:hAnsi="Courier New" w:cs="Courier New"/>
          <w:color w:val="228B22"/>
          <w:sz w:val="20"/>
          <w:szCs w:val="20"/>
          <w:lang w:val="en-US"/>
        </w:rPr>
        <w:t>”</w:t>
      </w:r>
      <w:r w:rsidRPr="00B5151B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7F2284" w:rsidRPr="00A73BCB" w:rsidRDefault="007F2284" w:rsidP="000F6609">
      <w:pPr>
        <w:spacing w:after="0"/>
        <w:rPr>
          <w:lang w:val="en-US"/>
        </w:rPr>
      </w:pPr>
      <w:r w:rsidRPr="00B5151B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  <w:t>%}</w:t>
      </w:r>
    </w:p>
    <w:p w:rsidR="007F2284" w:rsidRPr="00B5151B" w:rsidRDefault="007F2284" w:rsidP="000F6609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</w:pPr>
    </w:p>
    <w:p w:rsidR="007F2284" w:rsidRDefault="007F2284" w:rsidP="000F6609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</w:pPr>
      <w:r w:rsidRPr="004C0DAF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  <w:t>%</w:t>
      </w:r>
      <w:r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  <w:t>{</w:t>
      </w:r>
    </w:p>
    <w:p w:rsidR="007F2284" w:rsidRDefault="007F2284" w:rsidP="000F6609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</w:pPr>
      <w:r w:rsidRPr="00181475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  <w:t xml:space="preserve">Project author and developer - </w:t>
      </w:r>
      <w:proofErr w:type="spellStart"/>
      <w:r w:rsidRPr="00181475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  <w:t>Grigoryan</w:t>
      </w:r>
      <w:proofErr w:type="spellEnd"/>
      <w:r w:rsidRPr="00181475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  <w:t xml:space="preserve"> Eros (</w:t>
      </w:r>
      <w:proofErr w:type="spellStart"/>
      <w:r w:rsidRPr="00181475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  <w:t>EricGrig</w:t>
      </w:r>
      <w:proofErr w:type="spellEnd"/>
      <w:r w:rsidRPr="00181475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  <w:t>), 2020</w:t>
      </w:r>
    </w:p>
    <w:p w:rsidR="007F2284" w:rsidRDefault="007F2284" w:rsidP="000F6609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</w:pPr>
    </w:p>
    <w:p w:rsidR="007F2284" w:rsidRDefault="007F2284" w:rsidP="000F6609">
      <w:pPr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4C0DAF">
        <w:rPr>
          <w:rFonts w:ascii="Courier New" w:hAnsi="Courier New" w:cs="Courier New"/>
          <w:color w:val="228B22"/>
          <w:sz w:val="20"/>
          <w:szCs w:val="20"/>
          <w:lang w:val="en-US"/>
        </w:rPr>
        <w:t>I will be glad if any sections of the code, or the entire program as a whole, will be used for scientific purposes, or for education. At the same time, I will be grateful if you consider it possible to refer to my publication. It is an element of culture and a sign of mutual respect.</w:t>
      </w:r>
    </w:p>
    <w:p w:rsidR="007F2284" w:rsidRPr="004C0DAF" w:rsidRDefault="007F2284" w:rsidP="000F6609">
      <w:pPr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7F2284" w:rsidRDefault="007F2284" w:rsidP="000F6609">
      <w:pPr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4C0DAF">
        <w:rPr>
          <w:rFonts w:ascii="Courier New" w:hAnsi="Courier New" w:cs="Courier New"/>
          <w:color w:val="228B22"/>
          <w:sz w:val="20"/>
          <w:szCs w:val="20"/>
          <w:lang w:val="en-US"/>
        </w:rPr>
        <w:t>For commercial use of any part of the program code, or the entire program as a whole, the written consent of the author is required.</w:t>
      </w:r>
    </w:p>
    <w:p w:rsidR="007F2284" w:rsidRPr="00A73BCB" w:rsidRDefault="007F2284" w:rsidP="000F6609">
      <w:pPr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3A5B98"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4759BF" w:rsidRPr="007F2284" w:rsidRDefault="004759BF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3F0828" w:rsidRPr="00B93FD6" w:rsidRDefault="003F0828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B93FD6">
        <w:rPr>
          <w:rFonts w:ascii="Courier New" w:hAnsi="Courier New" w:cs="Courier New"/>
          <w:color w:val="228B22"/>
          <w:sz w:val="20"/>
          <w:szCs w:val="20"/>
          <w:lang w:val="en-US"/>
        </w:rPr>
        <w:t>%{</w:t>
      </w:r>
    </w:p>
    <w:p w:rsidR="003F0828" w:rsidRPr="00762FA4" w:rsidRDefault="00762FA4" w:rsidP="000F6609">
      <w:pPr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762FA4">
        <w:rPr>
          <w:rFonts w:ascii="Courier New" w:hAnsi="Courier New" w:cs="Courier New"/>
          <w:color w:val="228B22"/>
          <w:sz w:val="20"/>
          <w:szCs w:val="20"/>
          <w:lang w:val="en-US"/>
        </w:rPr>
        <w:t>This algorithm is des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cribed in detail in the article</w:t>
      </w:r>
      <w:r w:rsidR="003F0828" w:rsidRPr="00B93F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: </w:t>
      </w:r>
      <w:proofErr w:type="spellStart"/>
      <w:r w:rsidR="003F0828"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Grigoryan</w:t>
      </w:r>
      <w:proofErr w:type="spellEnd"/>
      <w:r w:rsidR="003F0828"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="003F0828"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E</w:t>
      </w:r>
      <w:r w:rsidR="003F0828" w:rsidRPr="00B93FD6">
        <w:rPr>
          <w:rFonts w:ascii="Arial" w:hAnsi="Arial" w:cs="Arial"/>
          <w:i/>
          <w:color w:val="228B22"/>
          <w:sz w:val="20"/>
          <w:szCs w:val="20"/>
        </w:rPr>
        <w:t xml:space="preserve">., </w:t>
      </w:r>
      <w:r w:rsidR="003F0828"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Linear</w:t>
      </w:r>
      <w:r w:rsidR="003F0828"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="003F0828"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algorithm</w:t>
      </w:r>
      <w:r w:rsidR="003F0828"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="003F0828"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for</w:t>
      </w:r>
      <w:r w:rsidR="003F0828"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="003F0828"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solution</w:t>
      </w:r>
      <w:r w:rsidR="003F0828"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="003F0828"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n</w:t>
      </w:r>
      <w:r w:rsidR="003F0828" w:rsidRPr="00B93FD6">
        <w:rPr>
          <w:rFonts w:ascii="Arial" w:hAnsi="Arial" w:cs="Arial"/>
          <w:i/>
          <w:color w:val="228B22"/>
          <w:sz w:val="20"/>
          <w:szCs w:val="20"/>
        </w:rPr>
        <w:t>-</w:t>
      </w:r>
      <w:r w:rsidR="003F0828"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Queens</w:t>
      </w:r>
      <w:r w:rsidR="003F0828"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="003F0828"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Completion</w:t>
      </w:r>
      <w:r w:rsidR="003F0828"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="003F0828"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problem</w:t>
      </w:r>
      <w:r w:rsidR="003F0828" w:rsidRPr="00B93FD6">
        <w:rPr>
          <w:rFonts w:ascii="Arial" w:hAnsi="Arial" w:cs="Arial"/>
          <w:i/>
        </w:rPr>
        <w:t>,</w:t>
      </w:r>
      <w:r w:rsidR="003F0828" w:rsidRPr="00B93FD6">
        <w:rPr>
          <w:rFonts w:ascii="Segoe UI" w:hAnsi="Segoe UI" w:cs="Segoe UI"/>
          <w:i/>
          <w:lang w:val="en-US"/>
        </w:rPr>
        <w:t xml:space="preserve"> </w:t>
      </w:r>
      <w:hyperlink r:id="rId5" w:history="1">
        <w:r w:rsidR="003F0828" w:rsidRPr="00213DB2">
          <w:rPr>
            <w:rStyle w:val="Hyperlink"/>
            <w:i/>
            <w:lang w:val="en-US"/>
          </w:rPr>
          <w:t>https</w:t>
        </w:r>
        <w:r w:rsidR="003F0828" w:rsidRPr="00B06B15">
          <w:rPr>
            <w:rStyle w:val="Hyperlink"/>
            <w:i/>
          </w:rPr>
          <w:t>://</w:t>
        </w:r>
        <w:proofErr w:type="spellStart"/>
        <w:r w:rsidR="003F0828" w:rsidRPr="00213DB2">
          <w:rPr>
            <w:rStyle w:val="Hyperlink"/>
            <w:i/>
            <w:lang w:val="en-US"/>
          </w:rPr>
          <w:t>arxiv</w:t>
        </w:r>
        <w:proofErr w:type="spellEnd"/>
        <w:r w:rsidR="003F0828" w:rsidRPr="00B06B15">
          <w:rPr>
            <w:rStyle w:val="Hyperlink"/>
            <w:i/>
          </w:rPr>
          <w:t>.</w:t>
        </w:r>
        <w:r w:rsidR="003F0828" w:rsidRPr="00213DB2">
          <w:rPr>
            <w:rStyle w:val="Hyperlink"/>
            <w:i/>
            <w:lang w:val="en-US"/>
          </w:rPr>
          <w:t>org</w:t>
        </w:r>
        <w:r w:rsidR="003F0828" w:rsidRPr="00B06B15">
          <w:rPr>
            <w:rStyle w:val="Hyperlink"/>
            <w:i/>
          </w:rPr>
          <w:t>/</w:t>
        </w:r>
        <w:r w:rsidR="003F0828" w:rsidRPr="00213DB2">
          <w:rPr>
            <w:rStyle w:val="Hyperlink"/>
            <w:i/>
            <w:lang w:val="en-US"/>
          </w:rPr>
          <w:t>abs</w:t>
        </w:r>
        <w:r w:rsidR="003F0828" w:rsidRPr="00B06B15">
          <w:rPr>
            <w:rStyle w:val="Hyperlink"/>
            <w:i/>
          </w:rPr>
          <w:t>/1912.05935</w:t>
        </w:r>
      </w:hyperlink>
      <w:proofErr w:type="gramStart"/>
      <w:r w:rsidR="003F0828">
        <w:rPr>
          <w:i/>
        </w:rPr>
        <w:t xml:space="preserve"> </w:t>
      </w:r>
      <w:proofErr w:type="gramEnd"/>
      <w:r w:rsidR="003F0828" w:rsidRPr="00B93FD6">
        <w:rPr>
          <w:i/>
          <w:lang w:val="en-US"/>
        </w:rPr>
        <w:t xml:space="preserve"> .  </w:t>
      </w:r>
      <w:r w:rsidRPr="004647AA">
        <w:rPr>
          <w:rFonts w:ascii="Courier New" w:hAnsi="Courier New" w:cs="Courier New"/>
          <w:color w:val="228B22"/>
          <w:sz w:val="20"/>
          <w:szCs w:val="20"/>
          <w:lang w:val="en-US"/>
        </w:rPr>
        <w:t>It will be correct if you first read this publication</w:t>
      </w:r>
      <w:r w:rsidRPr="00CA42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before begin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analyse</w:t>
      </w:r>
      <w:proofErr w:type="spellEnd"/>
      <w:r w:rsidRPr="00CA42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the source code. This will make the program description more transparent and reduce the number of possible questions.</w:t>
      </w:r>
    </w:p>
    <w:p w:rsidR="0065736E" w:rsidRDefault="003F0828" w:rsidP="000F6609">
      <w:pPr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7F2284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7F2284" w:rsidRDefault="007F2284" w:rsidP="000F6609">
      <w:pPr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7F2284" w:rsidRDefault="007F2284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7F2284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E158D4" w:rsidRDefault="007F2284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762FA4">
        <w:rPr>
          <w:rFonts w:ascii="Arial" w:hAnsi="Arial" w:cs="Arial"/>
          <w:i/>
          <w:color w:val="228B22"/>
          <w:sz w:val="20"/>
          <w:szCs w:val="20"/>
        </w:rPr>
        <w:t>How is prepared the initial data</w:t>
      </w:r>
      <w:r>
        <w:rPr>
          <w:rFonts w:ascii="Courier New" w:hAnsi="Courier New" w:cs="Courier New"/>
          <w:color w:val="228B22"/>
          <w:sz w:val="20"/>
          <w:szCs w:val="20"/>
        </w:rPr>
        <w:t>?</w:t>
      </w:r>
    </w:p>
    <w:p w:rsidR="00E158D4" w:rsidRPr="00E158D4" w:rsidRDefault="00E158D4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7F2284" w:rsidRPr="00C7377C" w:rsidRDefault="007F2284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C7377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Denote the chessboard side size by </w:t>
      </w:r>
      <w:r w:rsidRPr="00113CB1">
        <w:rPr>
          <w:rFonts w:ascii="Arial" w:hAnsi="Arial" w:cs="Arial"/>
          <w:i/>
          <w:color w:val="228B22"/>
          <w:sz w:val="20"/>
          <w:szCs w:val="20"/>
          <w:lang w:val="en-US"/>
        </w:rPr>
        <w:t>n</w:t>
      </w:r>
      <w:r w:rsidRPr="00C7377C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E158D4" w:rsidRDefault="007F2284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C7377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Let there be a one-dimensional nullified array of size </w:t>
      </w:r>
      <w:r w:rsidRPr="00113CB1">
        <w:rPr>
          <w:rFonts w:ascii="Arial" w:hAnsi="Arial" w:cs="Arial"/>
          <w:i/>
          <w:color w:val="228B22"/>
          <w:sz w:val="20"/>
          <w:szCs w:val="20"/>
          <w:lang w:val="en-US"/>
        </w:rPr>
        <w:t>n</w:t>
      </w:r>
      <w:r w:rsidRPr="00C7377C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7F2284" w:rsidRPr="00762FA4" w:rsidRDefault="007F2284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C7377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If in </w:t>
      </w:r>
      <w:proofErr w:type="gramStart"/>
      <w:r w:rsidRPr="00C7377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the </w:t>
      </w:r>
      <w:proofErr w:type="spellStart"/>
      <w:r w:rsidRPr="000705B0">
        <w:rPr>
          <w:rFonts w:ascii="Arial" w:hAnsi="Arial" w:cs="Arial"/>
          <w:i/>
          <w:color w:val="228B22"/>
          <w:sz w:val="20"/>
          <w:szCs w:val="20"/>
          <w:lang w:val="en-US"/>
        </w:rPr>
        <w:t>i</w:t>
      </w:r>
      <w:proofErr w:type="gramEnd"/>
      <w:r w:rsidRPr="000705B0">
        <w:rPr>
          <w:rFonts w:ascii="Arial" w:hAnsi="Arial" w:cs="Arial"/>
          <w:i/>
          <w:color w:val="228B22"/>
          <w:sz w:val="20"/>
          <w:szCs w:val="20"/>
          <w:lang w:val="en-US"/>
        </w:rPr>
        <w:t>-th</w:t>
      </w:r>
      <w:proofErr w:type="spellEnd"/>
      <w:r w:rsidRPr="00C7377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row</w:t>
      </w:r>
      <w:r w:rsidR="00E158D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C7377C">
        <w:rPr>
          <w:rFonts w:ascii="Courier New" w:hAnsi="Courier New" w:cs="Courier New"/>
          <w:color w:val="228B22"/>
          <w:sz w:val="20"/>
          <w:szCs w:val="20"/>
          <w:lang w:val="en-US"/>
        </w:rPr>
        <w:t>of the chessboard the queen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is placed</w:t>
      </w:r>
      <w:r w:rsidRPr="00C7377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in position </w:t>
      </w:r>
      <w:r w:rsidRPr="000705B0">
        <w:rPr>
          <w:rFonts w:ascii="Arial" w:hAnsi="Arial" w:cs="Arial"/>
          <w:i/>
          <w:color w:val="228B22"/>
          <w:sz w:val="20"/>
          <w:szCs w:val="20"/>
          <w:lang w:val="en-US"/>
        </w:rPr>
        <w:t>j</w:t>
      </w:r>
      <w:r w:rsidRPr="00C7377C">
        <w:rPr>
          <w:rFonts w:ascii="Courier New" w:hAnsi="Courier New" w:cs="Courier New"/>
          <w:color w:val="228B22"/>
          <w:sz w:val="20"/>
          <w:szCs w:val="20"/>
          <w:lang w:val="en-US"/>
        </w:rPr>
        <w:t>, then, respectively,</w:t>
      </w:r>
      <w:r w:rsidR="00E158D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C7377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in the </w:t>
      </w:r>
      <w:proofErr w:type="spellStart"/>
      <w:r w:rsidRPr="000705B0">
        <w:rPr>
          <w:rFonts w:ascii="Arial" w:hAnsi="Arial" w:cs="Arial"/>
          <w:i/>
          <w:color w:val="228B22"/>
          <w:sz w:val="20"/>
          <w:szCs w:val="20"/>
          <w:lang w:val="en-US"/>
        </w:rPr>
        <w:t>i-th</w:t>
      </w:r>
      <w:proofErr w:type="spellEnd"/>
      <w:r w:rsidRPr="00C7377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cell of the data array the value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of</w:t>
      </w:r>
      <w:r w:rsidRPr="00C7377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0705B0">
        <w:rPr>
          <w:rFonts w:ascii="Arial" w:hAnsi="Arial" w:cs="Arial"/>
          <w:i/>
          <w:color w:val="228B22"/>
          <w:sz w:val="20"/>
          <w:szCs w:val="20"/>
          <w:lang w:val="en-US"/>
        </w:rPr>
        <w:t>j</w:t>
      </w:r>
      <w:r w:rsidRPr="00C7377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is written.</w:t>
      </w:r>
    </w:p>
    <w:p w:rsidR="007F2284" w:rsidRPr="000705B0" w:rsidRDefault="007F2284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0705B0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3F0828" w:rsidRPr="007F2284" w:rsidRDefault="003F0828" w:rsidP="000F6609">
      <w:pPr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759BF" w:rsidRPr="00A00CC0" w:rsidRDefault="0065736E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7F2284" w:rsidRDefault="0065736E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A00CC0">
        <w:rPr>
          <w:rFonts w:ascii="Arial" w:hAnsi="Arial" w:cs="Arial"/>
          <w:i/>
          <w:color w:val="228B22"/>
          <w:sz w:val="20"/>
          <w:szCs w:val="20"/>
        </w:rPr>
        <w:t>Data input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E158D4" w:rsidRPr="00E158D4" w:rsidRDefault="00E158D4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7F2284" w:rsidRDefault="00A00CC0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>We will write the input</w:t>
      </w:r>
      <w:r w:rsidR="0008396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data</w:t>
      </w:r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to the </w:t>
      </w:r>
      <w:r w:rsidRPr="000705B0">
        <w:rPr>
          <w:rFonts w:ascii="Arial" w:hAnsi="Arial" w:cs="Arial"/>
          <w:i/>
          <w:color w:val="228B22"/>
          <w:sz w:val="20"/>
          <w:szCs w:val="20"/>
          <w:lang w:val="en-US"/>
        </w:rPr>
        <w:t>Q</w:t>
      </w:r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array.</w:t>
      </w:r>
    </w:p>
    <w:p w:rsidR="008C2589" w:rsidRDefault="0065736E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The name of the input file </w:t>
      </w:r>
      <w:r w:rsidRPr="007F2284">
        <w:rPr>
          <w:rFonts w:ascii="Arial" w:hAnsi="Arial" w:cs="Arial"/>
          <w:i/>
          <w:color w:val="228B22"/>
          <w:sz w:val="20"/>
          <w:szCs w:val="20"/>
        </w:rPr>
        <w:t>nQueens_Test_Solution.mat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should </w:t>
      </w:r>
      <w:r w:rsidR="008C2589">
        <w:rPr>
          <w:rFonts w:ascii="Courier New" w:hAnsi="Courier New" w:cs="Courier New"/>
          <w:color w:val="228B22"/>
          <w:sz w:val="20"/>
          <w:szCs w:val="20"/>
        </w:rPr>
        <w:t xml:space="preserve">be changed, if another file is selected </w:t>
      </w:r>
    </w:p>
    <w:p w:rsidR="0065736E" w:rsidRDefault="0065736E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65736E" w:rsidRPr="00083967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0F6609" w:rsidRDefault="000F660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inputFileName= </w:t>
      </w:r>
      <w:r>
        <w:rPr>
          <w:rFonts w:ascii="Courier New" w:hAnsi="Courier New" w:cs="Courier New"/>
          <w:color w:val="A020F0"/>
          <w:sz w:val="20"/>
          <w:szCs w:val="20"/>
        </w:rPr>
        <w:t>'nQueens_Test_Completion_Solution.mat'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6609" w:rsidRDefault="000F660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%inputFileName= 'kQueens_Test_Composition.mat';</w:t>
      </w:r>
    </w:p>
    <w:p w:rsidR="000F6609" w:rsidRDefault="000F660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F6609" w:rsidRDefault="000F660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iInfo=[</w:t>
      </w:r>
      <w:r>
        <w:rPr>
          <w:rFonts w:ascii="Courier New" w:hAnsi="Courier New" w:cs="Courier New"/>
          <w:color w:val="A020F0"/>
          <w:sz w:val="20"/>
          <w:szCs w:val="20"/>
        </w:rPr>
        <w:t>'Input file name: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inputFileName];</w:t>
      </w:r>
    </w:p>
    <w:p w:rsidR="000F6609" w:rsidRDefault="000F660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disp(iInfo);</w:t>
      </w:r>
    </w:p>
    <w:p w:rsidR="000F6609" w:rsidRDefault="000F660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6609" w:rsidRDefault="000F660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Q=importdata(inputFileName);</w:t>
      </w:r>
    </w:p>
    <w:p w:rsidR="0065736E" w:rsidRPr="000F6609" w:rsidRDefault="0065736E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4759BF" w:rsidRPr="00A00CC0" w:rsidRDefault="004759BF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A00CC0"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>Display the size of a chessboard</w:t>
      </w:r>
    </w:p>
    <w:p w:rsidR="004759BF" w:rsidRPr="00A00CC0" w:rsidRDefault="004759BF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n=length(Q);</w:t>
      </w:r>
    </w:p>
    <w:p w:rsidR="00A00CC0" w:rsidRPr="00A00CC0" w:rsidRDefault="00A00CC0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3D41" w:rsidRDefault="009A3D41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tStr = sprintf(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Pr="009A3D41">
        <w:t xml:space="preserve"> </w:t>
      </w:r>
      <w:r w:rsidRPr="009A3D41">
        <w:rPr>
          <w:rFonts w:ascii="Courier New" w:hAnsi="Courier New" w:cs="Courier New"/>
          <w:color w:val="A020F0"/>
          <w:sz w:val="20"/>
          <w:szCs w:val="20"/>
        </w:rPr>
        <w:t xml:space="preserve">The size of a chessboard </w:t>
      </w:r>
      <w:r>
        <w:rPr>
          <w:rFonts w:ascii="Courier New" w:hAnsi="Courier New" w:cs="Courier New"/>
          <w:color w:val="A020F0"/>
          <w:sz w:val="20"/>
          <w:szCs w:val="20"/>
        </w:rPr>
        <w:t>= %d'</w:t>
      </w:r>
      <w:r>
        <w:rPr>
          <w:rFonts w:ascii="Courier New" w:hAnsi="Courier New" w:cs="Courier New"/>
          <w:color w:val="000000"/>
          <w:sz w:val="20"/>
          <w:szCs w:val="20"/>
        </w:rPr>
        <w:t>,n);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disp(tStr);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5736E" w:rsidRPr="007F2284" w:rsidRDefault="0065736E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4759BF" w:rsidRDefault="004759BF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0705B0">
        <w:rPr>
          <w:rFonts w:ascii="Arial" w:hAnsi="Arial" w:cs="Arial"/>
          <w:i/>
          <w:color w:val="228B22"/>
          <w:sz w:val="20"/>
          <w:szCs w:val="20"/>
          <w:lang w:val="en-US"/>
        </w:rPr>
        <w:t>n2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– </w:t>
      </w:r>
      <w:r w:rsid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the </w:t>
      </w:r>
      <w:r w:rsidR="00A00CC0"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>size of diagonal control arrays</w:t>
      </w:r>
    </w:p>
    <w:p w:rsidR="00A00CC0" w:rsidRPr="00A00CC0" w:rsidRDefault="00A00CC0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n2=n*2;</w:t>
      </w:r>
    </w:p>
    <w:p w:rsidR="004759BF" w:rsidRPr="00A00CC0" w:rsidRDefault="004759BF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759BF" w:rsidRPr="00A00CC0" w:rsidRDefault="004759BF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A00CC0"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>Formation of control arrays for diagonal control.</w:t>
      </w:r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D1=zeros(1,n2,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D2=zeros(1,n2,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B=zeros(1,n,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251B05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A00CC0" w:rsidRDefault="00A00CC0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We determine the number of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row</w:t>
      </w:r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s on the chessboard in which the queen is not located, i.e. number of free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row</w:t>
      </w:r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s. This number is equal to the total number of zero cells in the </w:t>
      </w:r>
      <w:r w:rsidRPr="000705B0">
        <w:rPr>
          <w:rFonts w:ascii="Arial" w:hAnsi="Arial" w:cs="Arial"/>
          <w:i/>
          <w:color w:val="228B22"/>
          <w:sz w:val="20"/>
          <w:szCs w:val="20"/>
          <w:lang w:val="en-US"/>
        </w:rPr>
        <w:t>Q</w:t>
      </w:r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array.</w:t>
      </w:r>
    </w:p>
    <w:p w:rsidR="003F0828" w:rsidRDefault="003F0828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nZero=sum(Q==0);</w:t>
      </w:r>
    </w:p>
    <w:p w:rsidR="00251B05" w:rsidRPr="00251B05" w:rsidRDefault="00251B05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C2589" w:rsidRPr="00A00CC0" w:rsidRDefault="002D034C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{ </w:t>
      </w:r>
      <w:proofErr w:type="spellStart"/>
      <w:r w:rsidRPr="00A00CC0">
        <w:rPr>
          <w:rFonts w:ascii="Arial" w:hAnsi="Arial" w:cs="Arial"/>
          <w:i/>
          <w:color w:val="228B22"/>
          <w:sz w:val="20"/>
          <w:szCs w:val="20"/>
          <w:lang w:val="en-US"/>
        </w:rPr>
        <w:t>qError</w:t>
      </w:r>
      <w:proofErr w:type="spellEnd"/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– </w:t>
      </w:r>
      <w:r w:rsidR="00A00CC0"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>decision validation index</w:t>
      </w:r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. </w:t>
      </w:r>
      <w:r w:rsidR="00A00CC0"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If </w:t>
      </w:r>
      <w:proofErr w:type="spellStart"/>
      <w:r w:rsidR="00A00CC0" w:rsidRPr="00A00CC0">
        <w:rPr>
          <w:rFonts w:ascii="Arial" w:hAnsi="Arial" w:cs="Arial"/>
          <w:i/>
          <w:color w:val="228B22"/>
          <w:sz w:val="20"/>
          <w:szCs w:val="20"/>
          <w:lang w:val="en-US"/>
        </w:rPr>
        <w:t>qError</w:t>
      </w:r>
      <w:proofErr w:type="spellEnd"/>
      <w:r w:rsidR="00A00CC0" w:rsidRPr="00A00CC0">
        <w:rPr>
          <w:rFonts w:ascii="Arial" w:hAnsi="Arial" w:cs="Arial"/>
          <w:i/>
          <w:color w:val="228B22"/>
          <w:sz w:val="20"/>
          <w:szCs w:val="20"/>
          <w:lang w:val="en-US"/>
        </w:rPr>
        <w:t xml:space="preserve"> == 0</w:t>
      </w:r>
      <w:r w:rsidR="00A00CC0"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then the solution is correct, otherwise, if </w:t>
      </w:r>
      <w:proofErr w:type="spellStart"/>
      <w:r w:rsidR="00A00CC0" w:rsidRPr="00A00CC0">
        <w:rPr>
          <w:rFonts w:ascii="Arial" w:hAnsi="Arial" w:cs="Arial"/>
          <w:i/>
          <w:color w:val="228B22"/>
          <w:sz w:val="20"/>
          <w:szCs w:val="20"/>
          <w:lang w:val="en-US"/>
        </w:rPr>
        <w:t>qError</w:t>
      </w:r>
      <w:proofErr w:type="spellEnd"/>
      <w:r w:rsidR="00A00CC0" w:rsidRPr="00A00CC0">
        <w:rPr>
          <w:rFonts w:ascii="Arial" w:hAnsi="Arial" w:cs="Arial"/>
          <w:i/>
          <w:color w:val="228B22"/>
          <w:sz w:val="20"/>
          <w:szCs w:val="20"/>
          <w:lang w:val="en-US"/>
        </w:rPr>
        <w:t xml:space="preserve"> == 1</w:t>
      </w:r>
      <w:r w:rsidR="00A00CC0"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>, then the solution contains an error.</w:t>
      </w:r>
    </w:p>
    <w:p w:rsidR="002D034C" w:rsidRDefault="002D034C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:rsidR="002D034C" w:rsidRDefault="002D034C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A00CC0" w:rsidRDefault="002D034C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7F2284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2D034C" w:rsidRPr="00A00CC0" w:rsidRDefault="00A00CC0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If </w:t>
      </w:r>
      <w:proofErr w:type="spellStart"/>
      <w:r w:rsidRPr="00A00CC0">
        <w:rPr>
          <w:rFonts w:ascii="Arial" w:hAnsi="Arial" w:cs="Arial"/>
          <w:i/>
          <w:color w:val="228B22"/>
          <w:sz w:val="20"/>
          <w:szCs w:val="20"/>
          <w:lang w:val="en-US"/>
        </w:rPr>
        <w:t>nZero</w:t>
      </w:r>
      <w:proofErr w:type="spellEnd"/>
      <w:r w:rsidRPr="00A00CC0">
        <w:rPr>
          <w:rFonts w:ascii="Arial" w:hAnsi="Arial" w:cs="Arial"/>
          <w:i/>
          <w:color w:val="228B22"/>
          <w:sz w:val="20"/>
          <w:szCs w:val="20"/>
          <w:lang w:val="en-US"/>
        </w:rPr>
        <w:t xml:space="preserve"> == 0</w:t>
      </w:r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then this means that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input</w:t>
      </w:r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data is a </w:t>
      </w:r>
      <w:r w:rsidRPr="007F2284">
        <w:rPr>
          <w:rFonts w:ascii="Courier New" w:hAnsi="Courier New" w:cs="Courier New"/>
          <w:i/>
          <w:color w:val="228B22"/>
          <w:sz w:val="20"/>
          <w:szCs w:val="20"/>
          <w:lang w:val="en-US"/>
        </w:rPr>
        <w:t>solution of the n-Queens Problem</w:t>
      </w:r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otherwise - the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input</w:t>
      </w:r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data is </w:t>
      </w:r>
      <w:r w:rsidRPr="007F2284">
        <w:rPr>
          <w:rFonts w:ascii="Courier New" w:hAnsi="Courier New" w:cs="Courier New"/>
          <w:i/>
          <w:color w:val="228B22"/>
          <w:sz w:val="20"/>
          <w:szCs w:val="20"/>
          <w:lang w:val="en-US"/>
        </w:rPr>
        <w:t>a composition</w:t>
      </w:r>
      <w:r w:rsidR="006F7813"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251B05" w:rsidRPr="005C0294" w:rsidRDefault="00251B05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251B05" w:rsidRDefault="00251B05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251B05" w:rsidRPr="00251B05" w:rsidRDefault="00251B05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0E6809" w:rsidRDefault="00A00CC0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>The essence of the algorithm is that</w:t>
      </w:r>
      <w:r w:rsidR="0008396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we</w:t>
      </w:r>
      <w:r w:rsidR="00083967"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can </w:t>
      </w:r>
      <w:r w:rsidR="00083967" w:rsidRPr="000E6809">
        <w:rPr>
          <w:rFonts w:ascii="Courier New" w:hAnsi="Courier New" w:cs="Courier New"/>
          <w:color w:val="228B22"/>
          <w:sz w:val="20"/>
          <w:szCs w:val="20"/>
          <w:lang w:val="en-US"/>
        </w:rPr>
        <w:t>only once</w:t>
      </w:r>
      <w:r w:rsidR="00083967"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write </w:t>
      </w:r>
      <w:r w:rsidR="00083967" w:rsidRPr="000705B0">
        <w:rPr>
          <w:rFonts w:ascii="Arial" w:hAnsi="Arial" w:cs="Arial"/>
          <w:i/>
          <w:color w:val="228B22"/>
          <w:sz w:val="20"/>
          <w:szCs w:val="20"/>
          <w:lang w:val="en-US"/>
        </w:rPr>
        <w:t>1</w:t>
      </w:r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in zeroed cells of the control arrays </w:t>
      </w:r>
      <w:r w:rsidRPr="000E6809">
        <w:rPr>
          <w:rFonts w:ascii="Arial" w:hAnsi="Arial" w:cs="Arial"/>
          <w:i/>
          <w:color w:val="228B22"/>
          <w:sz w:val="20"/>
          <w:szCs w:val="20"/>
          <w:lang w:val="en-US"/>
        </w:rPr>
        <w:t>D1, D2</w:t>
      </w:r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and </w:t>
      </w:r>
      <w:r w:rsidRPr="000E6809">
        <w:rPr>
          <w:rFonts w:ascii="Arial" w:hAnsi="Arial" w:cs="Arial"/>
          <w:i/>
          <w:color w:val="228B22"/>
          <w:sz w:val="20"/>
          <w:szCs w:val="20"/>
          <w:lang w:val="en-US"/>
        </w:rPr>
        <w:t>B</w:t>
      </w:r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>, otherwise</w:t>
      </w:r>
      <w:r w:rsidR="00083967">
        <w:rPr>
          <w:rFonts w:ascii="Courier New" w:hAnsi="Courier New" w:cs="Courier New"/>
          <w:color w:val="228B22"/>
          <w:sz w:val="20"/>
          <w:szCs w:val="20"/>
          <w:lang w:val="en-US"/>
        </w:rPr>
        <w:t>,</w:t>
      </w:r>
      <w:r w:rsidRPr="00A00C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one of the three conditions of the task will be violated.</w:t>
      </w:r>
    </w:p>
    <w:p w:rsidR="005C0294" w:rsidRPr="005C0294" w:rsidRDefault="005C0294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5C0294" w:rsidRPr="00A00CC0" w:rsidRDefault="005C0294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nZero==0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j=Q(i);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r=n+j-i;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t=j+i;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D1(r)==0 &amp;&amp; D2(t)==0 &amp;&amp; B(j)==0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D1(r)=1;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D2(t)=1;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B(j)=1;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qError=1;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Q(i)&gt;0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j=Q(i);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r=n+j-i;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t=j+i;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D1(r)==0 &amp;&amp; D2(t)==0 &amp;&amp; B(j)==0                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D1(r)=1;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D2(t)=1;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B(j)=1;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qError=1;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C2589" w:rsidRPr="007F2284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toc</w:t>
      </w:r>
    </w:p>
    <w:p w:rsidR="006F7813" w:rsidRPr="007F2284" w:rsidRDefault="006F7813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F7813" w:rsidRPr="000E6809" w:rsidRDefault="006F7813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0E680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0705B0">
        <w:rPr>
          <w:rFonts w:ascii="Arial" w:hAnsi="Arial" w:cs="Arial"/>
          <w:i/>
          <w:color w:val="228B22"/>
          <w:sz w:val="20"/>
          <w:szCs w:val="20"/>
          <w:lang w:val="en-US"/>
        </w:rPr>
        <w:t>k</w:t>
      </w:r>
      <w:r w:rsidRPr="000E680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–</w:t>
      </w:r>
      <w:r w:rsidR="000E6809" w:rsidRPr="000E680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the number of nonzero elements in the array </w:t>
      </w:r>
      <w:r w:rsidR="000E6809" w:rsidRPr="000705B0">
        <w:rPr>
          <w:rFonts w:ascii="Arial" w:hAnsi="Arial" w:cs="Arial"/>
          <w:i/>
          <w:color w:val="228B22"/>
          <w:sz w:val="20"/>
          <w:szCs w:val="20"/>
          <w:lang w:val="en-US"/>
        </w:rPr>
        <w:t>Q</w:t>
      </w:r>
      <w:r w:rsidR="0008396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(composition size)</w:t>
      </w:r>
    </w:p>
    <w:p w:rsidR="006F7813" w:rsidRPr="000E6809" w:rsidRDefault="006F7813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C2589" w:rsidRPr="007F2284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k=n-nZero;</w:t>
      </w:r>
    </w:p>
    <w:p w:rsidR="006F7813" w:rsidRPr="007F2284" w:rsidRDefault="006F7813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F7813" w:rsidRDefault="006F7813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0E680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The output the </w:t>
      </w:r>
      <w:r w:rsidR="000E6809" w:rsidRPr="000E680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results of analysis </w:t>
      </w:r>
    </w:p>
    <w:p w:rsidR="000E6809" w:rsidRPr="000E6809" w:rsidRDefault="000E680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qError==0</w:t>
      </w:r>
    </w:p>
    <w:p w:rsidR="009A3D41" w:rsidRPr="009A3D41" w:rsidRDefault="009A3D41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nZero==0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</w:t>
      </w:r>
      <w:r>
        <w:rPr>
          <w:rFonts w:ascii="Courier New" w:hAnsi="Courier New" w:cs="Courier New"/>
          <w:color w:val="A020F0"/>
          <w:sz w:val="20"/>
          <w:szCs w:val="20"/>
        </w:rPr>
        <w:t>'Solutions is ok!'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A3D41" w:rsidRPr="009A3D41" w:rsidRDefault="009A3D41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9A3D41" w:rsidRPr="009A3D41" w:rsidRDefault="009A3D41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tStr = sprintf(</w:t>
      </w:r>
      <w:r>
        <w:rPr>
          <w:rFonts w:ascii="Courier New" w:hAnsi="Courier New" w:cs="Courier New"/>
          <w:color w:val="A020F0"/>
          <w:sz w:val="20"/>
          <w:szCs w:val="20"/>
        </w:rPr>
        <w:t>'Composition size = %d'</w:t>
      </w:r>
      <w:r>
        <w:rPr>
          <w:rFonts w:ascii="Courier New" w:hAnsi="Courier New" w:cs="Courier New"/>
          <w:color w:val="000000"/>
          <w:sz w:val="20"/>
          <w:szCs w:val="20"/>
        </w:rPr>
        <w:t>,k);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disp(tStr);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</w:t>
      </w:r>
      <w:r>
        <w:rPr>
          <w:rFonts w:ascii="Courier New" w:hAnsi="Courier New" w:cs="Courier New"/>
          <w:color w:val="A020F0"/>
          <w:sz w:val="20"/>
          <w:szCs w:val="20"/>
        </w:rPr>
        <w:t>'Composition is ok!'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A3D41" w:rsidRPr="009A3D41" w:rsidRDefault="009A3D41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9A3D41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9A3D41" w:rsidRPr="009A3D41" w:rsidRDefault="009A3D41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tStr = sprintf(</w:t>
      </w:r>
      <w:r>
        <w:rPr>
          <w:rFonts w:ascii="Courier New" w:hAnsi="Courier New" w:cs="Courier New"/>
          <w:color w:val="A020F0"/>
          <w:sz w:val="20"/>
          <w:szCs w:val="20"/>
        </w:rPr>
        <w:t>'Error in solution in row = %d'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disp(tStr)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C2589" w:rsidRDefault="008C2589" w:rsidP="000F660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8C2589" w:rsidRPr="008C2589" w:rsidRDefault="008C2589" w:rsidP="000F6609">
      <w:pPr>
        <w:rPr>
          <w:lang w:val="en-US"/>
        </w:rPr>
      </w:pPr>
      <w:bookmarkStart w:id="0" w:name="_GoBack"/>
      <w:bookmarkEnd w:id="0"/>
    </w:p>
    <w:sectPr w:rsidR="008C2589" w:rsidRPr="008C25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589"/>
    <w:rsid w:val="000705B0"/>
    <w:rsid w:val="00083967"/>
    <w:rsid w:val="000E6809"/>
    <w:rsid w:val="000F6609"/>
    <w:rsid w:val="00251B05"/>
    <w:rsid w:val="002D034C"/>
    <w:rsid w:val="003F0828"/>
    <w:rsid w:val="004759BF"/>
    <w:rsid w:val="005C0294"/>
    <w:rsid w:val="0065736E"/>
    <w:rsid w:val="0067305C"/>
    <w:rsid w:val="006F7813"/>
    <w:rsid w:val="00762FA4"/>
    <w:rsid w:val="007F2284"/>
    <w:rsid w:val="008C2589"/>
    <w:rsid w:val="009475FA"/>
    <w:rsid w:val="009A3D41"/>
    <w:rsid w:val="00A00CC0"/>
    <w:rsid w:val="00A54160"/>
    <w:rsid w:val="00E158D4"/>
    <w:rsid w:val="00EB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5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59B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3F08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2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5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59B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3F08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2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xiv.org/abs/1912.059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2633</Words>
  <Characters>1501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</dc:creator>
  <cp:lastModifiedBy>Grig</cp:lastModifiedBy>
  <cp:revision>9</cp:revision>
  <dcterms:created xsi:type="dcterms:W3CDTF">2020-06-05T18:35:00Z</dcterms:created>
  <dcterms:modified xsi:type="dcterms:W3CDTF">2020-10-05T07:58:00Z</dcterms:modified>
</cp:coreProperties>
</file>