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1D" w:rsidRPr="00F33770" w:rsidRDefault="000C7F1D" w:rsidP="000C7F1D">
      <w:pPr>
        <w:rPr>
          <w:rFonts w:ascii="Georgia" w:hAnsi="Georgia" w:cs="Arial"/>
          <w:sz w:val="24"/>
          <w:szCs w:val="24"/>
        </w:rPr>
      </w:pPr>
      <w:r w:rsidRPr="000C7F1D">
        <w:rPr>
          <w:rFonts w:ascii="Meiryo UI" w:eastAsia="Meiryo UI" w:hAnsi="Meiryo UI" w:cs="Arial" w:hint="eastAsia"/>
          <w:b/>
          <w:sz w:val="32"/>
          <w:szCs w:val="32"/>
        </w:rPr>
        <w:t>Brief Introduction</w:t>
      </w:r>
      <w:r>
        <w:rPr>
          <w:rFonts w:ascii="Meiryo UI" w:hAnsi="Meiryo UI" w:cs="Arial"/>
          <w:b/>
          <w:sz w:val="32"/>
          <w:szCs w:val="32"/>
        </w:rPr>
        <w:br/>
      </w:r>
      <w:r w:rsidRPr="00F33770">
        <w:rPr>
          <w:rFonts w:ascii="Georgia" w:hAnsi="Georgia" w:cs="Arial"/>
          <w:sz w:val="24"/>
          <w:szCs w:val="24"/>
        </w:rPr>
        <w:t xml:space="preserve">There are three folders in the package, including Breakout, Breakout_Dll and Demo. </w:t>
      </w:r>
    </w:p>
    <w:p w:rsidR="000C7F1D" w:rsidRPr="00F33770" w:rsidRDefault="000C7F1D" w:rsidP="000C7F1D">
      <w:pPr>
        <w:rPr>
          <w:rFonts w:ascii="Georgia" w:hAnsi="Georgia" w:cs="Arial"/>
          <w:sz w:val="24"/>
          <w:szCs w:val="24"/>
        </w:rPr>
      </w:pPr>
    </w:p>
    <w:p w:rsidR="00F33770" w:rsidRDefault="000C7F1D" w:rsidP="000C7F1D">
      <w:pPr>
        <w:rPr>
          <w:rFonts w:ascii="Georgia" w:hAnsi="Georgia" w:cs="Arial"/>
          <w:sz w:val="24"/>
          <w:szCs w:val="24"/>
        </w:rPr>
      </w:pPr>
      <w:r w:rsidRPr="00F33770">
        <w:rPr>
          <w:rFonts w:ascii="Georgia" w:hAnsi="Georgia" w:cs="Arial"/>
          <w:sz w:val="24"/>
          <w:szCs w:val="24"/>
        </w:rPr>
        <w:t>Breakout is a Unity project, which could be opened with Unity 5.0.1 or higher version.</w:t>
      </w:r>
    </w:p>
    <w:p w:rsidR="00DC3065" w:rsidRPr="00DC3065" w:rsidRDefault="00DC3065" w:rsidP="000C7F1D">
      <w:pPr>
        <w:rPr>
          <w:rFonts w:ascii="Georgia" w:hAnsi="Georgia" w:cs="Arial"/>
          <w:sz w:val="24"/>
          <w:szCs w:val="24"/>
        </w:rPr>
      </w:pPr>
    </w:p>
    <w:p w:rsidR="000C7F1D" w:rsidRPr="00F33770" w:rsidRDefault="000C7F1D" w:rsidP="000C7F1D">
      <w:pPr>
        <w:rPr>
          <w:rFonts w:ascii="Georgia" w:hAnsi="Georgia" w:cs="Arial"/>
          <w:sz w:val="24"/>
          <w:szCs w:val="24"/>
        </w:rPr>
      </w:pPr>
      <w:r w:rsidRPr="00F33770">
        <w:rPr>
          <w:rFonts w:ascii="Georgia" w:hAnsi="Georgia" w:cs="Arial"/>
          <w:sz w:val="24"/>
          <w:szCs w:val="24"/>
        </w:rPr>
        <w:t xml:space="preserve">Breakout_Dll is a Visual Studio project, which </w:t>
      </w:r>
      <w:r w:rsidR="00F33770" w:rsidRPr="00F33770">
        <w:rPr>
          <w:rFonts w:ascii="Georgia" w:hAnsi="Georgia" w:cs="Arial"/>
          <w:sz w:val="24"/>
          <w:szCs w:val="24"/>
        </w:rPr>
        <w:t>could be opened with Visual Studio 2013 or higher version.</w:t>
      </w:r>
    </w:p>
    <w:p w:rsidR="00F33770" w:rsidRPr="00F33770" w:rsidRDefault="00F33770" w:rsidP="000C7F1D">
      <w:pPr>
        <w:rPr>
          <w:rFonts w:ascii="Georgia" w:hAnsi="Georgia" w:cs="Arial"/>
          <w:sz w:val="24"/>
          <w:szCs w:val="24"/>
        </w:rPr>
      </w:pPr>
    </w:p>
    <w:p w:rsidR="00DC3065" w:rsidRDefault="00F33770" w:rsidP="000C7F1D">
      <w:pPr>
        <w:rPr>
          <w:rFonts w:ascii="Georgia" w:hAnsi="Georgia" w:cs="Arial"/>
          <w:sz w:val="24"/>
          <w:szCs w:val="24"/>
        </w:rPr>
      </w:pPr>
      <w:r w:rsidRPr="00F33770">
        <w:rPr>
          <w:rFonts w:ascii="Georgia" w:hAnsi="Georgia" w:cs="Arial"/>
          <w:sz w:val="24"/>
          <w:szCs w:val="24"/>
        </w:rPr>
        <w:t xml:space="preserve">There </w:t>
      </w:r>
      <w:r w:rsidR="00975F4E">
        <w:rPr>
          <w:rFonts w:ascii="Georgia" w:hAnsi="Georgia" w:cs="Arial"/>
          <w:sz w:val="24"/>
          <w:szCs w:val="24"/>
        </w:rPr>
        <w:t>is an android version</w:t>
      </w:r>
      <w:r w:rsidR="00384F62">
        <w:rPr>
          <w:rFonts w:ascii="Georgia" w:hAnsi="Georgia" w:cs="Arial"/>
          <w:sz w:val="24"/>
          <w:szCs w:val="24"/>
        </w:rPr>
        <w:t xml:space="preserve"> of game</w:t>
      </w:r>
      <w:r w:rsidRPr="00F33770">
        <w:rPr>
          <w:rFonts w:ascii="Georgia" w:hAnsi="Georgia" w:cs="Arial"/>
          <w:sz w:val="24"/>
          <w:szCs w:val="24"/>
        </w:rPr>
        <w:t xml:space="preserve"> in t</w:t>
      </w:r>
      <w:r w:rsidR="00975F4E">
        <w:rPr>
          <w:rFonts w:ascii="Georgia" w:hAnsi="Georgia" w:cs="Arial"/>
          <w:sz w:val="24"/>
          <w:szCs w:val="24"/>
        </w:rPr>
        <w:t>he folder Demo.</w:t>
      </w:r>
    </w:p>
    <w:p w:rsidR="00CE1962" w:rsidRPr="00DC3065" w:rsidRDefault="00CE1962" w:rsidP="000C7F1D">
      <w:pPr>
        <w:rPr>
          <w:rFonts w:ascii="Georgia" w:hAnsi="Georgia" w:cs="Arial"/>
          <w:sz w:val="24"/>
          <w:szCs w:val="24"/>
        </w:rPr>
      </w:pPr>
    </w:p>
    <w:p w:rsidR="000C7F1D" w:rsidRPr="000C7F1D" w:rsidRDefault="000C7F1D" w:rsidP="000C7F1D">
      <w:pPr>
        <w:rPr>
          <w:rFonts w:ascii="Meiryo UI" w:eastAsia="Meiryo UI" w:hAnsi="Meiryo UI" w:cs="Arial"/>
          <w:b/>
          <w:sz w:val="32"/>
          <w:szCs w:val="32"/>
        </w:rPr>
      </w:pPr>
      <w:r w:rsidRPr="000C7F1D">
        <w:rPr>
          <w:rFonts w:ascii="Meiryo UI" w:eastAsia="Meiryo UI" w:hAnsi="Meiryo UI" w:cs="Arial"/>
          <w:b/>
          <w:sz w:val="32"/>
          <w:szCs w:val="32"/>
        </w:rPr>
        <w:t>Technical Specification</w:t>
      </w:r>
    </w:p>
    <w:p w:rsidR="000C7F1D" w:rsidRPr="009110D7" w:rsidRDefault="009110D7" w:rsidP="000C7F1D">
      <w:pPr>
        <w:rPr>
          <w:rFonts w:ascii="Georgia" w:hAnsi="Georgia"/>
          <w:sz w:val="24"/>
          <w:szCs w:val="24"/>
        </w:rPr>
      </w:pPr>
      <w:r w:rsidRPr="009110D7">
        <w:rPr>
          <w:rFonts w:ascii="Georgia" w:hAnsi="Georgia"/>
          <w:sz w:val="24"/>
          <w:szCs w:val="24"/>
        </w:rPr>
        <w:t>Unity project is created with Unity 5.0.1 and playable scene locates in the folder Scenes.</w:t>
      </w:r>
    </w:p>
    <w:p w:rsidR="009110D7" w:rsidRDefault="009110D7" w:rsidP="000C7F1D">
      <w:r>
        <w:rPr>
          <w:noProof/>
        </w:rPr>
        <w:drawing>
          <wp:inline distT="0" distB="0" distL="0" distR="0">
            <wp:extent cx="3543300" cy="2214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yProj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378" cy="22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D7" w:rsidRDefault="009110D7" w:rsidP="000C7F1D"/>
    <w:p w:rsidR="009110D7" w:rsidRPr="00DC3065" w:rsidRDefault="009110D7" w:rsidP="000C7F1D">
      <w:pPr>
        <w:rPr>
          <w:rFonts w:ascii="Georgia" w:hAnsi="Georgia"/>
          <w:sz w:val="24"/>
          <w:szCs w:val="24"/>
        </w:rPr>
      </w:pPr>
      <w:r w:rsidRPr="00DC3065">
        <w:rPr>
          <w:rFonts w:ascii="Georgia" w:hAnsi="Georgia"/>
          <w:sz w:val="24"/>
          <w:szCs w:val="24"/>
        </w:rPr>
        <w:t>I compile the scripts and plac</w:t>
      </w:r>
      <w:r w:rsidR="00DC3065">
        <w:rPr>
          <w:rFonts w:ascii="Georgia" w:hAnsi="Georgia"/>
          <w:sz w:val="24"/>
          <w:szCs w:val="24"/>
        </w:rPr>
        <w:t xml:space="preserve">e the corresponding Dll file </w:t>
      </w:r>
      <w:r w:rsidRPr="00DC3065">
        <w:rPr>
          <w:rFonts w:ascii="Georgia" w:hAnsi="Georgia"/>
          <w:sz w:val="24"/>
          <w:szCs w:val="24"/>
        </w:rPr>
        <w:t>here. More infor</w:t>
      </w:r>
      <w:r w:rsidR="00DC3065" w:rsidRPr="00DC3065">
        <w:rPr>
          <w:rFonts w:ascii="Georgia" w:hAnsi="Georgia"/>
          <w:sz w:val="24"/>
          <w:szCs w:val="24"/>
        </w:rPr>
        <w:t>mation will be provided in the following Visual Studio project.</w:t>
      </w:r>
    </w:p>
    <w:p w:rsidR="009110D7" w:rsidRDefault="009110D7" w:rsidP="000C7F1D">
      <w:r>
        <w:rPr>
          <w:rFonts w:hint="eastAsia"/>
          <w:noProof/>
        </w:rPr>
        <w:drawing>
          <wp:inline distT="0" distB="0" distL="0" distR="0">
            <wp:extent cx="4733925" cy="22717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yProj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05" cy="230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1D" w:rsidRPr="008C04E9" w:rsidRDefault="00CE1962" w:rsidP="000C7F1D">
      <w:pPr>
        <w:rPr>
          <w:rFonts w:ascii="Georgia" w:hAnsi="Georgia"/>
          <w:sz w:val="24"/>
          <w:szCs w:val="24"/>
        </w:rPr>
      </w:pPr>
      <w:r w:rsidRPr="008C04E9">
        <w:rPr>
          <w:rFonts w:ascii="Georgia" w:hAnsi="Georgia"/>
          <w:sz w:val="24"/>
          <w:szCs w:val="24"/>
        </w:rPr>
        <w:lastRenderedPageBreak/>
        <w:t xml:space="preserve">There </w:t>
      </w:r>
      <w:r w:rsidR="00384F62">
        <w:rPr>
          <w:rFonts w:ascii="Georgia" w:hAnsi="Georgia"/>
          <w:sz w:val="24"/>
          <w:szCs w:val="24"/>
        </w:rPr>
        <w:t xml:space="preserve">are </w:t>
      </w:r>
      <w:r w:rsidRPr="008C04E9">
        <w:rPr>
          <w:rFonts w:ascii="Georgia" w:hAnsi="Georgia"/>
          <w:sz w:val="24"/>
          <w:szCs w:val="24"/>
        </w:rPr>
        <w:t>two sub-folders in the folder Resources. Prefab contains all the prefabs concerned with gameplay mechanism, such as ball and tile. Xml contains the definition of levels</w:t>
      </w:r>
      <w:r w:rsidR="008C04E9" w:rsidRPr="008C04E9">
        <w:rPr>
          <w:rFonts w:ascii="Georgia" w:hAnsi="Georgia"/>
          <w:sz w:val="24"/>
          <w:szCs w:val="24"/>
        </w:rPr>
        <w:t>.</w:t>
      </w:r>
    </w:p>
    <w:p w:rsidR="000C7F1D" w:rsidRDefault="00CE1962" w:rsidP="000C7F1D">
      <w:r>
        <w:rPr>
          <w:noProof/>
        </w:rPr>
        <w:drawing>
          <wp:inline distT="0" distB="0" distL="0" distR="0">
            <wp:extent cx="4280356" cy="22669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yProj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05" cy="22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E9" w:rsidRDefault="008C04E9" w:rsidP="000C7F1D"/>
    <w:p w:rsidR="008C04E9" w:rsidRPr="008C04E9" w:rsidRDefault="008C04E9" w:rsidP="000C7F1D">
      <w:pPr>
        <w:rPr>
          <w:rFonts w:ascii="Georgia" w:hAnsi="Georgia"/>
          <w:sz w:val="24"/>
          <w:szCs w:val="24"/>
        </w:rPr>
      </w:pPr>
      <w:r w:rsidRPr="008C04E9">
        <w:rPr>
          <w:rFonts w:ascii="Georgia" w:hAnsi="Georgia"/>
          <w:sz w:val="24"/>
          <w:szCs w:val="24"/>
        </w:rPr>
        <w:t>I created a class library project to compile all the scripts into Dll</w:t>
      </w:r>
      <w:bookmarkStart w:id="0" w:name="_GoBack"/>
      <w:bookmarkEnd w:id="0"/>
      <w:r w:rsidRPr="008C04E9">
        <w:rPr>
          <w:rFonts w:ascii="Georgia" w:hAnsi="Georgia"/>
          <w:sz w:val="24"/>
          <w:szCs w:val="24"/>
        </w:rPr>
        <w:t>, which is convenient to encrypt the scripts and perform hot patching for game logic on Android platform.</w:t>
      </w:r>
    </w:p>
    <w:p w:rsidR="000C7F1D" w:rsidRDefault="008C04E9" w:rsidP="000C7F1D">
      <w:r>
        <w:rPr>
          <w:noProof/>
        </w:rPr>
        <w:drawing>
          <wp:inline distT="0" distB="0" distL="0" distR="0">
            <wp:extent cx="2125837" cy="350837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spro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43" cy="35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1D" w:rsidRDefault="000C7F1D" w:rsidP="000C7F1D"/>
    <w:p w:rsidR="00895ED8" w:rsidRPr="00D20111" w:rsidRDefault="000C7F1D" w:rsidP="000C7F1D">
      <w:pPr>
        <w:rPr>
          <w:rFonts w:ascii="Meiryo UI" w:eastAsia="Meiryo UI" w:hAnsi="Meiryo UI" w:cs="Arial"/>
          <w:b/>
          <w:sz w:val="32"/>
          <w:szCs w:val="32"/>
        </w:rPr>
      </w:pPr>
      <w:r w:rsidRPr="00D20111">
        <w:rPr>
          <w:rFonts w:ascii="Meiryo UI" w:eastAsia="Meiryo UI" w:hAnsi="Meiryo UI" w:cs="Arial"/>
          <w:b/>
          <w:sz w:val="32"/>
          <w:szCs w:val="32"/>
        </w:rPr>
        <w:t>Gameplay Specification</w:t>
      </w:r>
    </w:p>
    <w:p w:rsidR="00895ED8" w:rsidRPr="00D20111" w:rsidRDefault="00895ED8" w:rsidP="000C7F1D">
      <w:pPr>
        <w:rPr>
          <w:rFonts w:ascii="Georgia" w:hAnsi="Georgia" w:cs="Arial"/>
          <w:sz w:val="24"/>
          <w:szCs w:val="24"/>
        </w:rPr>
      </w:pPr>
      <w:r w:rsidRPr="00D20111">
        <w:rPr>
          <w:rFonts w:ascii="Georgia" w:eastAsia="Meiryo UI" w:hAnsi="Georgia" w:cs="Arial"/>
          <w:sz w:val="24"/>
          <w:szCs w:val="24"/>
        </w:rPr>
        <w:t xml:space="preserve">You could not only experience the original gameplay mechanism of Breakout, but also enjoy </w:t>
      </w:r>
      <w:r w:rsidR="00D20111" w:rsidRPr="00D20111">
        <w:rPr>
          <w:rFonts w:ascii="Georgia" w:eastAsia="Meiryo UI" w:hAnsi="Georgia" w:cs="Arial"/>
          <w:sz w:val="24"/>
          <w:szCs w:val="24"/>
        </w:rPr>
        <w:t>some innovative systems.</w:t>
      </w:r>
      <w:r w:rsidRPr="00D20111">
        <w:rPr>
          <w:rFonts w:ascii="Georgia" w:eastAsia="Meiryo UI" w:hAnsi="Georgia" w:cs="Arial"/>
          <w:sz w:val="24"/>
          <w:szCs w:val="24"/>
        </w:rPr>
        <w:t xml:space="preserve"> </w:t>
      </w:r>
      <w:r w:rsidR="00D20111" w:rsidRPr="00D20111">
        <w:rPr>
          <w:rFonts w:ascii="Georgia" w:eastAsia="Meiryo UI" w:hAnsi="Georgia" w:cs="Arial"/>
          <w:sz w:val="24"/>
          <w:szCs w:val="24"/>
        </w:rPr>
        <w:t>For example, you could pick</w:t>
      </w:r>
      <w:r w:rsidR="00D20111">
        <w:rPr>
          <w:rFonts w:ascii="Georgia" w:eastAsia="Meiryo UI" w:hAnsi="Georgia" w:cs="Arial"/>
          <w:sz w:val="24"/>
          <w:szCs w:val="24"/>
        </w:rPr>
        <w:t xml:space="preserve"> up</w:t>
      </w:r>
      <w:r w:rsidR="00D20111" w:rsidRPr="00D20111">
        <w:rPr>
          <w:rFonts w:ascii="Georgia" w:eastAsia="Meiryo UI" w:hAnsi="Georgia" w:cs="Arial"/>
          <w:sz w:val="24"/>
          <w:szCs w:val="24"/>
        </w:rPr>
        <w:t xml:space="preserve"> different items to get different effects. When you continuously shoot tiles with bullets, you could find extremely cool Combo system.</w:t>
      </w:r>
    </w:p>
    <w:p w:rsidR="000C7F1D" w:rsidRDefault="00895ED8" w:rsidP="000C7F1D">
      <w:r>
        <w:rPr>
          <w:noProof/>
        </w:rPr>
        <w:lastRenderedPageBreak/>
        <w:drawing>
          <wp:inline distT="0" distB="0" distL="0" distR="0">
            <wp:extent cx="3914775" cy="2540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scr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133" cy="25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1D" w:rsidRDefault="000520D6" w:rsidP="000C7F1D">
      <w:r>
        <w:rPr>
          <w:noProof/>
        </w:rPr>
        <w:drawing>
          <wp:inline distT="0" distB="0" distL="0" distR="0">
            <wp:extent cx="3905993" cy="2543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yProj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57" cy="25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D6" w:rsidRDefault="000520D6" w:rsidP="000C7F1D">
      <w:r>
        <w:rPr>
          <w:rFonts w:hint="eastAsia"/>
          <w:noProof/>
        </w:rPr>
        <w:drawing>
          <wp:inline distT="0" distB="0" distL="0" distR="0">
            <wp:extent cx="3918171" cy="25336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tyProj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274" cy="25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87"/>
    <w:rsid w:val="000262DB"/>
    <w:rsid w:val="00034A18"/>
    <w:rsid w:val="000520D6"/>
    <w:rsid w:val="00093F51"/>
    <w:rsid w:val="000C7F1D"/>
    <w:rsid w:val="001348C8"/>
    <w:rsid w:val="00144422"/>
    <w:rsid w:val="00196568"/>
    <w:rsid w:val="001A5061"/>
    <w:rsid w:val="00256A7C"/>
    <w:rsid w:val="002C24E4"/>
    <w:rsid w:val="00322CDF"/>
    <w:rsid w:val="00356E90"/>
    <w:rsid w:val="00384F62"/>
    <w:rsid w:val="00405498"/>
    <w:rsid w:val="0040765B"/>
    <w:rsid w:val="00465761"/>
    <w:rsid w:val="00470F96"/>
    <w:rsid w:val="00495CE7"/>
    <w:rsid w:val="004D1027"/>
    <w:rsid w:val="004D2C2A"/>
    <w:rsid w:val="004E4B68"/>
    <w:rsid w:val="004F1E1B"/>
    <w:rsid w:val="004F3156"/>
    <w:rsid w:val="005534C2"/>
    <w:rsid w:val="00661EC4"/>
    <w:rsid w:val="006A0E98"/>
    <w:rsid w:val="006B72AB"/>
    <w:rsid w:val="006E3EA6"/>
    <w:rsid w:val="007329C9"/>
    <w:rsid w:val="00762DFE"/>
    <w:rsid w:val="007C2109"/>
    <w:rsid w:val="007C2882"/>
    <w:rsid w:val="007E5B2C"/>
    <w:rsid w:val="008037BB"/>
    <w:rsid w:val="00811806"/>
    <w:rsid w:val="00821D0D"/>
    <w:rsid w:val="00854F79"/>
    <w:rsid w:val="00895ED8"/>
    <w:rsid w:val="008A372B"/>
    <w:rsid w:val="008A64B0"/>
    <w:rsid w:val="008C04E9"/>
    <w:rsid w:val="008C73EE"/>
    <w:rsid w:val="009110D7"/>
    <w:rsid w:val="00923987"/>
    <w:rsid w:val="009626DC"/>
    <w:rsid w:val="00975F4E"/>
    <w:rsid w:val="00981CBD"/>
    <w:rsid w:val="00984A98"/>
    <w:rsid w:val="009D3AED"/>
    <w:rsid w:val="009F1AD6"/>
    <w:rsid w:val="009F4151"/>
    <w:rsid w:val="00A36931"/>
    <w:rsid w:val="00A91BE0"/>
    <w:rsid w:val="00B346DA"/>
    <w:rsid w:val="00BA3B93"/>
    <w:rsid w:val="00C328E9"/>
    <w:rsid w:val="00C90FAD"/>
    <w:rsid w:val="00CC0712"/>
    <w:rsid w:val="00CE1962"/>
    <w:rsid w:val="00CE6BAD"/>
    <w:rsid w:val="00D20111"/>
    <w:rsid w:val="00D27F04"/>
    <w:rsid w:val="00D4026D"/>
    <w:rsid w:val="00DC3065"/>
    <w:rsid w:val="00E026B9"/>
    <w:rsid w:val="00E21C93"/>
    <w:rsid w:val="00E65524"/>
    <w:rsid w:val="00E91201"/>
    <w:rsid w:val="00EA1C4D"/>
    <w:rsid w:val="00EE4474"/>
    <w:rsid w:val="00F25010"/>
    <w:rsid w:val="00F33770"/>
    <w:rsid w:val="00F34215"/>
    <w:rsid w:val="00F62DE1"/>
    <w:rsid w:val="00F73DF9"/>
    <w:rsid w:val="00F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31AF1-A146-4F18-BB08-22AB6C71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winsoft</dc:creator>
  <cp:keywords/>
  <dc:description/>
  <cp:lastModifiedBy>winsoft</cp:lastModifiedBy>
  <cp:revision>7</cp:revision>
  <dcterms:created xsi:type="dcterms:W3CDTF">2016-01-06T17:56:00Z</dcterms:created>
  <dcterms:modified xsi:type="dcterms:W3CDTF">2016-01-15T10:11:00Z</dcterms:modified>
</cp:coreProperties>
</file>