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Como iniciar bem o casamento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027  •  30 minutos</w:t>
      </w:r>
    </w:p>
    <w:p>
      <w:pPr>
        <w:pStyle w:val="Heading2"/>
      </w:pPr>
      <w:r>
        <w:t>Objetivo</w:t>
      </w:r>
    </w:p>
    <w:p>
      <w:r>
        <w:t>Mostrar como princípios bíblicos ajudam recém-casados e outros casais a adaptar expectativas, comunicar-se com respeito e construir uma união forte com Jeová no centro.</w:t>
      </w:r>
    </w:p>
    <w:p>
      <w:pPr>
        <w:pStyle w:val="Heading2"/>
      </w:pPr>
      <w:r>
        <w:t>Orientação ao orador</w:t>
      </w:r>
    </w:p>
    <w:p>
      <w:r>
        <w:t>Fale a ambos os cônjuges sem estereótipos. Trate intimidade sexual como consideração mútua, nunca como direito de pressionar. Mostre que perdoar e ceder não exige tolerar violência, coerção ou conduta criminosa.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casa não permanece segura apenas porque foi bem construída. Pequenas rachaduras precisam ser notadas e tratadas antes que aumentem. Na família, atenção, conversa respeitosa e perdão são cuidados regulares que preservam a confiança.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Uma promessa importante</w:t>
              <w:br/>
              <w:t>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Disposição para mudar</w:t>
              <w:br/>
              <w:t>12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Boa comunicação</w:t>
              <w:br/>
              <w:t>10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Princípios fortalecem</w:t>
              <w:br/>
              <w:t>4 min</w:t>
            </w:r>
          </w:p>
        </w:tc>
      </w:tr>
    </w:tbl>
    <w:p>
      <w:pPr>
        <w:pStyle w:val="Heading1"/>
      </w:pPr>
      <w:r>
        <w:t>O casamento é uma promessa importante para Deus 4 minutos</w:t>
      </w:r>
    </w:p>
    <w:p>
      <w:pPr>
        <w:pStyle w:val="Indicação"/>
      </w:pPr>
      <w:r>
        <w:t>[0:00–1:10] Introduza com a diferença entre cerimônia e casamento.</w:t>
      </w:r>
    </w:p>
    <w:p>
      <w:pPr>
        <w:widowControl/>
      </w:pPr>
      <w:r>
        <w:t>Uma cerimônia pode durar menos de uma hora; o casamento é vivido todos os dias. Depois das fotografias, da celebração e dos cumprimentos, duas pessoas começam a combinar rotinas, recursos, famílias, expectativas e sentimentos. Um bom início não depende de já conhecer todas as respostas, mas de aceitar a orientação do Criador do casamento.</w:t>
      </w:r>
    </w:p>
    <w:p>
      <w:pPr>
        <w:pStyle w:val="Indicação"/>
      </w:pPr>
      <w:r>
        <w:t>[1:10–2:35] Leia a origem do casamento.</w:t>
      </w:r>
    </w:p>
    <w:p>
      <w:pPr>
        <w:pStyle w:val="Indicação"/>
      </w:pPr>
      <w:r>
        <w:t>[Leia Gênesis 2:23, 24.]</w:t>
      </w:r>
    </w:p>
    <w:p>
      <w:pPr>
        <w:widowControl/>
      </w:pPr>
      <w:r>
        <w:t>Adão reconheceu em Eva alguém da mesma natureza humana, “osso dos meus ossos e carne da minha carne”. O versículo 24 diz que o homem deixaria pai e mãe, se apegaria à esposa e os dois se tornariam uma só carne. O casamento cria uma nova unidade, mais próxima do que qualquer vínculo humano anterior.</w:t>
      </w:r>
    </w:p>
    <w:p>
      <w:pPr>
        <w:widowControl/>
      </w:pPr>
      <w:r>
        <w:t>Jeová percebeu a necessidade de companheirismo e instituiu o casamento. Portanto, não é apenas um contrato social. É uma dádiva divina que pode trazer segurança, intimidade e alegria.</w:t>
      </w:r>
    </w:p>
    <w:p>
      <w:pPr>
        <w:pStyle w:val="Indicação"/>
      </w:pPr>
      <w:r>
        <w:t>[2:35–4:00] Mostre a seriedade e a esperança da promessa.</w:t>
      </w:r>
    </w:p>
    <w:p>
      <w:pPr>
        <w:widowControl/>
      </w:pPr>
      <w:r>
        <w:t>Marcos 10:9 registra as palavras de Jesus: “O que Deus pôs sob o mesmo jugo, o homem não separe.” Hebreus 13:4 diz que o casamento deve ser honroso. O compromisso é assumido entre os cônjuges e também diante de Deus.</w:t>
      </w:r>
    </w:p>
    <w:p>
      <w:pPr>
        <w:widowControl/>
      </w:pPr>
      <w:r>
        <w:t>Isso não significa que a vida será automática ou perfeita. Significa que, ao surgir uma diferença, o primeiro pensamento não é fugir, mas proteger a promessa e procurar uma solução bíblica. Jeová não apenas estabelece a norma; ele oferece conselhos para que a união se torne forte.</w:t>
      </w:r>
    </w:p>
    <w:p>
      <w:pPr>
        <w:pStyle w:val="Heading1"/>
      </w:pPr>
      <w:r>
        <w:t>Estejam dispostos a fazer mudanças depois do casamento 12 minutos</w:t>
      </w:r>
    </w:p>
    <w:p>
      <w:pPr>
        <w:pStyle w:val="Indicação"/>
      </w:pPr>
      <w:r>
        <w:t>[4:00–5:40] Ajuste expectativas sobre imperfeições.</w:t>
      </w:r>
    </w:p>
    <w:p>
      <w:pPr>
        <w:widowControl/>
      </w:pPr>
      <w:r>
        <w:t>Durante o namoro, cada um costuma mostrar seus melhores momentos. Depois do casamento, aparecem hábitos, reações e fraquezas que antes não eram tão visíveis. A surpresa não prova que a escolha foi necessariamente errada. Prova que duas pessoas imperfeitas estão aprendendo a viver como uma unidade.</w:t>
      </w:r>
    </w:p>
    <w:p>
      <w:pPr>
        <w:pStyle w:val="Indicação"/>
      </w:pPr>
      <w:r>
        <w:t>[Leia 1 Coríntios 13:4, 5.]</w:t>
      </w:r>
    </w:p>
    <w:p>
      <w:pPr>
        <w:widowControl/>
      </w:pPr>
      <w:r>
        <w:t>O amor é paciente e bondoso, não procura os próprios interesses e não leva em conta o dano. “Não leva em conta” não significa ignorar problemas graves, mas não manter um arquivo mental de cada pequena falha para usar numa discussão futura.</w:t>
      </w:r>
    </w:p>
    <w:p>
      <w:pPr>
        <w:pStyle w:val="Indicação"/>
      </w:pPr>
      <w:r>
        <w:t>[5:40–7:10] Procure qualidades, não apenas defeitos.</w:t>
      </w:r>
    </w:p>
    <w:p>
      <w:pPr>
        <w:widowControl/>
      </w:pPr>
      <w:r>
        <w:t>Aquilo em que concentramos a atenção cresce em nossa percepção. Se alguém observa continuamente meias fora do lugar, atrasos ou uma expressão irritada, pode deixar de notar lealdade, trabalho, generosidade e esforço.</w:t>
      </w:r>
    </w:p>
    <w:p>
      <w:pPr>
        <w:widowControl/>
      </w:pPr>
      <w:r>
        <w:t>Uma prática útil é dizer regularmente algo específico que aprecia: “Obrigado por me ouvir”, “Vi como você cuidou disso”, “Gosto da sua paciência”. Elogio sincero não encobre um assunto que precisa ser tratado; cria um ambiente em que a correção não define toda a relação.</w:t>
      </w:r>
    </w:p>
    <w:p>
      <w:pPr>
        <w:pStyle w:val="Indicação"/>
      </w:pPr>
      <w:r>
        <w:t>[7:10–8:50] Busque a felicidade do cônjuge.</w:t>
      </w:r>
    </w:p>
    <w:p>
      <w:pPr>
        <w:widowControl/>
      </w:pPr>
      <w:r>
        <w:t>Primeira Coríntios 10:24 aconselha a não buscar a própria vantagem, mas a da outra pessoa. Isso se aplica a horários, gastos, visitas, tarefas domésticas, descanso e decisões. Em vez de perguntar sempre “Quem tem razão?”, o casal pode perguntar: “O que protege nossa união e beneficia os dois?”</w:t>
      </w:r>
    </w:p>
    <w:p>
      <w:pPr>
        <w:widowControl/>
      </w:pPr>
      <w:r>
        <w:t>Ser flexível não é nunca expressar preferência. É distinguir princípio de gosto. Quando a Bíblia não determina uma única opção, ceder pode valer mais do que vencer.</w:t>
      </w:r>
    </w:p>
    <w:p>
      <w:pPr>
        <w:pStyle w:val="Indicação"/>
      </w:pPr>
      <w:r>
        <w:t>[8:50–10:25] Demonstre consideração na intimidade.</w:t>
      </w:r>
    </w:p>
    <w:p>
      <w:pPr>
        <w:widowControl/>
      </w:pPr>
      <w:r>
        <w:t>Primeira Coríntios 7:3-5 ensina consideração mútua nas relações sexuais. O texto não dá a nenhum cônjuge licença para exigir, pressionar ou forçar. Intimidade amorosa exige comunicação, respeito pelas condições físicas e emocionais e interesse no bem-estar do outro.</w:t>
      </w:r>
    </w:p>
    <w:p>
      <w:pPr>
        <w:widowControl/>
      </w:pPr>
      <w:r>
        <w:t>Os dois podem falar com delicadeza sobre necessidades, saúde, cansaço e expectativas. Vergonha ou silêncio prolongado cria distância; egoísmo cria medo. Amor verdadeiro torna a intimidade segura e digna.</w:t>
      </w:r>
    </w:p>
    <w:p>
      <w:pPr>
        <w:pStyle w:val="Indicação"/>
      </w:pPr>
      <w:r>
        <w:t>[10:25–12:10] Deixem de viver como solteiros.</w:t>
      </w:r>
    </w:p>
    <w:p>
      <w:pPr>
        <w:widowControl/>
      </w:pPr>
      <w:r>
        <w:t>Eclesiastes 4:9, 10 diz que dois são melhores do que um porque podem ajudar um ao outro. Depois do casamento, decisões importantes deixam de ser individuais. Tempo, dinheiro e planos precisam considerar a nova equipe.</w:t>
      </w:r>
    </w:p>
    <w:p>
      <w:pPr>
        <w:widowControl/>
      </w:pPr>
      <w:r>
        <w:t>Isso não elimina identidade, amizades saudáveis nem momentos pessoais. Mas evita agir como se o cônjuge fosse apenas um acréscimo à rotina anterior. Um casal forte consulta, informa e decide junto.</w:t>
      </w:r>
    </w:p>
    <w:p>
      <w:pPr>
        <w:widowControl/>
      </w:pPr>
      <w:r>
        <w:t>Eclesiastes 7:10 também alerta contra dizer que os dias anteriores eram melhores. Idealizar a vida de solteiro ou comparar cada dificuldade com uma liberdade passada impede a adaptação.</w:t>
      </w:r>
    </w:p>
    <w:p>
      <w:pPr>
        <w:pStyle w:val="Indicação"/>
      </w:pPr>
      <w:r>
        <w:t>[12:10–13:50] Proteja a exclusividade do casamento.</w:t>
      </w:r>
    </w:p>
    <w:p>
      <w:pPr>
        <w:widowControl/>
      </w:pPr>
      <w:r>
        <w:t>Provérbios 5:15-18 incentiva a encontrar alegria no próprio casamento. Comparar o cônjuge com outra pessoa, manter flerte, cultivar intimidade emocional secreta ou buscar atenção romântica fora da união enfraquece a confiança.</w:t>
      </w:r>
    </w:p>
    <w:p>
      <w:pPr>
        <w:widowControl/>
      </w:pPr>
      <w:r>
        <w:t>Essa proteção inclui o ambiente digital. Conversas que seriam escondidas do cônjuge, mensagens com teor romântico ou consumo de pornografia não são inofensivos. A lealdade começa no coração e se torna visível nas escolhas.</w:t>
      </w:r>
    </w:p>
    <w:p>
      <w:pPr>
        <w:pStyle w:val="Indicação"/>
      </w:pPr>
      <w:r>
        <w:t>[13:50–15:10] Reorganize os vínculos familiares.</w:t>
      </w:r>
    </w:p>
    <w:p>
      <w:pPr>
        <w:widowControl/>
      </w:pPr>
      <w:r>
        <w:t>Gênesis 2:24 diz que o homem deixa pai e mãe e se apega à esposa. O princípio vale para ambos: o cônjuge passa a ter prioridade sobre pais, parentes e amigos. Honrar pai e mãe continua sendo necessário, mas eles não devem controlar decisões do novo lar.</w:t>
      </w:r>
    </w:p>
    <w:p>
      <w:pPr>
        <w:widowControl/>
      </w:pPr>
      <w:r>
        <w:t>O casal pode estabelecer limites respeitosos: conversar primeiro entre si, não expor toda divergência a parentes e evitar permitir que terceiros formem alianças contra o cônjuge. Apoio familiar é valioso quando fortalece, não quando substitui a parceria.</w:t>
      </w:r>
    </w:p>
    <w:p>
      <w:pPr>
        <w:pStyle w:val="Indicação"/>
      </w:pPr>
      <w:r>
        <w:t>[15:10–16:00] Recapitule a adaptação.</w:t>
      </w:r>
    </w:p>
    <w:p>
      <w:pPr>
        <w:widowControl/>
      </w:pPr>
      <w:r>
        <w:t>Um bom início exige expectativas realistas, perdão, consideração, lealdade e espírito de equipe. Essas mudanças não apagam a personalidade; ensinam duas pessoas a usar suas diferenças a favor da união. Para que isso funcione, elas precisam aprender a conversar.</w:t>
      </w:r>
    </w:p>
    <w:p>
      <w:pPr>
        <w:pStyle w:val="Heading1"/>
      </w:pPr>
      <w:r>
        <w:t>Aprendam a se comunicar bem 10 minutos</w:t>
      </w:r>
    </w:p>
    <w:p>
      <w:pPr>
        <w:pStyle w:val="Indicação"/>
      </w:pPr>
      <w:r>
        <w:t>[16:00–17:30] Mostre por que sinceridade precisa de amor.</w:t>
      </w:r>
    </w:p>
    <w:p>
      <w:pPr>
        <w:pStyle w:val="Indicação"/>
      </w:pPr>
      <w:r>
        <w:t>[Leia Efésios 4:26, 27.]</w:t>
      </w:r>
    </w:p>
    <w:p>
      <w:pPr>
        <w:widowControl/>
      </w:pPr>
      <w:r>
        <w:t>Paulo reconhece que podemos ficar irados, mas manda não pecar nem deixar que a ira permaneça sem solução. Resolver antes do pôr do sol transmite urgência, não uma regra inflexível de que toda discussão precisa terminar naquela noite. Às vezes, o casal precisa acalmar-se e retomar a conversa no momento combinado.</w:t>
      </w:r>
    </w:p>
    <w:p>
      <w:pPr>
        <w:widowControl/>
      </w:pPr>
      <w:r>
        <w:t>Guardar ressentimento abre espaço para distância e interpretações negativas. Explodir imediatamente também causa dano. O caminho bíblico é falar com sinceridade e autocontrole.</w:t>
      </w:r>
    </w:p>
    <w:p>
      <w:pPr>
        <w:pStyle w:val="Indicação"/>
      </w:pPr>
      <w:r>
        <w:t>[17:30–19:15] Fale abertamente e escute com respeito.</w:t>
      </w:r>
    </w:p>
    <w:p>
      <w:pPr>
        <w:widowControl/>
      </w:pPr>
      <w:r>
        <w:t>Tiago 1:19 orienta a ser pronto para ouvir, vagaroso para falar e vagaroso para a ira. Ouvir não é preparar a defesa enquanto o outro fala. É tentar entender o significado e o sentimento.</w:t>
      </w:r>
    </w:p>
    <w:p>
      <w:pPr>
        <w:widowControl/>
      </w:pPr>
      <w:r>
        <w:t>O ouvinte pode confirmar: “Entendi que você ficou preocupado quando isso aconteceu. É isso?” Essa pergunta reduz suposições. O outro deve falar do assunto específico, sem usar “você sempre” ou “você nunca”.</w:t>
      </w:r>
    </w:p>
    <w:p>
      <w:pPr>
        <w:widowControl/>
      </w:pPr>
      <w:r>
        <w:t>Provérbios 25:11 compara uma palavra dita no tempo certo a maçãs de ouro em esculturas de prata. Assunto correto no momento errado pode falhar. Escolha um horário sem pressa, fome extrema, exaustão ou plateia.</w:t>
      </w:r>
    </w:p>
    <w:p>
      <w:pPr>
        <w:pStyle w:val="Indicação"/>
      </w:pPr>
      <w:r>
        <w:t>[19:15–20:35] Diga claramente o que precisa.</w:t>
      </w:r>
    </w:p>
    <w:p>
      <w:pPr>
        <w:widowControl/>
      </w:pPr>
      <w:r>
        <w:t>O cônjuge não lê pensamentos. Esperar que perceba cada necessidade e depois puni-lo por não perceber gera frustração. Em vez de indiretas, diga com tato: “Preciso que conversemos antes de assumir esse compromisso”, ou: “Hoje estou muito cansado; podemos dividir esta tarefa?”</w:t>
      </w:r>
    </w:p>
    <w:p>
      <w:pPr>
        <w:widowControl/>
      </w:pPr>
      <w:r>
        <w:t>Clareza não é dureza. O tom, a expressão e a escolha das palavras fazem parte da mensagem. Provérbios 12:18 diz que palavras impensadas ferem como espada, mas a língua dos sábios cura.</w:t>
      </w:r>
    </w:p>
    <w:p>
      <w:pPr>
        <w:pStyle w:val="Indicação"/>
      </w:pPr>
      <w:r>
        <w:t>[20:35–22:10] Aceite que haverá desacordos.</w:t>
      </w:r>
    </w:p>
    <w:p>
      <w:pPr>
        <w:widowControl/>
      </w:pPr>
      <w:r>
        <w:t>Duas pessoas não concordarão sobre tudo. Origem familiar, temperamento e experiência influenciam preferências. O objetivo não é eliminar toda diferença, mas impedir que a diferença se torne desrespeito.</w:t>
      </w:r>
    </w:p>
    <w:p>
      <w:pPr>
        <w:widowControl/>
      </w:pPr>
      <w:r>
        <w:t>Colossenses 3:14 chama o amor de perfeito vínculo de união. O amor mantém o casal do mesmo lado do problema. Em vez de um lutar contra o outro, ambos lutam pela solução.</w:t>
      </w:r>
    </w:p>
    <w:p>
      <w:pPr>
        <w:pStyle w:val="Indicação"/>
      </w:pPr>
      <w:r>
        <w:t>[22:10–23:45] Reduza a temperatura do conflito.</w:t>
      </w:r>
    </w:p>
    <w:p>
      <w:pPr>
        <w:widowControl/>
      </w:pPr>
      <w:r>
        <w:t>Provérbios 26:20 diz que sem lenha o fogo se apaga. Sarcasmo, gritos, ameaças de separação e trazer erros antigos são lenha. Uma pausa respeitosa, voz baixa e pedido de esclarecimento removem combustível.</w:t>
      </w:r>
    </w:p>
    <w:p>
      <w:pPr>
        <w:widowControl/>
      </w:pPr>
      <w:r>
        <w:t>Se o tom se elevar, qualquer um pode dizer: “Quero resolver, mas não quero ferir. Vamos parar por vinte minutos e voltar às oito.” A pausa só funciona se houver retorno. Silêncio usado para controlar ou punir não é paz.</w:t>
      </w:r>
    </w:p>
    <w:p>
      <w:pPr>
        <w:pStyle w:val="Indicação"/>
      </w:pPr>
      <w:r>
        <w:t>[23:45–25:10] Peça perdão e repare.</w:t>
      </w:r>
    </w:p>
    <w:p>
      <w:pPr>
        <w:widowControl/>
      </w:pPr>
      <w:r>
        <w:t>Um pedido de desculpas completo não diz: “Desculpe se você se ofendeu.” Diz: “O que eu disse foi injusto. Eu feri você. Vou corrigir.” Quando possível, inclua reparação concreta.</w:t>
      </w:r>
    </w:p>
    <w:p>
      <w:pPr>
        <w:widowControl/>
      </w:pPr>
      <w:r>
        <w:t>Perdoar pequenas e médias ofensas preserva a união. Mas nenhum princípio bíblico obriga alguém a encobrir violência, coerção sexual ou crime. Segurança, ajuda dos anciãos, atendimento profissional e proteção das autoridades podem ser necessários. O agressor é responsável por sua conduta.</w:t>
      </w:r>
    </w:p>
    <w:p>
      <w:pPr>
        <w:pStyle w:val="Indicação"/>
      </w:pPr>
      <w:r>
        <w:t>[25:10–26:00] Faça uma aplicação semanal.</w:t>
      </w:r>
    </w:p>
    <w:p>
      <w:pPr>
        <w:widowControl/>
      </w:pPr>
      <w:r>
        <w:t>O casal pode reservar um momento curto por semana para três perguntas: O que foi bom? O que precisamos ajustar? Como posso ajudar você nesta semana? Conversas pequenas e regulares evitam que apenas crises produzam comunicação.</w:t>
      </w:r>
    </w:p>
    <w:p>
      <w:pPr>
        <w:pStyle w:val="Heading1"/>
      </w:pPr>
      <w:r>
        <w:t>Coloquem em prática os princípios bíblicos 4 minutos</w:t>
      </w:r>
    </w:p>
    <w:p>
      <w:pPr>
        <w:pStyle w:val="Indicação"/>
      </w:pPr>
      <w:r>
        <w:t>[26:00–27:10] Mostre o efeito da segurança.</w:t>
      </w:r>
    </w:p>
    <w:p>
      <w:pPr>
        <w:widowControl/>
      </w:pPr>
      <w:r>
        <w:t>Quando ambos aplicam os princípios bíblicos, o casamento se torna previsível no melhor sentido: cada um sabe que será ouvido, tratado com dignidade e protegido pela lealdade. Isso honra a Jeová porque demonstra a sabedoria do Criador do casamento.</w:t>
      </w:r>
    </w:p>
    <w:p>
      <w:pPr>
        <w:widowControl/>
      </w:pPr>
      <w:r>
        <w:t>Conhecer princípios sem praticá-los não basta. O casal precisa escolhê-los justamente quando a emoção pede o contrário.</w:t>
      </w:r>
    </w:p>
    <w:p>
      <w:pPr>
        <w:pStyle w:val="Indicação"/>
      </w:pPr>
      <w:r>
        <w:t>[27:10–28:30] Leia a ilustração do cordão tríplice.</w:t>
      </w:r>
    </w:p>
    <w:p>
      <w:pPr>
        <w:pStyle w:val="Indicação"/>
      </w:pPr>
      <w:r>
        <w:t>[Leia Eclesiastes 4:12.]</w:t>
      </w:r>
    </w:p>
    <w:p>
      <w:pPr>
        <w:widowControl/>
      </w:pPr>
      <w:r>
        <w:t>Um cordão de três fios é mais resistente. Num casamento, Jeová não é um observador distante; sua orientação fortalece a ligação entre marido e esposa. Quanto mais cada um se aproxima dele, mais recursos possui para amar e perdoar.</w:t>
      </w:r>
    </w:p>
    <w:p>
      <w:pPr>
        <w:pStyle w:val="Indicação"/>
      </w:pPr>
      <w:r>
        <w:t>[28:30–29:20] Indique duas práticas espirituais.</w:t>
      </w:r>
    </w:p>
    <w:p>
      <w:pPr>
        <w:widowControl/>
      </w:pPr>
      <w:r>
        <w:t>Estudem juntos a Bíblia com regularidade. Não usem o estudo para corrigir indiretamente o cônjuge. Procurem princípios que ambos possam aplicar. Orem juntos todos os dias. Ouvir o cônjuge agradecer a Jeová e pedir ajuda para o casamento cria humildade e união.</w:t>
      </w:r>
    </w:p>
    <w:p>
      <w:pPr>
        <w:widowControl/>
      </w:pPr>
      <w:r>
        <w:t>Quando um dos dois ainda não compartilha a mesma fé, o cristão pode orar pessoalmente e aplicar os princípios sem pressionar. Boa conduta torna o valor da orientação bíblica visível.</w:t>
      </w:r>
    </w:p>
    <w:p>
      <w:pPr>
        <w:pStyle w:val="Indicação"/>
      </w:pPr>
      <w:r>
        <w:t>[29:20–30:00] Conclua com a ideia do início contínuo.</w:t>
      </w:r>
    </w:p>
    <w:p>
      <w:pPr>
        <w:widowControl/>
      </w:pPr>
      <w:r>
        <w:t>Iniciar bem o casamento não se limita aos primeiros meses. Cada pedido de perdão, conversa respeitosa e oração conjunta oferece um novo começo. Tratem a promessa como valiosa, adaptem-se com generosidade, comuniquem-se com amor e mantenham Jeová no centro. Assim, a união ficará mais forte com o passar dos anos.</w:t>
      </w:r>
    </w:p>
    <w:p>
      <w:pPr>
        <w:pStyle w:val="Heading1"/>
        <w:pageBreakBefore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Uma promessa importante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casamento é uma dádiva de Jeová e uma união permanente e honrosa assumida diante dele.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Gênesis 2:23, 24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Disposição para mudar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Paciência, perdão, consideração e espírito de equipe ajudam o casal a adaptar-se à vida conjunta.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Coríntios 13:4, 5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16:00–26:00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Boa comunicação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Sinceridade, escuta respeitosa e amor permitem resolver desacordos sem ferir a união.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Efésios 4:26, 27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26:00–30:00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Princípios fortalecem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Estudo, oração e aplicação diária dos conselhos de Jeová formam um cordão tríplice.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Eclesiastes 4:12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Gênesis 2:18-24; Provérbios 5:15-18; 12:18; 25:11; 26:20; Eclesiastes 4:9, 10, 12; 7:10; Marcos 10:9; 1 Coríntios 7:3-5; 10:24; 13:4, 5; Efésios 4:26, 27; Colossenses 3:14; Tiago 1:19; Hebreus 13:4.</w:t>
      </w:r>
    </w:p>
    <w:p>
      <w:pPr>
        <w:widowControl/>
      </w:pPr>
      <w:r>
        <w:t>Publicações indicadas no esboço: A Sentinela de 15/3/2008, 15/1/2011, 15/10/2011 e 15/5/2013; A Sentinela, edição de estudo, agosto de 2016; Continue a Amar a Deus.</w:t>
      </w:r>
    </w:p>
    <w:p>
      <w:pPr>
        <w:widowControl/>
      </w:pPr>
      <w:r>
        <w:t>Fontes oficiais para consulta: jw.org e wol.jw.org. Textos bíblicos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027  •  Como iniciar bem o casamento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Como iniciar bem o casamento</dc:title>
  <dc:subject>Discurso bíblico n.º 027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