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Você deposita sua esperança na ciência ou na Bíblia?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080  •  30 minutos</w:t>
      </w:r>
    </w:p>
    <w:p>
      <w:pPr>
        <w:pStyle w:val="Heading2"/>
      </w:pPr>
      <w:r>
        <w:t>Objetivo</w:t>
      </w:r>
    </w:p>
    <w:p>
      <w:r>
        <w:t>Reconhecer os benefícios e limites da ciência, mostrar a compatibilidade entre ciência verdadeira e a Bíblia e estabelecer por que as promessas do Criador oferecem esperança segura.</w:t>
      </w:r>
    </w:p>
    <w:p>
      <w:pPr>
        <w:pStyle w:val="Heading2"/>
      </w:pPr>
      <w:r>
        <w:t>Orientação ao orador</w:t>
      </w:r>
    </w:p>
    <w:p>
      <w:r>
        <w:t>Não ataque cientistas nem tratamentos médicos. Diferencie método científico, tecnologia e a expectativa de que a ciência resolva todos os problemas humanos. Evite estatísticas ou exemplos antigos não verificáveis.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esperamos da ciência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Limites da ciência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Ciência e Bíblia são compatíveis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esperança bíblica é segura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Onde depositar esperança</w:t>
              <w:br/>
              <w:t>3 min</w:t>
            </w:r>
          </w:p>
        </w:tc>
      </w:tr>
    </w:tbl>
    <w:p>
      <w:pPr>
        <w:pStyle w:val="Heading1"/>
      </w:pPr>
      <w:r>
        <w:t>O que esperamos da ciência 5 minutos</w:t>
      </w:r>
    </w:p>
    <w:p>
      <w:pPr>
        <w:widowControl/>
      </w:pPr>
      <w:r>
        <w:rPr>
          <w:color w:val="C00000"/>
        </w:rPr>
        <w:t>Imagine duas perguntas: “Como funciona o coração?” e “Por que a vida tem valor?” A ciência pode investigar a primeira com grande precisão. A segunda exige propósito, moral e conhecimento do Criador.</w:t>
      </w:r>
    </w:p>
    <w:p>
      <w:pPr>
        <w:widowControl/>
      </w:pPr>
      <w:r>
        <w:t>Conquistas científicas em comunicação, agricultura e medicina trouxeram benefícios reais. Cristãos podem usá-las com gratidão e bom senso. O problema surge quando se espera que a ciência forneça salvação, moral perfeita ou sentido para a vida.</w:t>
      </w:r>
    </w:p>
    <w:p>
      <w:pPr>
        <w:pStyle w:val="Indicação"/>
      </w:pPr>
      <w:r>
        <w:t>[Leia Salmo 146:3, 4.] O texto não rejeita ajuda humana. Ele alerta contra depositar esperança definitiva em humanos mortais. Conhecimento e tecnologia não removem a mortalidade de quem os produz.</w:t>
      </w:r>
    </w:p>
    <w:p>
      <w:pPr>
        <w:pStyle w:val="Heading1"/>
      </w:pPr>
      <w:r>
        <w:t>Podemos fundar nossa esperança na ciência 7 minutos</w:t>
      </w:r>
    </w:p>
    <w:p>
      <w:pPr>
        <w:widowControl/>
      </w:pPr>
      <w:r>
        <w:t>A ciência estuda o que pode ser observado e testado. Isso lhe dá força dentro de seu campo, mas também estabelece limites. Ela pode descrever uma doença e desenvolver tratamento; não pode garantir que ninguém adoecerá ou morrerá.</w:t>
      </w:r>
    </w:p>
    <w:p>
      <w:pPr>
        <w:widowControl/>
      </w:pPr>
      <w:r>
        <w:t>Tecnologia é ferramenta. A mesma capacidade pode aliviar trabalho ou produzir armas; aproximar famílias ou espalhar mentira. O problema moral não está resolvido por aumentar informação.</w:t>
      </w:r>
    </w:p>
    <w:p>
      <w:pPr>
        <w:pStyle w:val="Indicação"/>
      </w:pPr>
      <w:r>
        <w:t>[Leia Jeremias 10:23.] Humanos não conseguem dirigir perfeitamente os próprios passos. Egoísmo, rivalidade e interesses econômicos influenciam o uso do conhecimento. Por isso, avanços coexistem com guerra, desigualdade e destruição ambiental.</w:t>
      </w:r>
    </w:p>
    <w:p>
      <w:pPr>
        <w:widowControl/>
      </w:pPr>
      <w:r>
        <w:rPr>
          <w:color w:val="C00000"/>
        </w:rPr>
        <w:t>Uma caixa de ferramentas pode reparar muitas coisas, mas não decide que casa construir nem que família viverá nela. Da mesma forma, ciência fornece meios; não define por si só propósito, justiça ou esperança eterna.</w:t>
      </w:r>
    </w:p>
    <w:p>
      <w:pPr>
        <w:pStyle w:val="Heading1"/>
      </w:pPr>
      <w:r>
        <w:t>Ciência verdadeira e Bíblia são compatíveis 7 minutos</w:t>
      </w:r>
    </w:p>
    <w:p>
      <w:pPr>
        <w:widowControl/>
      </w:pPr>
      <w:r>
        <w:rPr>
          <w:color w:val="C00000"/>
        </w:rPr>
        <w:t>A Bíblia não é manual científico, mas suas declarações sobre a natureza são compatíveis com fatos conhecidos. [Leia Jó 26:7.] O texto descreve a Terra suspensa sobre o nada, sem repetir mitos antigos de sustentação física.</w:t>
      </w:r>
    </w:p>
    <w:p>
      <w:pPr>
        <w:pStyle w:val="Indicação"/>
      </w:pPr>
      <w:r>
        <w:t>[Leia Isaías 40:22.] A referência ao círculo da Terra harmoniza-se com sua forma. Eclesiastes 1:7 descreve o movimento das águas num ciclo. Leis de higiene em Israel incluíam isolamento de pessoas com doenças contagiosas.</w:t>
      </w:r>
    </w:p>
    <w:p>
      <w:pPr>
        <w:widowControl/>
      </w:pPr>
      <w:r>
        <w:t>Não devemos exagerar nem afirmar que a Bíblia apresenta teorias modernas em linguagem técnica. O ponto é mais simples: quando menciona o mundo natural, ela não depende dos erros comuns de sua época. Isso apoia sua confiabilidade.</w:t>
      </w:r>
    </w:p>
    <w:p>
      <w:pPr>
        <w:widowControl/>
      </w:pPr>
      <w:r>
        <w:t>Ciência e Bíblia respondem a perguntas diferentes e podem coexistir. Investigar a criação pode aumentar apreço pelo poder e sabedoria de Jeová. Romanos 1:20 diz que qualidades invisíveis do Criador são percebidas pelas coisas feitas.</w:t>
      </w:r>
    </w:p>
    <w:p>
      <w:pPr>
        <w:pStyle w:val="Heading1"/>
      </w:pPr>
      <w:r>
        <w:t>A esperança bíblica é segura 8 minutos</w:t>
      </w:r>
    </w:p>
    <w:p>
      <w:pPr>
        <w:pStyle w:val="Indicação"/>
      </w:pPr>
      <w:r>
        <w:t>[19:00–22:00] [Leia João 5:28, 29.] A ressurreição não é extensão de uma tecnologia humana. Depende daquele que originou a vida e preserva perfeitamente a identidade de cada pessoa. A ressurreição de Jesus foi confirmada por muitas testemunhas e garante que Deus pode cumprir essa promessa.</w:t>
      </w:r>
    </w:p>
    <w:p>
      <w:pPr>
        <w:pStyle w:val="Indicação"/>
      </w:pPr>
      <w:r>
        <w:t>[22:00–24:30] Daniel 2:44 promete um governo divino que substituirá governos humanos. A ciência não pode impor justiça global nem mudar todos os corações. O Reino, dirigido por Cristo, possui autoridade e poder moral para remover oposição e educar a humanidade.</w:t>
      </w:r>
    </w:p>
    <w:p>
      <w:pPr>
        <w:pStyle w:val="Indicação"/>
      </w:pPr>
      <w:r>
        <w:t>[24:30–27:00] Apocalipse 21:3, 4 descreve o resultado: morte, dor e choro eliminados. Isso vai além de tratar sintomas. O resgate remove a causa do pecado e abre caminho para vida perfeita.</w:t>
      </w:r>
    </w:p>
    <w:p>
      <w:pPr>
        <w:widowControl/>
      </w:pPr>
      <w:r>
        <w:t>Por que confiar? Jeová conhece o futuro, possui poder ilimitado e nunca mente. Hebreus 6:18 diz que é impossível que Deus minta. A esperança bíblica não depende de orçamento, descoberta ou vida de um pesquisador.</w:t>
      </w:r>
    </w:p>
    <w:p>
      <w:pPr>
        <w:pStyle w:val="Heading1"/>
      </w:pPr>
      <w:r>
        <w:t>Onde depositar sua esperança 3 minutos</w:t>
      </w:r>
    </w:p>
    <w:p>
      <w:pPr>
        <w:pStyle w:val="Indicação"/>
      </w:pPr>
      <w:r>
        <w:t>[Leia Romanos 15:4.] As Escrituras fornecem esperança por meio de perseverança e consolo. Essa esperança influencia o presente: dá motivos para cuidar da saúde, usar recursos com responsabilidade e enfrentar a morte sem desespero.</w:t>
      </w:r>
    </w:p>
    <w:p>
      <w:pPr>
        <w:widowControl/>
      </w:pPr>
      <w:r>
        <w:t>Retome as duas perguntas. Podemos valorizar a ciência quando ela explica como processos funcionam e oferece ajuda legítima. Para saber por que existimos, que futuro é possível e quem pode vencer a morte, precisamos ouvir o Criador.</w:t>
      </w:r>
    </w:p>
    <w:p>
      <w:pPr>
        <w:widowControl/>
      </w:pPr>
      <w:r>
        <w:t>Use com equilíbrio os benefícios do conhecimento humano, mas não lhes entregue a esperança que pertence a Jeová. Deposite sua confiança na Bíblia. Suas promessas se baseiam no poder, na verdade e no amor daquele que deu origem à vida.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esperamos da ciência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Conquistas científicas são úteis, mas não justificam confiança ilimitada.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146:3, 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Limites da ciência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Ciência descreve processos, mas não elimina pecado, morte ou egoísmo.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Jeremias 10:23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12:00–19:00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Ciência e Bíblia são compatíveis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 é exata quando trata do mundo natural.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Jó 26:7; Isaías 40:22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19:00–27:00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esperança bíblica é segura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Ressurreição e Reino se baseiam no poder e no propósito do Criador.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5:28, 29; Daniel 2:44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Onde depositar esperança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Use benefícios humanos, mas confie no que Jeová promete.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15:4; Apocalipse 21:3, 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Jó 26:7; Salmo 146:3, 4; Isaías 40:22; Jeremias 10:23; Daniel 2:44; João 5:28, 29; Romanos 1:20; 15:4; Hebreus 6:18; Apocalipse 21:3,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080  •  Você deposita sua esperança na ciência ou na Bíblia?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Você deposita sua esperança na ciência ou na Bíblia?</dc:title>
  <dc:subject>Discurso bíblico n.º 080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