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6"/>
        </w:rPr>
        <w:t>A religião verdadeira satisfaz as necessidades da sociedade humana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094  •  30 minutos</w:t>
      </w:r>
    </w:p>
    <w:p>
      <w:pPr>
        <w:pStyle w:val="Heading2"/>
      </w:pPr>
      <w:r>
        <w:t>Objetivo</w:t>
      </w:r>
    </w:p>
    <w:p>
      <w:r>
        <w:t>Mostrar que a adoração verdadeira satisfaz necessidades espirituais, morais, familiares e sociais agora e por completo no novo mundo.</w:t>
      </w:r>
    </w:p>
    <w:p>
      <w:pPr>
        <w:pStyle w:val="Heading2"/>
      </w:pPr>
      <w:r>
        <w:t>Orientação ao orador</w:t>
      </w:r>
    </w:p>
    <w:p>
      <w:r>
        <w:t>Trate as necessidades humanas com realismo e esperança. Destaque resultados concretos da aplicação da Bíblia, não apenas afirmações religiosas.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Necessidades profundas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a sociedade sofre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padrão original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a verdade ajuda hoje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Satisfação completa</w:t>
              <w:br/>
              <w:t>5 min</w:t>
            </w:r>
          </w:p>
        </w:tc>
      </w:tr>
    </w:tbl>
    <w:p>
      <w:pPr>
        <w:pStyle w:val="Heading1"/>
      </w:pPr>
      <w:r>
        <w:t>Necessidades que nenhum objeto preenche 4 minutos</w:t>
      </w:r>
    </w:p>
    <w:p>
      <w:pPr>
        <w:pStyle w:val="Indicação"/>
        <w:keepNext w:val="0"/>
      </w:pPr>
      <w:r>
        <w:t>[0:00–1:30] Uma casa pode ter eletricidade, água e móveis, mas ainda não ser um lar feliz. Do mesmo modo, uma sociedade pode ter tecnologia e riqueza e continuar marcada por solidão, violência e falta de sentido. Isso ocorre porque humanos têm necessidades que objetos não preenchem.</w:t>
      </w:r>
    </w:p>
    <w:p>
      <w:pPr>
        <w:pStyle w:val="Indicação"/>
        <w:keepNext w:val="0"/>
      </w:pPr>
      <w:r>
        <w:t>[Leia Mateus 5:3.] Temos “necessidade espiritual”. Precisamos conhecer nosso Criador, entender o propósito da vida e receber orientação moral. Jeremias 10:23 reconhece que o homem não consegue dirigir sozinho seu próprio passo.</w:t>
      </w:r>
    </w:p>
    <w:p>
      <w:pPr>
        <w:pStyle w:val="Indicação"/>
        <w:keepNext w:val="0"/>
      </w:pPr>
      <w:r>
        <w:t>[1:30–4:00] Também precisamos de amor, confiança, paz, família estável e esperança. A pergunta é: a religião satisfaz essas necessidades? Nem tudo o que recebe o nome de religião consegue isso. Precisamos identificar a adoração verdadeira por seus ensinos e frutos.</w:t>
      </w:r>
    </w:p>
    <w:p>
      <w:pPr>
        <w:pStyle w:val="Heading1"/>
      </w:pPr>
      <w:r>
        <w:t>Por que a sociedade continua insatisfeita 5 minutos</w:t>
      </w:r>
    </w:p>
    <w:p>
      <w:pPr>
        <w:pStyle w:val="Indicação"/>
        <w:keepNext w:val="0"/>
      </w:pPr>
      <w:r>
        <w:t>[4:00–6:30] Gênesis 3:1-6 mostra a raiz do problema. Satanás afirmou que humanos seriam melhores decidindo por si mesmos o que é bom e mau. A independência de Deus produziu pecado, conflito e morte.</w:t>
      </w:r>
    </w:p>
    <w:p>
      <w:pPr>
        <w:pStyle w:val="Indicação"/>
        <w:keepNext w:val="0"/>
      </w:pPr>
      <w:r>
        <w:t>[6:30–9:00] A religião falsa agravou o problema ao ensinar ideias erradas sobre Deus, apoiar divisões e substituir princípios bíblicos por tradições. Ela pode oferecer cerimônias, mas não necessariamente transformar a conduta. É como uma placa que promete água e aponta para um poço seco.</w:t>
      </w:r>
    </w:p>
    <w:p>
      <w:pPr>
        <w:pStyle w:val="Heading1"/>
      </w:pPr>
      <w:r>
        <w:t>O padrão de Jeová desde o princípio 5 minutos</w:t>
      </w:r>
    </w:p>
    <w:p>
      <w:pPr>
        <w:pStyle w:val="Indicação"/>
        <w:keepNext w:val="0"/>
      </w:pPr>
      <w:r>
        <w:t>[9:00–11:30] Gênesis 1:27, 28 mostra que os primeiros humanos tinham relação com Deus, casamento, trabalho significativo e um futuro. A adoração pura reunia todas essas dimensões. Jeová não criou a espiritualidade como um compartimento separado da vida.</w:t>
      </w:r>
    </w:p>
    <w:p>
      <w:pPr>
        <w:pStyle w:val="Indicação"/>
        <w:keepNext w:val="0"/>
      </w:pPr>
      <w:r>
        <w:t>[11:30–14:00] Quando Adão e Eva abandonaram a orientação divina, perderam segurança e harmonia. Portanto, a religião verdadeira precisa restaurar nossa relação com Jeová e influenciar decisões diárias. Ela não pode limitar-se a um encontro semanal.</w:t>
      </w:r>
    </w:p>
    <w:p>
      <w:pPr>
        <w:pStyle w:val="Heading1"/>
      </w:pPr>
      <w:r>
        <w:t>A adoração verdadeira ajuda agora 11 minutos</w:t>
      </w:r>
    </w:p>
    <w:p>
      <w:pPr>
        <w:pStyle w:val="Indicação"/>
        <w:keepNext w:val="0"/>
      </w:pPr>
      <w:r>
        <w:t>[14:00–16:30] [Leia Isaías 48:17, 18.] Jeová ensina para nosso benefício. A Bíblia responde às perguntas essenciais: Quem é Deus? Por que sofremos? Qual é o futuro? Isso satisfaz a mente e dá direção.</w:t>
      </w:r>
    </w:p>
    <w:p>
      <w:pPr>
        <w:pStyle w:val="Indicação"/>
        <w:keepNext w:val="0"/>
      </w:pPr>
      <w:r>
        <w:t>[16:30–18:30] Seus padrões morais protegem. Honestidade, fidelidade conjugal, domínio próprio e respeito pela vida evitam muita dor. Não tornam ninguém perfeito, mas oferecem um caminho seguro e perdão por meio do resgate de Cristo.</w:t>
      </w:r>
    </w:p>
    <w:p>
      <w:pPr>
        <w:pStyle w:val="Indicação"/>
        <w:keepNext w:val="0"/>
      </w:pPr>
      <w:r>
        <w:t>[18:30–20:30] A religião verdadeira fortalece famílias. Maridos e esposas aprendem amor e respeito; pais educam com equilíbrio; filhos honram os pais. Quando surge um conflito, humildade e perdão substituem orgulho e vingança.</w:t>
      </w:r>
    </w:p>
    <w:p>
      <w:pPr>
        <w:pStyle w:val="Indicação"/>
        <w:keepNext w:val="0"/>
      </w:pPr>
      <w:r>
        <w:t>[20:30–22:30] [Leia João 13:35.] O amor identifica os discípulos de Jesus. Na congregação, pessoas de idades, classes e origens diferentes se tornam uma família espiritual. Quem está sozinho encontra companhia; quem sofre recebe consolo e ajuda prática.</w:t>
      </w:r>
    </w:p>
    <w:p>
      <w:pPr>
        <w:pStyle w:val="Indicação"/>
        <w:keepNext w:val="0"/>
      </w:pPr>
      <w:r>
        <w:t>[22:30–25:00] A adoração verdadeira também dá propósito: anunciar o Reino e fazer discípulos. Imagine a diferença entre apenas sobreviver a cada semana e saber que nossas palavras podem ajudar alguém a se tornar amigo de Deus. Jovens, idosos, famílias e pessoas com limitações podem participar dentro de suas circunstâncias.</w:t>
      </w:r>
    </w:p>
    <w:p>
      <w:pPr>
        <w:widowControl/>
      </w:pPr>
      <w:r>
        <w:t>Pergunte-se: “Que necessidade está mais evidente em minha vida?” Então use os recursos que Jeová fornece: oração, leitura da Bíblia, reuniões, ministério e amizade de cristãos maduros.</w:t>
      </w:r>
    </w:p>
    <w:p>
      <w:pPr>
        <w:pStyle w:val="Heading1"/>
      </w:pPr>
      <w:r>
        <w:t>Satisfação completa no novo mundo 5 minutos</w:t>
      </w:r>
    </w:p>
    <w:p>
      <w:pPr>
        <w:pStyle w:val="Indicação"/>
        <w:keepNext w:val="0"/>
      </w:pPr>
      <w:r>
        <w:t>[25:00–27:30] [Leia Salmo 37:29.] Pessoas justas viverão para sempre na Terra. O Reino eliminará guerra, injustiça, doença e morte. Trabalho será satisfatório e relacionamentos serão seguros.</w:t>
      </w:r>
    </w:p>
    <w:p>
      <w:pPr>
        <w:pStyle w:val="Indicação"/>
        <w:keepNext w:val="0"/>
      </w:pPr>
      <w:r>
        <w:t>[27:30–30:00] Apocalipse 21:3, 4 descreve Deus com a humanidade e toda lágrima enxugada. Volte à imagem da casa: Jeová não oferece apenas coisas; ele forma uma verdadeira família humana, com segurança, amor e propósito. A religião verdadeira já satisfaz nossas necessidades essenciais e nos prepara para a vida plenamente satisfatória que virá.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Necessidades profundas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ser humano precisa de direção e sentido.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5:3; Jeremias 10:23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a sociedade sofre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independência de Deus e a religião falsa frustram necessidades.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3:1-6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padrão original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adoração pura promovia relação com Deus, família e trabalho.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1:27, 28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a verdade ajuda hoje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forma pessoas morais, pacíficas e com propósito.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48:17, 18; João 13:35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Satisfação completa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dará paz, saúde e vida permanente.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37:29;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1:27, 28; 3:1-6; Salmo 37:29; Isaías 48:17, 18; Jeremias 10:23; Mateus 5:3; João 13:35; Efésios 5:28, 33; 6:1-4;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094  •  A religião verdadeira satisfaz as necessidades da sociedade humana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religião verdadeira satisfaz as necessidades da sociedade humana</dc:title>
  <dc:subject>Discurso bíblico n.º 094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